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6F198A" w:rsidRDefault="00091D1F" w:rsidP="006F198A">
      <w:pPr>
        <w:jc w:val="center"/>
        <w:rPr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492760" cy="803275"/>
            <wp:effectExtent l="19050" t="0" r="2540" b="0"/>
            <wp:docPr id="1" name="Рисунок 1" descr="суоярвский_рай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уоярвский_район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760" cy="803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198A" w:rsidRDefault="006F198A" w:rsidP="006F198A">
      <w:pPr>
        <w:jc w:val="center"/>
        <w:rPr>
          <w:sz w:val="24"/>
          <w:szCs w:val="24"/>
        </w:rPr>
      </w:pPr>
    </w:p>
    <w:p w:rsidR="006F198A" w:rsidRPr="00735332" w:rsidRDefault="006F198A" w:rsidP="006F198A">
      <w:pPr>
        <w:suppressAutoHyphens w:val="0"/>
        <w:jc w:val="center"/>
        <w:rPr>
          <w:bCs w:val="0"/>
          <w:color w:val="000000"/>
          <w:szCs w:val="28"/>
          <w:lang w:eastAsia="ru-RU"/>
        </w:rPr>
      </w:pPr>
      <w:r w:rsidRPr="00735332">
        <w:rPr>
          <w:bCs w:val="0"/>
          <w:color w:val="000000"/>
          <w:szCs w:val="28"/>
          <w:lang w:eastAsia="ru-RU"/>
        </w:rPr>
        <w:t>РЕСПУБЛИКА КАРЕЛИЯ</w:t>
      </w:r>
    </w:p>
    <w:p w:rsidR="006F198A" w:rsidRPr="00735332" w:rsidRDefault="006F198A" w:rsidP="006F198A">
      <w:pPr>
        <w:suppressAutoHyphens w:val="0"/>
        <w:jc w:val="center"/>
        <w:rPr>
          <w:bCs w:val="0"/>
          <w:color w:val="000000"/>
          <w:szCs w:val="28"/>
          <w:lang w:eastAsia="ru-RU"/>
        </w:rPr>
      </w:pPr>
      <w:r w:rsidRPr="00735332">
        <w:rPr>
          <w:bCs w:val="0"/>
          <w:color w:val="000000"/>
          <w:szCs w:val="28"/>
          <w:lang w:eastAsia="ru-RU"/>
        </w:rPr>
        <w:t>KARJALAN TAZAVALDU</w:t>
      </w:r>
    </w:p>
    <w:p w:rsidR="006F198A" w:rsidRPr="00735332" w:rsidRDefault="006F198A" w:rsidP="006F198A">
      <w:pPr>
        <w:suppressAutoHyphens w:val="0"/>
        <w:jc w:val="center"/>
        <w:rPr>
          <w:bCs w:val="0"/>
          <w:color w:val="000000"/>
          <w:szCs w:val="28"/>
          <w:lang w:eastAsia="ru-RU"/>
        </w:rPr>
      </w:pPr>
    </w:p>
    <w:p w:rsidR="006F198A" w:rsidRPr="00735332" w:rsidRDefault="006F198A" w:rsidP="006F198A">
      <w:pPr>
        <w:suppressAutoHyphens w:val="0"/>
        <w:jc w:val="center"/>
        <w:rPr>
          <w:b/>
          <w:bCs w:val="0"/>
          <w:color w:val="000000"/>
          <w:szCs w:val="28"/>
          <w:lang w:eastAsia="ru-RU"/>
        </w:rPr>
      </w:pPr>
      <w:r w:rsidRPr="00735332">
        <w:rPr>
          <w:b/>
          <w:bCs w:val="0"/>
          <w:color w:val="000000"/>
          <w:szCs w:val="28"/>
          <w:lang w:eastAsia="ru-RU"/>
        </w:rPr>
        <w:t>АДМИНИСТРАЦИЯ</w:t>
      </w:r>
    </w:p>
    <w:p w:rsidR="006F198A" w:rsidRPr="00735332" w:rsidRDefault="006F198A" w:rsidP="006F198A">
      <w:pPr>
        <w:suppressAutoHyphens w:val="0"/>
        <w:jc w:val="center"/>
        <w:rPr>
          <w:b/>
          <w:bCs w:val="0"/>
          <w:color w:val="000000"/>
          <w:szCs w:val="28"/>
          <w:lang w:eastAsia="ru-RU"/>
        </w:rPr>
      </w:pPr>
      <w:r w:rsidRPr="00735332">
        <w:rPr>
          <w:b/>
          <w:bCs w:val="0"/>
          <w:color w:val="000000"/>
          <w:szCs w:val="28"/>
          <w:lang w:eastAsia="ru-RU"/>
        </w:rPr>
        <w:t>СУОЯРВСКОГО МУНИЦИПАЛЬНОГО ОКРУГА</w:t>
      </w:r>
    </w:p>
    <w:p w:rsidR="006F198A" w:rsidRPr="00735332" w:rsidRDefault="006F198A" w:rsidP="006F198A">
      <w:pPr>
        <w:suppressAutoHyphens w:val="0"/>
        <w:jc w:val="center"/>
        <w:rPr>
          <w:bCs w:val="0"/>
          <w:color w:val="000000"/>
          <w:szCs w:val="28"/>
          <w:lang w:eastAsia="ru-RU"/>
        </w:rPr>
      </w:pPr>
      <w:r w:rsidRPr="00735332">
        <w:rPr>
          <w:bCs w:val="0"/>
          <w:color w:val="000000"/>
          <w:szCs w:val="28"/>
          <w:lang w:eastAsia="ru-RU"/>
        </w:rPr>
        <w:t>SUOJÄRVEN PIIRIKUNNAN HALLINDO</w:t>
      </w:r>
    </w:p>
    <w:p w:rsidR="006F198A" w:rsidRPr="00735332" w:rsidRDefault="006F198A" w:rsidP="006F198A">
      <w:pPr>
        <w:jc w:val="center"/>
        <w:rPr>
          <w:szCs w:val="28"/>
        </w:rPr>
      </w:pPr>
    </w:p>
    <w:p w:rsidR="008908E1" w:rsidRPr="00735332" w:rsidRDefault="006F198A" w:rsidP="00650CC6">
      <w:pPr>
        <w:jc w:val="center"/>
        <w:rPr>
          <w:color w:val="000000" w:themeColor="text1"/>
          <w:szCs w:val="28"/>
        </w:rPr>
      </w:pPr>
      <w:r w:rsidRPr="00735332">
        <w:rPr>
          <w:b/>
          <w:szCs w:val="28"/>
        </w:rPr>
        <w:t>ПОСТАНОВЛЕНИЕ</w:t>
      </w:r>
    </w:p>
    <w:p w:rsidR="00AA7FA0" w:rsidRPr="00735332" w:rsidRDefault="00DF1821" w:rsidP="00AA7FA0">
      <w:pPr>
        <w:jc w:val="both"/>
        <w:rPr>
          <w:szCs w:val="28"/>
        </w:rPr>
      </w:pPr>
      <w:r>
        <w:rPr>
          <w:szCs w:val="28"/>
        </w:rPr>
        <w:t>20.10</w:t>
      </w:r>
      <w:r w:rsidR="001B1F35" w:rsidRPr="00735332">
        <w:rPr>
          <w:szCs w:val="28"/>
        </w:rPr>
        <w:t>.202</w:t>
      </w:r>
      <w:r w:rsidR="00EC278C">
        <w:rPr>
          <w:szCs w:val="28"/>
        </w:rPr>
        <w:t>6</w:t>
      </w:r>
      <w:r w:rsidR="00AA7FA0" w:rsidRPr="00735332">
        <w:rPr>
          <w:szCs w:val="28"/>
        </w:rPr>
        <w:t xml:space="preserve">                                                                     </w:t>
      </w:r>
      <w:r w:rsidR="001B1F35" w:rsidRPr="00735332">
        <w:rPr>
          <w:szCs w:val="28"/>
        </w:rPr>
        <w:t xml:space="preserve">                               </w:t>
      </w:r>
      <w:r w:rsidR="00AA7FA0" w:rsidRPr="00735332">
        <w:rPr>
          <w:szCs w:val="28"/>
        </w:rPr>
        <w:t xml:space="preserve">   </w:t>
      </w:r>
      <w:r w:rsidR="00D576D5">
        <w:rPr>
          <w:szCs w:val="28"/>
        </w:rPr>
        <w:t xml:space="preserve">  </w:t>
      </w:r>
      <w:r w:rsidR="00650CC6">
        <w:rPr>
          <w:szCs w:val="28"/>
        </w:rPr>
        <w:t xml:space="preserve">     </w:t>
      </w:r>
      <w:r w:rsidR="00AA7FA0" w:rsidRPr="00735332">
        <w:rPr>
          <w:szCs w:val="28"/>
        </w:rPr>
        <w:t>№</w:t>
      </w:r>
      <w:r w:rsidR="00C16242">
        <w:rPr>
          <w:szCs w:val="28"/>
        </w:rPr>
        <w:t xml:space="preserve"> 748</w:t>
      </w:r>
    </w:p>
    <w:p w:rsidR="00AA7FA0" w:rsidRDefault="00AA7FA0" w:rsidP="00AA7FA0">
      <w:pPr>
        <w:jc w:val="both"/>
        <w:rPr>
          <w:szCs w:val="28"/>
        </w:rPr>
      </w:pPr>
    </w:p>
    <w:p w:rsidR="00AA7FA0" w:rsidRPr="00735332" w:rsidRDefault="00DF1821" w:rsidP="00DF1821">
      <w:pPr>
        <w:jc w:val="center"/>
        <w:rPr>
          <w:b/>
          <w:szCs w:val="28"/>
        </w:rPr>
      </w:pPr>
      <w:r w:rsidRPr="00DF1821">
        <w:rPr>
          <w:b/>
          <w:szCs w:val="28"/>
        </w:rPr>
        <w:t>Об утверждении карта-планов территорий, подготовленных в результате выполнения комплексных кадастровых работ</w:t>
      </w:r>
      <w:r>
        <w:rPr>
          <w:b/>
          <w:szCs w:val="28"/>
        </w:rPr>
        <w:t xml:space="preserve"> в кадастровых кварталах </w:t>
      </w:r>
      <w:r w:rsidRPr="00DF1821">
        <w:rPr>
          <w:b/>
          <w:szCs w:val="28"/>
        </w:rPr>
        <w:t>10:16:0010530, 10:16:0010522, 10:16:0010519, 10:16:0010303, 10:16:0010114, 10:16:0020108, 10:16:0020106, 10:16:0020103, 10:16:0020102, 10:16:0020101</w:t>
      </w:r>
    </w:p>
    <w:p w:rsidR="00AA7FA0" w:rsidRPr="00735332" w:rsidRDefault="00AA7FA0" w:rsidP="00AA7FA0">
      <w:pPr>
        <w:jc w:val="center"/>
        <w:rPr>
          <w:szCs w:val="28"/>
        </w:rPr>
      </w:pPr>
    </w:p>
    <w:p w:rsidR="00DF1821" w:rsidRDefault="00DF1821" w:rsidP="00DF1821">
      <w:pPr>
        <w:pStyle w:val="a9"/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DF1821">
        <w:rPr>
          <w:rFonts w:ascii="Times New Roman" w:hAnsi="Times New Roman"/>
          <w:sz w:val="28"/>
          <w:szCs w:val="28"/>
        </w:rPr>
        <w:t xml:space="preserve">В соответствии с пунктом 1 части 1.1, частью 8 статьи 42.6 Федерального закона от 24.07.2007 № 221-ФЗ «О кадастровой деятельности», частью 3 статьи 19 Федерального закона от 13.07.2015 № 218-ФЗ «О государственной регистрации недвижимости», Федеральным законом от 06.10.2003 № 131-ФЗ «Об общих принципах организации местного самоуправления в Российской Федерации», с учётом протоколов заседания согласительной комиссии Администрации </w:t>
      </w:r>
      <w:r>
        <w:rPr>
          <w:rFonts w:ascii="Times New Roman" w:hAnsi="Times New Roman"/>
          <w:sz w:val="28"/>
          <w:szCs w:val="28"/>
        </w:rPr>
        <w:t>Суоярвского муниципального округа</w:t>
      </w:r>
      <w:r w:rsidRPr="00DF1821">
        <w:rPr>
          <w:rFonts w:ascii="Times New Roman" w:hAnsi="Times New Roman"/>
          <w:sz w:val="28"/>
          <w:szCs w:val="28"/>
        </w:rPr>
        <w:t xml:space="preserve"> по вопросу согласования местоположения границ земельных участков от </w:t>
      </w:r>
      <w:r>
        <w:rPr>
          <w:rFonts w:ascii="Times New Roman" w:hAnsi="Times New Roman"/>
          <w:sz w:val="28"/>
          <w:szCs w:val="28"/>
        </w:rPr>
        <w:t>11</w:t>
      </w:r>
      <w:r w:rsidRPr="00DF1821">
        <w:rPr>
          <w:rFonts w:ascii="Times New Roman" w:hAnsi="Times New Roman"/>
          <w:sz w:val="28"/>
          <w:szCs w:val="28"/>
        </w:rPr>
        <w:t xml:space="preserve">.09.2026, от </w:t>
      </w:r>
      <w:r>
        <w:rPr>
          <w:rFonts w:ascii="Times New Roman" w:hAnsi="Times New Roman"/>
          <w:sz w:val="28"/>
          <w:szCs w:val="28"/>
        </w:rPr>
        <w:t>20.10.2026,</w:t>
      </w:r>
    </w:p>
    <w:p w:rsidR="00DF1821" w:rsidRDefault="00DF1821" w:rsidP="00DF1821">
      <w:pPr>
        <w:pStyle w:val="a9"/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DF1821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F1821">
        <w:rPr>
          <w:rFonts w:ascii="Times New Roman" w:hAnsi="Times New Roman"/>
          <w:sz w:val="28"/>
          <w:szCs w:val="28"/>
        </w:rPr>
        <w:t xml:space="preserve">Утвердить карта-планы территорий, подготовленных в результате выполнения комплексных кадастровых работ </w:t>
      </w:r>
      <w:r>
        <w:rPr>
          <w:rFonts w:ascii="Times New Roman" w:hAnsi="Times New Roman"/>
          <w:sz w:val="28"/>
          <w:szCs w:val="28"/>
        </w:rPr>
        <w:t xml:space="preserve">на территории Суоярвского муниципального округа </w:t>
      </w:r>
      <w:r w:rsidRPr="00DF1821">
        <w:rPr>
          <w:rFonts w:ascii="Times New Roman" w:hAnsi="Times New Roman"/>
          <w:sz w:val="28"/>
          <w:szCs w:val="28"/>
        </w:rPr>
        <w:t>в кадастровых кварталах 10:16:0010530, 10:16:0010522, 10:16:0010519, 10:16:0010303, 10:16:0010114, 10:16:0020108, 10:16:0020106, 10:16:0020103, 10:16:0020102, 10:16:0020101.</w:t>
      </w:r>
    </w:p>
    <w:p w:rsidR="00DF1821" w:rsidRPr="00DF1821" w:rsidRDefault="00DF1821" w:rsidP="00DF1821">
      <w:pPr>
        <w:pStyle w:val="a9"/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Направить утвержденные </w:t>
      </w:r>
      <w:r w:rsidRPr="00DF1821">
        <w:rPr>
          <w:rFonts w:ascii="Times New Roman" w:hAnsi="Times New Roman"/>
          <w:sz w:val="28"/>
          <w:szCs w:val="28"/>
        </w:rPr>
        <w:t>карта-планы территорий</w:t>
      </w:r>
      <w:r>
        <w:rPr>
          <w:rFonts w:ascii="Times New Roman" w:hAnsi="Times New Roman"/>
          <w:sz w:val="28"/>
          <w:szCs w:val="28"/>
        </w:rPr>
        <w:t xml:space="preserve"> в Управление Росреестра по Республике Карелия.</w:t>
      </w:r>
    </w:p>
    <w:p w:rsidR="00C85E69" w:rsidRPr="00650CC6" w:rsidRDefault="00DF1821" w:rsidP="00DF1821">
      <w:pPr>
        <w:pStyle w:val="a9"/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DF182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F1821">
        <w:rPr>
          <w:rFonts w:ascii="Times New Roman" w:hAnsi="Times New Roman"/>
          <w:sz w:val="28"/>
          <w:szCs w:val="28"/>
        </w:rPr>
        <w:t xml:space="preserve">Разместить настоящее постановление на официальном сайте </w:t>
      </w:r>
      <w:r>
        <w:rPr>
          <w:rFonts w:ascii="Times New Roman" w:hAnsi="Times New Roman"/>
          <w:sz w:val="28"/>
          <w:szCs w:val="28"/>
        </w:rPr>
        <w:t>Суоярвского</w:t>
      </w:r>
      <w:r w:rsidRPr="00DF1821">
        <w:rPr>
          <w:rFonts w:ascii="Times New Roman" w:hAnsi="Times New Roman"/>
          <w:sz w:val="28"/>
          <w:szCs w:val="28"/>
        </w:rPr>
        <w:t xml:space="preserve"> муниципального округа в информационно-телеко</w:t>
      </w:r>
      <w:r>
        <w:rPr>
          <w:rFonts w:ascii="Times New Roman" w:hAnsi="Times New Roman"/>
          <w:sz w:val="28"/>
          <w:szCs w:val="28"/>
        </w:rPr>
        <w:t>ммуникационной сети «Интернет».</w:t>
      </w:r>
    </w:p>
    <w:p w:rsidR="00C85E69" w:rsidRPr="00650CC6" w:rsidRDefault="00DF1821" w:rsidP="00650CC6">
      <w:pPr>
        <w:pStyle w:val="a9"/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C85E69" w:rsidRPr="00650CC6">
        <w:rPr>
          <w:rFonts w:ascii="Times New Roman" w:hAnsi="Times New Roman"/>
          <w:sz w:val="28"/>
          <w:szCs w:val="28"/>
        </w:rPr>
        <w:t xml:space="preserve">. </w:t>
      </w:r>
      <w:r w:rsidR="00CE41DA" w:rsidRPr="00650CC6">
        <w:rPr>
          <w:rFonts w:ascii="Times New Roman" w:hAnsi="Times New Roman"/>
          <w:sz w:val="28"/>
          <w:szCs w:val="28"/>
        </w:rPr>
        <w:t xml:space="preserve">Настоящее постановление вступает в силу со дня его </w:t>
      </w:r>
      <w:r w:rsidR="00735332" w:rsidRPr="00650CC6">
        <w:rPr>
          <w:rFonts w:ascii="Times New Roman" w:hAnsi="Times New Roman"/>
          <w:sz w:val="28"/>
          <w:szCs w:val="28"/>
        </w:rPr>
        <w:t>принятия</w:t>
      </w:r>
      <w:r w:rsidR="00CE41DA" w:rsidRPr="00650CC6">
        <w:rPr>
          <w:rFonts w:ascii="Times New Roman" w:hAnsi="Times New Roman"/>
          <w:sz w:val="28"/>
          <w:szCs w:val="28"/>
        </w:rPr>
        <w:t>.</w:t>
      </w:r>
    </w:p>
    <w:p w:rsidR="00AA7FA0" w:rsidRDefault="00DF1821" w:rsidP="00650CC6">
      <w:pPr>
        <w:pStyle w:val="a9"/>
        <w:tabs>
          <w:tab w:val="left" w:pos="1134"/>
        </w:tabs>
        <w:ind w:firstLine="709"/>
        <w:jc w:val="both"/>
        <w:rPr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C85E69" w:rsidRPr="00650CC6">
        <w:rPr>
          <w:rFonts w:ascii="Times New Roman" w:hAnsi="Times New Roman"/>
          <w:sz w:val="28"/>
          <w:szCs w:val="28"/>
        </w:rPr>
        <w:t xml:space="preserve">. </w:t>
      </w:r>
      <w:r w:rsidR="00CE41DA" w:rsidRPr="00650CC6">
        <w:rPr>
          <w:rFonts w:ascii="Times New Roman" w:hAnsi="Times New Roman"/>
          <w:sz w:val="28"/>
          <w:szCs w:val="28"/>
        </w:rPr>
        <w:t>Контроль за исполнением нас</w:t>
      </w:r>
      <w:r w:rsidR="00650CC6" w:rsidRPr="00650CC6">
        <w:rPr>
          <w:rFonts w:ascii="Times New Roman" w:hAnsi="Times New Roman"/>
          <w:sz w:val="28"/>
          <w:szCs w:val="28"/>
        </w:rPr>
        <w:t>тоящего постановления возложить на первого заместителя главы администрации Суоярвского муниципального округа О.А. Хлопкину.</w:t>
      </w:r>
    </w:p>
    <w:p w:rsidR="00F37757" w:rsidRDefault="00F37757" w:rsidP="00AA7FA0">
      <w:pPr>
        <w:contextualSpacing/>
        <w:jc w:val="both"/>
        <w:rPr>
          <w:szCs w:val="28"/>
        </w:rPr>
      </w:pPr>
    </w:p>
    <w:p w:rsidR="00C16242" w:rsidRDefault="00C16242" w:rsidP="00AA7FA0">
      <w:pPr>
        <w:contextualSpacing/>
        <w:jc w:val="both"/>
        <w:rPr>
          <w:szCs w:val="28"/>
        </w:rPr>
      </w:pPr>
    </w:p>
    <w:p w:rsidR="00650CC6" w:rsidRDefault="00650CC6" w:rsidP="00783808">
      <w:pPr>
        <w:jc w:val="both"/>
        <w:rPr>
          <w:color w:val="000000"/>
          <w:szCs w:val="28"/>
          <w:u w:val="single"/>
        </w:rPr>
      </w:pPr>
      <w:r>
        <w:rPr>
          <w:color w:val="000000"/>
          <w:szCs w:val="28"/>
        </w:rPr>
        <w:t xml:space="preserve">Глава </w:t>
      </w:r>
      <w:r w:rsidR="00783808" w:rsidRPr="00650CC6">
        <w:rPr>
          <w:color w:val="000000"/>
          <w:szCs w:val="28"/>
        </w:rPr>
        <w:t>Суоярвского</w:t>
      </w:r>
    </w:p>
    <w:p w:rsidR="00783808" w:rsidRPr="00735332" w:rsidRDefault="00783808" w:rsidP="00783808">
      <w:pPr>
        <w:jc w:val="both"/>
        <w:rPr>
          <w:color w:val="000000"/>
          <w:szCs w:val="28"/>
          <w:u w:val="single"/>
        </w:rPr>
      </w:pPr>
      <w:r w:rsidRPr="00735332">
        <w:rPr>
          <w:color w:val="000000"/>
          <w:szCs w:val="28"/>
          <w:u w:val="single"/>
        </w:rPr>
        <w:t>муниципального ок</w:t>
      </w:r>
      <w:r w:rsidR="00F37757">
        <w:rPr>
          <w:color w:val="000000"/>
          <w:szCs w:val="28"/>
          <w:u w:val="single"/>
        </w:rPr>
        <w:t xml:space="preserve">руга       </w:t>
      </w:r>
      <w:r w:rsidR="00735332" w:rsidRPr="00735332">
        <w:rPr>
          <w:color w:val="000000"/>
          <w:szCs w:val="28"/>
          <w:u w:val="single"/>
        </w:rPr>
        <w:t xml:space="preserve">           </w:t>
      </w:r>
      <w:r w:rsidR="00F37757">
        <w:rPr>
          <w:color w:val="000000"/>
          <w:szCs w:val="28"/>
          <w:u w:val="single"/>
        </w:rPr>
        <w:t xml:space="preserve">               </w:t>
      </w:r>
      <w:r w:rsidR="00650CC6">
        <w:rPr>
          <w:color w:val="000000"/>
          <w:szCs w:val="28"/>
          <w:u w:val="single"/>
        </w:rPr>
        <w:t xml:space="preserve">                       </w:t>
      </w:r>
      <w:r w:rsidR="00F37757">
        <w:rPr>
          <w:color w:val="000000"/>
          <w:szCs w:val="28"/>
          <w:u w:val="single"/>
        </w:rPr>
        <w:t xml:space="preserve">            </w:t>
      </w:r>
      <w:r w:rsidR="00650CC6">
        <w:rPr>
          <w:color w:val="000000"/>
          <w:szCs w:val="28"/>
          <w:u w:val="single"/>
        </w:rPr>
        <w:t>Е.Н. Смирнова</w:t>
      </w:r>
    </w:p>
    <w:p w:rsidR="00650CC6" w:rsidRDefault="00783808" w:rsidP="00C16242">
      <w:pPr>
        <w:rPr>
          <w:color w:val="000000"/>
          <w:sz w:val="24"/>
          <w:szCs w:val="24"/>
          <w:lang w:bidi="ru-RU"/>
        </w:rPr>
      </w:pPr>
      <w:r w:rsidRPr="001B1F35">
        <w:rPr>
          <w:i/>
          <w:color w:val="000000"/>
          <w:sz w:val="20"/>
          <w:szCs w:val="26"/>
        </w:rPr>
        <w:t xml:space="preserve">Разослать: Дело, </w:t>
      </w:r>
      <w:r w:rsidR="00DF1821">
        <w:rPr>
          <w:i/>
          <w:color w:val="000000"/>
          <w:sz w:val="20"/>
          <w:szCs w:val="26"/>
        </w:rPr>
        <w:t>Хлопкина О.А., Управление Росреестра по РК</w:t>
      </w:r>
      <w:bookmarkStart w:id="0" w:name="_GoBack"/>
      <w:bookmarkEnd w:id="0"/>
    </w:p>
    <w:sectPr w:rsidR="00650CC6" w:rsidSect="00C16242">
      <w:pgSz w:w="11900" w:h="16840"/>
      <w:pgMar w:top="741" w:right="608" w:bottom="851" w:left="1465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3F78B7"/>
    <w:multiLevelType w:val="hybridMultilevel"/>
    <w:tmpl w:val="A5F2E8E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A5616C1"/>
    <w:multiLevelType w:val="hybridMultilevel"/>
    <w:tmpl w:val="5C48C8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E40221E"/>
    <w:multiLevelType w:val="hybridMultilevel"/>
    <w:tmpl w:val="C120A04A"/>
    <w:lvl w:ilvl="0" w:tplc="31B2F1D2">
      <w:start w:val="1"/>
      <w:numFmt w:val="decimal"/>
      <w:lvlText w:val="%1.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3">
    <w:nsid w:val="1ED33FCD"/>
    <w:multiLevelType w:val="multilevel"/>
    <w:tmpl w:val="900CB8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4">
    <w:nsid w:val="2758266D"/>
    <w:multiLevelType w:val="multilevel"/>
    <w:tmpl w:val="AA5C399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A117EE4"/>
    <w:multiLevelType w:val="hybridMultilevel"/>
    <w:tmpl w:val="C7B4E9B8"/>
    <w:lvl w:ilvl="0" w:tplc="461286B4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6">
    <w:nsid w:val="2E2038D3"/>
    <w:multiLevelType w:val="hybridMultilevel"/>
    <w:tmpl w:val="C088AA22"/>
    <w:lvl w:ilvl="0" w:tplc="7CAC70BE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7">
    <w:nsid w:val="2EA52D8F"/>
    <w:multiLevelType w:val="hybridMultilevel"/>
    <w:tmpl w:val="830283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4C332D5"/>
    <w:multiLevelType w:val="hybridMultilevel"/>
    <w:tmpl w:val="CB947022"/>
    <w:lvl w:ilvl="0" w:tplc="35DEFCB8">
      <w:start w:val="3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9">
    <w:nsid w:val="49E4045F"/>
    <w:multiLevelType w:val="hybridMultilevel"/>
    <w:tmpl w:val="DD2456C6"/>
    <w:lvl w:ilvl="0" w:tplc="20AA89B2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0">
    <w:nsid w:val="4EB95DC4"/>
    <w:multiLevelType w:val="multilevel"/>
    <w:tmpl w:val="8FE4A9B4"/>
    <w:lvl w:ilvl="0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50" w:hanging="450"/>
      </w:pPr>
      <w:rPr>
        <w:rFonts w:hint="default"/>
        <w:b w:val="0"/>
        <w:color w:val="auto"/>
        <w:sz w:val="28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  <w:b w:val="0"/>
        <w:color w:val="auto"/>
        <w:sz w:val="28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  <w:color w:val="auto"/>
        <w:sz w:val="28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  <w:b w:val="0"/>
        <w:color w:val="auto"/>
        <w:sz w:val="28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  <w:b w:val="0"/>
        <w:color w:val="auto"/>
        <w:sz w:val="28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hint="default"/>
        <w:b w:val="0"/>
        <w:color w:val="auto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  <w:b w:val="0"/>
        <w:color w:val="auto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3060" w:hanging="1800"/>
      </w:pPr>
      <w:rPr>
        <w:rFonts w:hint="default"/>
        <w:b w:val="0"/>
        <w:color w:val="auto"/>
        <w:sz w:val="28"/>
      </w:rPr>
    </w:lvl>
  </w:abstractNum>
  <w:abstractNum w:abstractNumId="11">
    <w:nsid w:val="5CDB0C01"/>
    <w:multiLevelType w:val="multilevel"/>
    <w:tmpl w:val="767C072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A9D5E22"/>
    <w:multiLevelType w:val="hybridMultilevel"/>
    <w:tmpl w:val="F87E8A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C2D42DC"/>
    <w:multiLevelType w:val="multilevel"/>
    <w:tmpl w:val="7D76AD2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D3A17B8"/>
    <w:multiLevelType w:val="multilevel"/>
    <w:tmpl w:val="FFE6E9A0"/>
    <w:lvl w:ilvl="0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60" w:hanging="2160"/>
      </w:pPr>
      <w:rPr>
        <w:rFonts w:hint="default"/>
      </w:rPr>
    </w:lvl>
  </w:abstractNum>
  <w:abstractNum w:abstractNumId="15">
    <w:nsid w:val="6FFF58C5"/>
    <w:multiLevelType w:val="hybridMultilevel"/>
    <w:tmpl w:val="4D68EA7C"/>
    <w:lvl w:ilvl="0" w:tplc="35DEFCB8">
      <w:start w:val="2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1DF4D57"/>
    <w:multiLevelType w:val="hybridMultilevel"/>
    <w:tmpl w:val="C00AF378"/>
    <w:lvl w:ilvl="0" w:tplc="EBCC843E">
      <w:start w:val="1"/>
      <w:numFmt w:val="decimal"/>
      <w:lvlText w:val="%1."/>
      <w:lvlJc w:val="left"/>
      <w:pPr>
        <w:ind w:left="1894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A821748"/>
    <w:multiLevelType w:val="hybridMultilevel"/>
    <w:tmpl w:val="7FA20C62"/>
    <w:lvl w:ilvl="0" w:tplc="A738821A">
      <w:start w:val="1"/>
      <w:numFmt w:val="decimal"/>
      <w:lvlText w:val="%1."/>
      <w:lvlJc w:val="left"/>
      <w:pPr>
        <w:ind w:left="1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8">
    <w:nsid w:val="7E1E22F5"/>
    <w:multiLevelType w:val="hybridMultilevel"/>
    <w:tmpl w:val="BCA20982"/>
    <w:lvl w:ilvl="0" w:tplc="C7EC4288">
      <w:start w:val="1"/>
      <w:numFmt w:val="decimal"/>
      <w:lvlText w:val="%1."/>
      <w:lvlJc w:val="left"/>
      <w:pPr>
        <w:ind w:left="3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33" w:hanging="360"/>
      </w:pPr>
    </w:lvl>
    <w:lvl w:ilvl="2" w:tplc="0419001B" w:tentative="1">
      <w:start w:val="1"/>
      <w:numFmt w:val="lowerRoman"/>
      <w:lvlText w:val="%3."/>
      <w:lvlJc w:val="right"/>
      <w:pPr>
        <w:ind w:left="1753" w:hanging="180"/>
      </w:pPr>
    </w:lvl>
    <w:lvl w:ilvl="3" w:tplc="0419000F" w:tentative="1">
      <w:start w:val="1"/>
      <w:numFmt w:val="decimal"/>
      <w:lvlText w:val="%4."/>
      <w:lvlJc w:val="left"/>
      <w:pPr>
        <w:ind w:left="2473" w:hanging="360"/>
      </w:pPr>
    </w:lvl>
    <w:lvl w:ilvl="4" w:tplc="04190019" w:tentative="1">
      <w:start w:val="1"/>
      <w:numFmt w:val="lowerLetter"/>
      <w:lvlText w:val="%5."/>
      <w:lvlJc w:val="left"/>
      <w:pPr>
        <w:ind w:left="3193" w:hanging="360"/>
      </w:pPr>
    </w:lvl>
    <w:lvl w:ilvl="5" w:tplc="0419001B" w:tentative="1">
      <w:start w:val="1"/>
      <w:numFmt w:val="lowerRoman"/>
      <w:lvlText w:val="%6."/>
      <w:lvlJc w:val="right"/>
      <w:pPr>
        <w:ind w:left="3913" w:hanging="180"/>
      </w:pPr>
    </w:lvl>
    <w:lvl w:ilvl="6" w:tplc="0419000F" w:tentative="1">
      <w:start w:val="1"/>
      <w:numFmt w:val="decimal"/>
      <w:lvlText w:val="%7."/>
      <w:lvlJc w:val="left"/>
      <w:pPr>
        <w:ind w:left="4633" w:hanging="360"/>
      </w:pPr>
    </w:lvl>
    <w:lvl w:ilvl="7" w:tplc="04190019" w:tentative="1">
      <w:start w:val="1"/>
      <w:numFmt w:val="lowerLetter"/>
      <w:lvlText w:val="%8."/>
      <w:lvlJc w:val="left"/>
      <w:pPr>
        <w:ind w:left="5353" w:hanging="360"/>
      </w:pPr>
    </w:lvl>
    <w:lvl w:ilvl="8" w:tplc="0419001B" w:tentative="1">
      <w:start w:val="1"/>
      <w:numFmt w:val="lowerRoman"/>
      <w:lvlText w:val="%9."/>
      <w:lvlJc w:val="right"/>
      <w:pPr>
        <w:ind w:left="6073" w:hanging="180"/>
      </w:pPr>
    </w:lvl>
  </w:abstractNum>
  <w:num w:numId="1">
    <w:abstractNumId w:val="17"/>
  </w:num>
  <w:num w:numId="2">
    <w:abstractNumId w:val="14"/>
  </w:num>
  <w:num w:numId="3">
    <w:abstractNumId w:val="7"/>
  </w:num>
  <w:num w:numId="4">
    <w:abstractNumId w:val="12"/>
  </w:num>
  <w:num w:numId="5">
    <w:abstractNumId w:val="1"/>
  </w:num>
  <w:num w:numId="6">
    <w:abstractNumId w:val="5"/>
  </w:num>
  <w:num w:numId="7">
    <w:abstractNumId w:val="15"/>
  </w:num>
  <w:num w:numId="8">
    <w:abstractNumId w:val="10"/>
  </w:num>
  <w:num w:numId="9">
    <w:abstractNumId w:val="8"/>
  </w:num>
  <w:num w:numId="10">
    <w:abstractNumId w:val="9"/>
  </w:num>
  <w:num w:numId="11">
    <w:abstractNumId w:val="6"/>
  </w:num>
  <w:num w:numId="12">
    <w:abstractNumId w:val="2"/>
  </w:num>
  <w:num w:numId="13">
    <w:abstractNumId w:val="18"/>
  </w:num>
  <w:num w:numId="14">
    <w:abstractNumId w:val="0"/>
  </w:num>
  <w:num w:numId="15">
    <w:abstractNumId w:val="16"/>
  </w:num>
  <w:num w:numId="16">
    <w:abstractNumId w:val="3"/>
  </w:num>
  <w:num w:numId="17">
    <w:abstractNumId w:val="4"/>
  </w:num>
  <w:num w:numId="18">
    <w:abstractNumId w:val="13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140"/>
  <w:drawingGridVerticalSpacing w:val="0"/>
  <w:displayHorizontalDrawingGridEvery w:val="0"/>
  <w:displayVertic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0B3"/>
    <w:rsid w:val="00002FCD"/>
    <w:rsid w:val="00025986"/>
    <w:rsid w:val="00035E34"/>
    <w:rsid w:val="000362AC"/>
    <w:rsid w:val="000401F1"/>
    <w:rsid w:val="00076E4B"/>
    <w:rsid w:val="00091D1F"/>
    <w:rsid w:val="000B0702"/>
    <w:rsid w:val="000B2BC9"/>
    <w:rsid w:val="000B51D3"/>
    <w:rsid w:val="000D6779"/>
    <w:rsid w:val="000F7190"/>
    <w:rsid w:val="00115DAF"/>
    <w:rsid w:val="00133EFE"/>
    <w:rsid w:val="001536B1"/>
    <w:rsid w:val="001907C3"/>
    <w:rsid w:val="001B1F35"/>
    <w:rsid w:val="001C4CDF"/>
    <w:rsid w:val="001D516A"/>
    <w:rsid w:val="0024271A"/>
    <w:rsid w:val="002665CD"/>
    <w:rsid w:val="002A71E8"/>
    <w:rsid w:val="002C22FD"/>
    <w:rsid w:val="002C3A7E"/>
    <w:rsid w:val="002C59D1"/>
    <w:rsid w:val="002D5DFA"/>
    <w:rsid w:val="002E4BC8"/>
    <w:rsid w:val="002F5E81"/>
    <w:rsid w:val="00305A41"/>
    <w:rsid w:val="00316E6A"/>
    <w:rsid w:val="003254E4"/>
    <w:rsid w:val="00347BFC"/>
    <w:rsid w:val="00377A3D"/>
    <w:rsid w:val="00390A45"/>
    <w:rsid w:val="003B49C5"/>
    <w:rsid w:val="003C5403"/>
    <w:rsid w:val="003F7478"/>
    <w:rsid w:val="00424441"/>
    <w:rsid w:val="00430182"/>
    <w:rsid w:val="004678C8"/>
    <w:rsid w:val="004767E5"/>
    <w:rsid w:val="004B5E32"/>
    <w:rsid w:val="004E1C66"/>
    <w:rsid w:val="00516074"/>
    <w:rsid w:val="00542FA3"/>
    <w:rsid w:val="0055194B"/>
    <w:rsid w:val="00552580"/>
    <w:rsid w:val="005607CE"/>
    <w:rsid w:val="00563112"/>
    <w:rsid w:val="005920C2"/>
    <w:rsid w:val="005B79E9"/>
    <w:rsid w:val="005D2F83"/>
    <w:rsid w:val="005E5689"/>
    <w:rsid w:val="00624D2E"/>
    <w:rsid w:val="00635F33"/>
    <w:rsid w:val="00650CC6"/>
    <w:rsid w:val="00692C45"/>
    <w:rsid w:val="006A4C76"/>
    <w:rsid w:val="006B58D9"/>
    <w:rsid w:val="006D3D67"/>
    <w:rsid w:val="006E4FCC"/>
    <w:rsid w:val="006F198A"/>
    <w:rsid w:val="00700D0E"/>
    <w:rsid w:val="007030A9"/>
    <w:rsid w:val="00717F29"/>
    <w:rsid w:val="00735332"/>
    <w:rsid w:val="007359DE"/>
    <w:rsid w:val="007504AF"/>
    <w:rsid w:val="0076187B"/>
    <w:rsid w:val="007620FE"/>
    <w:rsid w:val="00762B83"/>
    <w:rsid w:val="00770069"/>
    <w:rsid w:val="00783808"/>
    <w:rsid w:val="00785F66"/>
    <w:rsid w:val="00791774"/>
    <w:rsid w:val="007C09FA"/>
    <w:rsid w:val="007D236C"/>
    <w:rsid w:val="007D7854"/>
    <w:rsid w:val="00825115"/>
    <w:rsid w:val="00836611"/>
    <w:rsid w:val="008735F7"/>
    <w:rsid w:val="008908E1"/>
    <w:rsid w:val="00891E4A"/>
    <w:rsid w:val="00895259"/>
    <w:rsid w:val="008A70B3"/>
    <w:rsid w:val="008D09F0"/>
    <w:rsid w:val="008E2D7B"/>
    <w:rsid w:val="008E3400"/>
    <w:rsid w:val="008E6618"/>
    <w:rsid w:val="0092502D"/>
    <w:rsid w:val="009366BA"/>
    <w:rsid w:val="00956C9C"/>
    <w:rsid w:val="00966F25"/>
    <w:rsid w:val="0097065C"/>
    <w:rsid w:val="00970884"/>
    <w:rsid w:val="00986440"/>
    <w:rsid w:val="009C3EAE"/>
    <w:rsid w:val="009D1F97"/>
    <w:rsid w:val="009F270D"/>
    <w:rsid w:val="00A100AB"/>
    <w:rsid w:val="00A11301"/>
    <w:rsid w:val="00A153F6"/>
    <w:rsid w:val="00A31C15"/>
    <w:rsid w:val="00A46615"/>
    <w:rsid w:val="00A4799B"/>
    <w:rsid w:val="00A47C6C"/>
    <w:rsid w:val="00A653C5"/>
    <w:rsid w:val="00A672E4"/>
    <w:rsid w:val="00AA7FA0"/>
    <w:rsid w:val="00AF326F"/>
    <w:rsid w:val="00B07F7D"/>
    <w:rsid w:val="00B81932"/>
    <w:rsid w:val="00B81B38"/>
    <w:rsid w:val="00B9165C"/>
    <w:rsid w:val="00BC29A3"/>
    <w:rsid w:val="00BD4AEF"/>
    <w:rsid w:val="00BF0A7D"/>
    <w:rsid w:val="00BF0ABA"/>
    <w:rsid w:val="00C16242"/>
    <w:rsid w:val="00C35C03"/>
    <w:rsid w:val="00C4183A"/>
    <w:rsid w:val="00C456FD"/>
    <w:rsid w:val="00C7390E"/>
    <w:rsid w:val="00C85E69"/>
    <w:rsid w:val="00CB535A"/>
    <w:rsid w:val="00CE41DA"/>
    <w:rsid w:val="00D14B0F"/>
    <w:rsid w:val="00D24BA9"/>
    <w:rsid w:val="00D3019B"/>
    <w:rsid w:val="00D501F0"/>
    <w:rsid w:val="00D55058"/>
    <w:rsid w:val="00D576D5"/>
    <w:rsid w:val="00D619EB"/>
    <w:rsid w:val="00D70E4B"/>
    <w:rsid w:val="00D759CD"/>
    <w:rsid w:val="00D96D80"/>
    <w:rsid w:val="00DA3110"/>
    <w:rsid w:val="00DA4DE1"/>
    <w:rsid w:val="00DB51B1"/>
    <w:rsid w:val="00DC457A"/>
    <w:rsid w:val="00DD32A9"/>
    <w:rsid w:val="00DD5326"/>
    <w:rsid w:val="00DF1821"/>
    <w:rsid w:val="00E10A88"/>
    <w:rsid w:val="00E17E8C"/>
    <w:rsid w:val="00E234EE"/>
    <w:rsid w:val="00E34852"/>
    <w:rsid w:val="00E433BC"/>
    <w:rsid w:val="00E55058"/>
    <w:rsid w:val="00E64F9E"/>
    <w:rsid w:val="00E70796"/>
    <w:rsid w:val="00E9188D"/>
    <w:rsid w:val="00E948E7"/>
    <w:rsid w:val="00EB3A9D"/>
    <w:rsid w:val="00EC278C"/>
    <w:rsid w:val="00ED4D66"/>
    <w:rsid w:val="00EE12C3"/>
    <w:rsid w:val="00F2020E"/>
    <w:rsid w:val="00F26204"/>
    <w:rsid w:val="00F37757"/>
    <w:rsid w:val="00F70272"/>
    <w:rsid w:val="00F77105"/>
    <w:rsid w:val="00F904EC"/>
    <w:rsid w:val="00FA59DA"/>
    <w:rsid w:val="00FB0752"/>
    <w:rsid w:val="00FF5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FD6B1ED6-5087-4861-9FED-C76938AD7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04AF"/>
    <w:pPr>
      <w:suppressAutoHyphens/>
    </w:pPr>
    <w:rPr>
      <w:bCs/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7504AF"/>
  </w:style>
  <w:style w:type="character" w:customStyle="1" w:styleId="FontStyle16">
    <w:name w:val="Font Style16"/>
    <w:rsid w:val="007504AF"/>
    <w:rPr>
      <w:rFonts w:ascii="Times New Roman" w:eastAsia="Times New Roman" w:hAnsi="Times New Roman" w:cs="Times New Roman"/>
      <w:sz w:val="20"/>
      <w:szCs w:val="20"/>
    </w:rPr>
  </w:style>
  <w:style w:type="character" w:customStyle="1" w:styleId="FontStyle15">
    <w:name w:val="Font Style15"/>
    <w:rsid w:val="007504AF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a3">
    <w:name w:val="Заголовок"/>
    <w:basedOn w:val="a"/>
    <w:next w:val="a4"/>
    <w:rsid w:val="007504AF"/>
    <w:pPr>
      <w:keepNext/>
      <w:spacing w:before="240" w:after="120"/>
    </w:pPr>
    <w:rPr>
      <w:rFonts w:ascii="Arial" w:eastAsia="Microsoft YaHei" w:hAnsi="Arial" w:cs="Mangal"/>
      <w:szCs w:val="28"/>
    </w:rPr>
  </w:style>
  <w:style w:type="paragraph" w:styleId="a4">
    <w:name w:val="Body Text"/>
    <w:basedOn w:val="a"/>
    <w:rsid w:val="007504AF"/>
    <w:pPr>
      <w:spacing w:after="120"/>
    </w:pPr>
  </w:style>
  <w:style w:type="paragraph" w:styleId="a5">
    <w:name w:val="List"/>
    <w:basedOn w:val="a4"/>
    <w:rsid w:val="007504AF"/>
    <w:rPr>
      <w:rFonts w:cs="Mangal"/>
    </w:rPr>
  </w:style>
  <w:style w:type="paragraph" w:customStyle="1" w:styleId="10">
    <w:name w:val="Название1"/>
    <w:basedOn w:val="a"/>
    <w:rsid w:val="007504AF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rsid w:val="007504AF"/>
    <w:pPr>
      <w:suppressLineNumbers/>
    </w:pPr>
    <w:rPr>
      <w:rFonts w:cs="Mangal"/>
    </w:rPr>
  </w:style>
  <w:style w:type="paragraph" w:customStyle="1" w:styleId="12">
    <w:name w:val="Знак1 Знак Знак Знак"/>
    <w:basedOn w:val="a"/>
    <w:rsid w:val="007504AF"/>
    <w:pPr>
      <w:suppressAutoHyphens w:val="0"/>
      <w:spacing w:after="160" w:line="240" w:lineRule="exact"/>
    </w:pPr>
    <w:rPr>
      <w:rFonts w:ascii="Arial" w:hAnsi="Arial" w:cs="Arial"/>
      <w:bCs w:val="0"/>
      <w:sz w:val="20"/>
      <w:lang w:val="en-US"/>
    </w:rPr>
  </w:style>
  <w:style w:type="paragraph" w:customStyle="1" w:styleId="Style5">
    <w:name w:val="Style5"/>
    <w:basedOn w:val="a"/>
    <w:next w:val="a"/>
    <w:rsid w:val="007504AF"/>
  </w:style>
  <w:style w:type="paragraph" w:customStyle="1" w:styleId="Style8">
    <w:name w:val="Style8"/>
    <w:basedOn w:val="a"/>
    <w:next w:val="a"/>
    <w:rsid w:val="007504AF"/>
  </w:style>
  <w:style w:type="table" w:styleId="a6">
    <w:name w:val="Table Grid"/>
    <w:basedOn w:val="a1"/>
    <w:uiPriority w:val="59"/>
    <w:rsid w:val="005607CE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rsid w:val="009C3EA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9C3EAE"/>
    <w:rPr>
      <w:rFonts w:ascii="Tahoma" w:hAnsi="Tahoma" w:cs="Tahoma"/>
      <w:bCs/>
      <w:sz w:val="16"/>
      <w:szCs w:val="16"/>
      <w:lang w:eastAsia="ar-SA"/>
    </w:rPr>
  </w:style>
  <w:style w:type="character" w:customStyle="1" w:styleId="2">
    <w:name w:val="Основной текст (2)_"/>
    <w:basedOn w:val="a0"/>
    <w:link w:val="20"/>
    <w:rsid w:val="009C3EAE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C3EAE"/>
    <w:pPr>
      <w:widowControl w:val="0"/>
      <w:shd w:val="clear" w:color="auto" w:fill="FFFFFF"/>
      <w:suppressAutoHyphens w:val="0"/>
      <w:spacing w:line="320" w:lineRule="exact"/>
      <w:jc w:val="center"/>
    </w:pPr>
    <w:rPr>
      <w:bCs w:val="0"/>
      <w:szCs w:val="28"/>
      <w:lang w:eastAsia="ru-RU"/>
    </w:rPr>
  </w:style>
  <w:style w:type="paragraph" w:styleId="a9">
    <w:name w:val="No Spacing"/>
    <w:uiPriority w:val="1"/>
    <w:qFormat/>
    <w:rsid w:val="00AA7FA0"/>
    <w:rPr>
      <w:rFonts w:ascii="Arial" w:hAnsi="Arial"/>
      <w:sz w:val="24"/>
    </w:rPr>
  </w:style>
  <w:style w:type="paragraph" w:styleId="aa">
    <w:name w:val="List Paragraph"/>
    <w:basedOn w:val="a"/>
    <w:uiPriority w:val="34"/>
    <w:qFormat/>
    <w:rsid w:val="00AA7FA0"/>
    <w:pPr>
      <w:ind w:left="720"/>
      <w:contextualSpacing/>
    </w:pPr>
  </w:style>
  <w:style w:type="character" w:customStyle="1" w:styleId="3">
    <w:name w:val="Основной текст (3)_"/>
    <w:basedOn w:val="a0"/>
    <w:link w:val="30"/>
    <w:rsid w:val="00650CC6"/>
    <w:rPr>
      <w:b/>
      <w:bCs/>
      <w:sz w:val="28"/>
      <w:szCs w:val="2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650CC6"/>
    <w:rPr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650CC6"/>
    <w:rPr>
      <w:sz w:val="22"/>
      <w:szCs w:val="22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650CC6"/>
    <w:rPr>
      <w:b/>
      <w:bCs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650CC6"/>
    <w:rPr>
      <w:rFonts w:ascii="Consolas" w:eastAsia="Consolas" w:hAnsi="Consolas" w:cs="Consolas"/>
      <w:sz w:val="22"/>
      <w:szCs w:val="22"/>
      <w:shd w:val="clear" w:color="auto" w:fill="FFFFFF"/>
    </w:rPr>
  </w:style>
  <w:style w:type="character" w:customStyle="1" w:styleId="7TimesNewRoman">
    <w:name w:val="Основной текст (7) + Times New Roman;Полужирный"/>
    <w:basedOn w:val="7"/>
    <w:rsid w:val="00650CC6"/>
    <w:rPr>
      <w:rFonts w:ascii="Times New Roman" w:eastAsia="Times New Roman" w:hAnsi="Times New Roman" w:cs="Times New Roman"/>
      <w:b/>
      <w:bCs/>
      <w:color w:val="00000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8">
    <w:name w:val="Основной текст (8)_"/>
    <w:basedOn w:val="a0"/>
    <w:link w:val="80"/>
    <w:rsid w:val="00650CC6"/>
    <w:rPr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50CC6"/>
    <w:pPr>
      <w:widowControl w:val="0"/>
      <w:shd w:val="clear" w:color="auto" w:fill="FFFFFF"/>
      <w:suppressAutoHyphens w:val="0"/>
      <w:spacing w:after="420" w:line="0" w:lineRule="atLeast"/>
      <w:jc w:val="center"/>
    </w:pPr>
    <w:rPr>
      <w:b/>
      <w:szCs w:val="28"/>
      <w:lang w:eastAsia="ru-RU"/>
    </w:rPr>
  </w:style>
  <w:style w:type="paragraph" w:customStyle="1" w:styleId="40">
    <w:name w:val="Основной текст (4)"/>
    <w:basedOn w:val="a"/>
    <w:link w:val="4"/>
    <w:rsid w:val="00650CC6"/>
    <w:pPr>
      <w:widowControl w:val="0"/>
      <w:shd w:val="clear" w:color="auto" w:fill="FFFFFF"/>
      <w:suppressAutoHyphens w:val="0"/>
      <w:spacing w:after="600" w:line="277" w:lineRule="exact"/>
    </w:pPr>
    <w:rPr>
      <w:bCs w:val="0"/>
      <w:sz w:val="20"/>
      <w:lang w:eastAsia="ru-RU"/>
    </w:rPr>
  </w:style>
  <w:style w:type="paragraph" w:customStyle="1" w:styleId="50">
    <w:name w:val="Основной текст (5)"/>
    <w:basedOn w:val="a"/>
    <w:link w:val="5"/>
    <w:rsid w:val="00650CC6"/>
    <w:pPr>
      <w:widowControl w:val="0"/>
      <w:shd w:val="clear" w:color="auto" w:fill="FFFFFF"/>
      <w:suppressAutoHyphens w:val="0"/>
      <w:spacing w:after="300" w:line="252" w:lineRule="exact"/>
      <w:jc w:val="right"/>
    </w:pPr>
    <w:rPr>
      <w:bCs w:val="0"/>
      <w:sz w:val="22"/>
      <w:szCs w:val="22"/>
      <w:lang w:eastAsia="ru-RU"/>
    </w:rPr>
  </w:style>
  <w:style w:type="paragraph" w:customStyle="1" w:styleId="60">
    <w:name w:val="Основной текст (6)"/>
    <w:basedOn w:val="a"/>
    <w:link w:val="6"/>
    <w:rsid w:val="00650CC6"/>
    <w:pPr>
      <w:widowControl w:val="0"/>
      <w:shd w:val="clear" w:color="auto" w:fill="FFFFFF"/>
      <w:suppressAutoHyphens w:val="0"/>
      <w:spacing w:before="300" w:line="277" w:lineRule="exact"/>
      <w:jc w:val="both"/>
    </w:pPr>
    <w:rPr>
      <w:b/>
      <w:sz w:val="20"/>
      <w:lang w:eastAsia="ru-RU"/>
    </w:rPr>
  </w:style>
  <w:style w:type="paragraph" w:customStyle="1" w:styleId="70">
    <w:name w:val="Основной текст (7)"/>
    <w:basedOn w:val="a"/>
    <w:link w:val="7"/>
    <w:rsid w:val="00650CC6"/>
    <w:pPr>
      <w:widowControl w:val="0"/>
      <w:shd w:val="clear" w:color="auto" w:fill="FFFFFF"/>
      <w:suppressAutoHyphens w:val="0"/>
      <w:spacing w:after="300" w:line="277" w:lineRule="exact"/>
      <w:jc w:val="center"/>
    </w:pPr>
    <w:rPr>
      <w:rFonts w:ascii="Consolas" w:eastAsia="Consolas" w:hAnsi="Consolas" w:cs="Consolas"/>
      <w:bCs w:val="0"/>
      <w:sz w:val="22"/>
      <w:szCs w:val="22"/>
      <w:lang w:eastAsia="ru-RU"/>
    </w:rPr>
  </w:style>
  <w:style w:type="paragraph" w:customStyle="1" w:styleId="80">
    <w:name w:val="Основной текст (8)"/>
    <w:basedOn w:val="a"/>
    <w:link w:val="8"/>
    <w:rsid w:val="00650CC6"/>
    <w:pPr>
      <w:widowControl w:val="0"/>
      <w:shd w:val="clear" w:color="auto" w:fill="FFFFFF"/>
      <w:suppressAutoHyphens w:val="0"/>
      <w:spacing w:line="320" w:lineRule="exact"/>
      <w:jc w:val="both"/>
    </w:pPr>
    <w:rPr>
      <w:bCs w:val="0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205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Финансовое управление</Company>
  <LinksUpToDate>false</LinksUpToDate>
  <CharactersWithSpaces>2075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Кракулева А. Г.</dc:creator>
  <cp:lastModifiedBy>User</cp:lastModifiedBy>
  <cp:revision>3</cp:revision>
  <cp:lastPrinted>2026-10-20T08:23:00Z</cp:lastPrinted>
  <dcterms:created xsi:type="dcterms:W3CDTF">2026-10-19T09:52:00Z</dcterms:created>
  <dcterms:modified xsi:type="dcterms:W3CDTF">2026-10-20T08:31:00Z</dcterms:modified>
</cp:coreProperties>
</file>