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5B5B" w:rsidRDefault="000F5B5B" w:rsidP="000F5B5B">
      <w:pPr>
        <w:pStyle w:val="a9"/>
        <w:tabs>
          <w:tab w:val="left" w:pos="2334"/>
        </w:tabs>
        <w:rPr>
          <w:noProof/>
        </w:rPr>
      </w:pPr>
      <w:r>
        <w:rPr>
          <w:noProof/>
        </w:rPr>
        <w:drawing>
          <wp:inline distT="0" distB="0" distL="0" distR="0" wp14:anchorId="7FCB7F00" wp14:editId="3CD41FD5">
            <wp:extent cx="495300" cy="800100"/>
            <wp:effectExtent l="19050" t="0" r="0" b="0"/>
            <wp:docPr id="1" name="Рисунок 1" descr="суоярвский_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уоярвский_район"/>
                    <pic:cNvPicPr>
                      <a:picLocks noChangeAspect="1" noChangeArrowheads="1"/>
                    </pic:cNvPicPr>
                  </pic:nvPicPr>
                  <pic:blipFill>
                    <a:blip r:embed="rId6" cstate="print"/>
                    <a:srcRect/>
                    <a:stretch>
                      <a:fillRect/>
                    </a:stretch>
                  </pic:blipFill>
                  <pic:spPr bwMode="auto">
                    <a:xfrm>
                      <a:off x="0" y="0"/>
                      <a:ext cx="495300" cy="800100"/>
                    </a:xfrm>
                    <a:prstGeom prst="rect">
                      <a:avLst/>
                    </a:prstGeom>
                    <a:noFill/>
                    <a:ln w="9525">
                      <a:noFill/>
                      <a:miter lim="800000"/>
                      <a:headEnd/>
                      <a:tailEnd/>
                    </a:ln>
                  </pic:spPr>
                </pic:pic>
              </a:graphicData>
            </a:graphic>
          </wp:inline>
        </w:drawing>
      </w:r>
    </w:p>
    <w:p w:rsidR="009012D6" w:rsidRPr="009012D6" w:rsidRDefault="009012D6" w:rsidP="009012D6">
      <w:pPr>
        <w:spacing w:after="0" w:line="240" w:lineRule="auto"/>
        <w:jc w:val="center"/>
        <w:rPr>
          <w:rFonts w:ascii="Times New Roman" w:eastAsia="Times New Roman" w:hAnsi="Times New Roman" w:cs="Times New Roman"/>
          <w:b/>
          <w:sz w:val="28"/>
          <w:szCs w:val="28"/>
          <w:lang w:eastAsia="ru-RU"/>
        </w:rPr>
      </w:pPr>
      <w:r w:rsidRPr="009012D6">
        <w:rPr>
          <w:rFonts w:ascii="Times New Roman" w:eastAsia="Times New Roman" w:hAnsi="Times New Roman" w:cs="Times New Roman"/>
          <w:b/>
          <w:sz w:val="28"/>
          <w:szCs w:val="28"/>
          <w:lang w:eastAsia="ru-RU"/>
        </w:rPr>
        <w:t xml:space="preserve">              </w:t>
      </w:r>
    </w:p>
    <w:p w:rsidR="009012D6" w:rsidRPr="00C017A8" w:rsidRDefault="009012D6" w:rsidP="009012D6">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017A8">
        <w:rPr>
          <w:rFonts w:ascii="Times New Roman" w:eastAsia="Times New Roman" w:hAnsi="Times New Roman" w:cs="Times New Roman"/>
          <w:b/>
          <w:sz w:val="28"/>
          <w:szCs w:val="28"/>
          <w:lang w:eastAsia="ru-RU"/>
        </w:rPr>
        <w:t>РОССИЙСКАЯ ФЕДЕРАЦИЯ</w:t>
      </w:r>
    </w:p>
    <w:p w:rsidR="009012D6" w:rsidRPr="00C017A8" w:rsidRDefault="009012D6" w:rsidP="009012D6">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017A8">
        <w:rPr>
          <w:rFonts w:ascii="Times New Roman" w:eastAsia="Times New Roman" w:hAnsi="Times New Roman" w:cs="Times New Roman"/>
          <w:b/>
          <w:sz w:val="28"/>
          <w:szCs w:val="28"/>
          <w:lang w:eastAsia="ru-RU"/>
        </w:rPr>
        <w:t xml:space="preserve">РЕСПУБЛИКА КАРЕЛИЯ </w:t>
      </w:r>
    </w:p>
    <w:p w:rsidR="009012D6" w:rsidRPr="00C017A8" w:rsidRDefault="009012D6" w:rsidP="009012D6">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9012D6" w:rsidRPr="00C017A8" w:rsidRDefault="009012D6" w:rsidP="009012D6">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017A8">
        <w:rPr>
          <w:rFonts w:ascii="Times New Roman" w:eastAsia="Times New Roman" w:hAnsi="Times New Roman" w:cs="Times New Roman"/>
          <w:b/>
          <w:sz w:val="28"/>
          <w:szCs w:val="28"/>
          <w:lang w:eastAsia="ru-RU"/>
        </w:rPr>
        <w:t>СОВЕТ СУОЯРВСКОГО МУНИЦИПАЛЬНОГО ОКРУГА</w:t>
      </w:r>
    </w:p>
    <w:p w:rsidR="009012D6" w:rsidRPr="00C017A8" w:rsidRDefault="009012D6" w:rsidP="009012D6">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p>
    <w:p w:rsidR="009012D6" w:rsidRPr="00C017A8" w:rsidRDefault="009012D6" w:rsidP="009012D6">
      <w:pPr>
        <w:widowControl w:val="0"/>
        <w:tabs>
          <w:tab w:val="left" w:pos="1830"/>
          <w:tab w:val="left" w:pos="6450"/>
        </w:tabs>
        <w:autoSpaceDE w:val="0"/>
        <w:autoSpaceDN w:val="0"/>
        <w:adjustRightInd w:val="0"/>
        <w:spacing w:after="0" w:line="240" w:lineRule="auto"/>
        <w:rPr>
          <w:rFonts w:ascii="Times New Roman" w:eastAsia="Times New Roman" w:hAnsi="Times New Roman" w:cs="Times New Roman"/>
          <w:sz w:val="28"/>
          <w:szCs w:val="28"/>
          <w:lang w:eastAsia="ru-RU"/>
        </w:rPr>
      </w:pPr>
      <w:r w:rsidRPr="00C017A8">
        <w:rPr>
          <w:rFonts w:ascii="Times New Roman" w:eastAsia="Times New Roman" w:hAnsi="Times New Roman" w:cs="Times New Roman"/>
          <w:sz w:val="28"/>
          <w:szCs w:val="28"/>
          <w:lang w:eastAsia="ru-RU"/>
        </w:rPr>
        <w:t xml:space="preserve">  </w:t>
      </w:r>
    </w:p>
    <w:p w:rsidR="009012D6" w:rsidRPr="00C017A8" w:rsidRDefault="009012D6" w:rsidP="009012D6">
      <w:pPr>
        <w:widowControl w:val="0"/>
        <w:tabs>
          <w:tab w:val="left" w:pos="1830"/>
          <w:tab w:val="left" w:pos="6450"/>
        </w:tabs>
        <w:autoSpaceDE w:val="0"/>
        <w:autoSpaceDN w:val="0"/>
        <w:adjustRightInd w:val="0"/>
        <w:spacing w:after="0" w:line="240" w:lineRule="auto"/>
        <w:rPr>
          <w:rFonts w:ascii="Times New Roman" w:eastAsia="Times New Roman" w:hAnsi="Times New Roman" w:cs="Times New Roman"/>
          <w:sz w:val="28"/>
          <w:szCs w:val="28"/>
          <w:lang w:eastAsia="ru-RU"/>
        </w:rPr>
      </w:pPr>
      <w:r w:rsidRPr="00C017A8">
        <w:rPr>
          <w:rFonts w:ascii="Times New Roman" w:eastAsia="Times New Roman" w:hAnsi="Times New Roman" w:cs="Times New Roman"/>
          <w:sz w:val="28"/>
          <w:szCs w:val="28"/>
          <w:lang w:eastAsia="ru-RU"/>
        </w:rPr>
        <w:t xml:space="preserve"> </w:t>
      </w:r>
      <w:r w:rsidR="00EA1745" w:rsidRPr="00C017A8">
        <w:rPr>
          <w:rFonts w:ascii="Times New Roman" w:eastAsia="Times New Roman" w:hAnsi="Times New Roman" w:cs="Times New Roman"/>
          <w:sz w:val="28"/>
          <w:szCs w:val="28"/>
          <w:lang w:eastAsia="ru-RU"/>
        </w:rPr>
        <w:t xml:space="preserve">  </w:t>
      </w:r>
      <w:r w:rsidR="00BB5E5F">
        <w:rPr>
          <w:rFonts w:ascii="Times New Roman" w:eastAsia="Times New Roman" w:hAnsi="Times New Roman" w:cs="Times New Roman"/>
          <w:sz w:val="28"/>
          <w:szCs w:val="28"/>
          <w:lang w:eastAsia="ru-RU"/>
        </w:rPr>
        <w:t xml:space="preserve"> </w:t>
      </w:r>
      <w:r w:rsidR="00716843" w:rsidRPr="00716843">
        <w:rPr>
          <w:rFonts w:ascii="Times New Roman" w:eastAsia="Times New Roman" w:hAnsi="Times New Roman" w:cs="Times New Roman"/>
          <w:sz w:val="28"/>
          <w:szCs w:val="28"/>
          <w:lang w:eastAsia="ru-RU"/>
        </w:rPr>
        <w:t xml:space="preserve">ХLVII </w:t>
      </w:r>
      <w:r w:rsidRPr="00C017A8">
        <w:rPr>
          <w:rFonts w:ascii="Times New Roman" w:eastAsia="Times New Roman" w:hAnsi="Times New Roman" w:cs="Times New Roman"/>
          <w:sz w:val="28"/>
          <w:szCs w:val="28"/>
          <w:lang w:eastAsia="ru-RU"/>
        </w:rPr>
        <w:t xml:space="preserve">сессия                                                            </w:t>
      </w:r>
      <w:r w:rsidR="00550E78" w:rsidRPr="00C017A8">
        <w:rPr>
          <w:rFonts w:ascii="Times New Roman" w:eastAsia="Times New Roman" w:hAnsi="Times New Roman" w:cs="Times New Roman"/>
          <w:sz w:val="28"/>
          <w:szCs w:val="28"/>
          <w:lang w:eastAsia="ru-RU"/>
        </w:rPr>
        <w:t xml:space="preserve">                              </w:t>
      </w:r>
      <w:r w:rsidR="00BB5E5F">
        <w:rPr>
          <w:rFonts w:ascii="Times New Roman" w:eastAsia="Times New Roman" w:hAnsi="Times New Roman" w:cs="Times New Roman"/>
          <w:sz w:val="28"/>
          <w:szCs w:val="28"/>
          <w:lang w:eastAsia="ru-RU"/>
        </w:rPr>
        <w:t xml:space="preserve"> </w:t>
      </w:r>
      <w:r w:rsidRPr="00C017A8">
        <w:rPr>
          <w:rFonts w:ascii="Times New Roman" w:eastAsia="Times New Roman" w:hAnsi="Times New Roman" w:cs="Times New Roman"/>
          <w:sz w:val="28"/>
          <w:szCs w:val="28"/>
          <w:lang w:eastAsia="ru-RU"/>
        </w:rPr>
        <w:t>I созыв</w:t>
      </w:r>
    </w:p>
    <w:p w:rsidR="009012D6" w:rsidRPr="00C017A8" w:rsidRDefault="009012D6" w:rsidP="009012D6">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r w:rsidRPr="00C017A8">
        <w:rPr>
          <w:rFonts w:ascii="Times New Roman" w:eastAsia="Times New Roman" w:hAnsi="Times New Roman" w:cs="Times New Roman"/>
          <w:sz w:val="28"/>
          <w:szCs w:val="28"/>
          <w:lang w:eastAsia="ru-RU"/>
        </w:rPr>
        <w:t xml:space="preserve"> </w:t>
      </w:r>
      <w:r w:rsidR="00BB5E5F">
        <w:rPr>
          <w:rFonts w:ascii="Times New Roman" w:eastAsia="Times New Roman" w:hAnsi="Times New Roman" w:cs="Times New Roman"/>
          <w:sz w:val="28"/>
          <w:szCs w:val="28"/>
          <w:lang w:eastAsia="ru-RU"/>
        </w:rPr>
        <w:t xml:space="preserve"> </w:t>
      </w:r>
    </w:p>
    <w:p w:rsidR="009012D6" w:rsidRPr="00C017A8" w:rsidRDefault="009012D6" w:rsidP="009012D6">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017A8">
        <w:rPr>
          <w:rFonts w:ascii="Times New Roman" w:eastAsia="Times New Roman" w:hAnsi="Times New Roman" w:cs="Times New Roman"/>
          <w:b/>
          <w:sz w:val="28"/>
          <w:szCs w:val="28"/>
          <w:lang w:eastAsia="ru-RU"/>
        </w:rPr>
        <w:t>РЕШЕНИЕ</w:t>
      </w:r>
    </w:p>
    <w:p w:rsidR="009012D6" w:rsidRPr="00C017A8" w:rsidRDefault="009012D6" w:rsidP="009012D6">
      <w:pPr>
        <w:spacing w:after="0" w:line="240" w:lineRule="auto"/>
        <w:jc w:val="both"/>
        <w:rPr>
          <w:rFonts w:ascii="Times New Roman" w:eastAsia="Times New Roman" w:hAnsi="Times New Roman" w:cs="Times New Roman"/>
          <w:sz w:val="28"/>
          <w:szCs w:val="28"/>
          <w:lang w:eastAsia="ru-RU"/>
        </w:rPr>
      </w:pPr>
    </w:p>
    <w:p w:rsidR="009012D6" w:rsidRPr="00C017A8" w:rsidRDefault="00F74D08" w:rsidP="009012D6">
      <w:pPr>
        <w:spacing w:after="0" w:line="240" w:lineRule="auto"/>
        <w:rPr>
          <w:rFonts w:ascii="Times New Roman" w:eastAsia="Times New Roman" w:hAnsi="Times New Roman" w:cs="Times New Roman"/>
          <w:color w:val="000000"/>
          <w:sz w:val="28"/>
          <w:szCs w:val="28"/>
          <w:lang w:eastAsia="ru-RU"/>
        </w:rPr>
      </w:pPr>
      <w:r w:rsidRPr="00C017A8">
        <w:rPr>
          <w:rFonts w:ascii="Times New Roman" w:eastAsia="Times New Roman" w:hAnsi="Times New Roman" w:cs="Times New Roman"/>
          <w:sz w:val="28"/>
          <w:szCs w:val="28"/>
          <w:lang w:eastAsia="ru-RU"/>
        </w:rPr>
        <w:t xml:space="preserve">   </w:t>
      </w:r>
      <w:r w:rsidR="00716843">
        <w:rPr>
          <w:rFonts w:ascii="Times New Roman" w:eastAsia="Times New Roman" w:hAnsi="Times New Roman" w:cs="Times New Roman"/>
          <w:sz w:val="28"/>
          <w:szCs w:val="28"/>
          <w:lang w:eastAsia="ru-RU"/>
        </w:rPr>
        <w:t xml:space="preserve">   </w:t>
      </w:r>
      <w:r w:rsidR="00872F43">
        <w:rPr>
          <w:rFonts w:ascii="Times New Roman" w:eastAsia="Times New Roman" w:hAnsi="Times New Roman" w:cs="Times New Roman"/>
          <w:sz w:val="28"/>
          <w:szCs w:val="28"/>
          <w:lang w:eastAsia="ru-RU"/>
        </w:rPr>
        <w:t>24</w:t>
      </w:r>
      <w:r w:rsidR="00BB5E5F">
        <w:rPr>
          <w:rFonts w:ascii="Times New Roman" w:eastAsia="Times New Roman" w:hAnsi="Times New Roman" w:cs="Times New Roman"/>
          <w:sz w:val="28"/>
          <w:szCs w:val="28"/>
          <w:lang w:eastAsia="ru-RU"/>
        </w:rPr>
        <w:t>.0</w:t>
      </w:r>
      <w:r w:rsidR="00872F43">
        <w:rPr>
          <w:rFonts w:ascii="Times New Roman" w:eastAsia="Times New Roman" w:hAnsi="Times New Roman" w:cs="Times New Roman"/>
          <w:sz w:val="28"/>
          <w:szCs w:val="28"/>
          <w:lang w:eastAsia="ru-RU"/>
        </w:rPr>
        <w:t>9</w:t>
      </w:r>
      <w:r w:rsidR="00EA1745" w:rsidRPr="00C017A8">
        <w:rPr>
          <w:rFonts w:ascii="Times New Roman" w:eastAsia="Times New Roman" w:hAnsi="Times New Roman" w:cs="Times New Roman"/>
          <w:sz w:val="28"/>
          <w:szCs w:val="28"/>
          <w:lang w:eastAsia="ru-RU"/>
        </w:rPr>
        <w:t>.2026</w:t>
      </w:r>
      <w:r w:rsidR="009012D6" w:rsidRPr="00C017A8">
        <w:rPr>
          <w:rFonts w:ascii="Times New Roman" w:eastAsia="Times New Roman" w:hAnsi="Times New Roman" w:cs="Times New Roman"/>
          <w:sz w:val="28"/>
          <w:szCs w:val="28"/>
          <w:lang w:eastAsia="ru-RU"/>
        </w:rPr>
        <w:t xml:space="preserve">                                                             </w:t>
      </w:r>
      <w:r w:rsidR="00EA1745" w:rsidRPr="00C017A8">
        <w:rPr>
          <w:rFonts w:ascii="Times New Roman" w:eastAsia="Times New Roman" w:hAnsi="Times New Roman" w:cs="Times New Roman"/>
          <w:sz w:val="28"/>
          <w:szCs w:val="28"/>
          <w:lang w:eastAsia="ru-RU"/>
        </w:rPr>
        <w:t xml:space="preserve">                               </w:t>
      </w:r>
      <w:r w:rsidR="00453A07" w:rsidRPr="00C017A8">
        <w:rPr>
          <w:rFonts w:ascii="Times New Roman" w:eastAsia="Times New Roman" w:hAnsi="Times New Roman" w:cs="Times New Roman"/>
          <w:sz w:val="28"/>
          <w:szCs w:val="28"/>
          <w:lang w:eastAsia="ru-RU"/>
        </w:rPr>
        <w:t xml:space="preserve"> </w:t>
      </w:r>
      <w:r w:rsidR="00EB1536" w:rsidRPr="00C017A8">
        <w:rPr>
          <w:rFonts w:ascii="Times New Roman" w:eastAsia="Times New Roman" w:hAnsi="Times New Roman" w:cs="Times New Roman"/>
          <w:sz w:val="28"/>
          <w:szCs w:val="28"/>
          <w:lang w:eastAsia="ru-RU"/>
        </w:rPr>
        <w:t xml:space="preserve"> </w:t>
      </w:r>
      <w:r w:rsidR="00716843">
        <w:rPr>
          <w:rFonts w:ascii="Times New Roman" w:eastAsia="Times New Roman" w:hAnsi="Times New Roman" w:cs="Times New Roman"/>
          <w:sz w:val="28"/>
          <w:szCs w:val="28"/>
          <w:lang w:eastAsia="ru-RU"/>
        </w:rPr>
        <w:t xml:space="preserve"> </w:t>
      </w:r>
      <w:r w:rsidR="00453A07" w:rsidRPr="00C017A8">
        <w:rPr>
          <w:rFonts w:ascii="Times New Roman" w:eastAsia="Times New Roman" w:hAnsi="Times New Roman" w:cs="Times New Roman"/>
          <w:sz w:val="28"/>
          <w:szCs w:val="28"/>
          <w:lang w:eastAsia="ru-RU"/>
        </w:rPr>
        <w:t xml:space="preserve">№ </w:t>
      </w:r>
      <w:r w:rsidR="00716843">
        <w:rPr>
          <w:rFonts w:ascii="Times New Roman" w:eastAsia="Times New Roman" w:hAnsi="Times New Roman" w:cs="Times New Roman"/>
          <w:sz w:val="28"/>
          <w:szCs w:val="28"/>
          <w:lang w:eastAsia="ru-RU"/>
        </w:rPr>
        <w:t>460</w:t>
      </w:r>
    </w:p>
    <w:p w:rsidR="009012D6" w:rsidRPr="00C017A8" w:rsidRDefault="009012D6" w:rsidP="009012D6">
      <w:pPr>
        <w:spacing w:after="0" w:line="240" w:lineRule="auto"/>
        <w:jc w:val="center"/>
        <w:rPr>
          <w:rFonts w:ascii="Times New Roman" w:eastAsia="Times New Roman" w:hAnsi="Times New Roman" w:cs="Times New Roman"/>
          <w:b/>
          <w:bCs/>
          <w:sz w:val="28"/>
          <w:szCs w:val="28"/>
          <w:lang w:eastAsia="ru-RU"/>
        </w:rPr>
      </w:pPr>
    </w:p>
    <w:p w:rsidR="00576347" w:rsidRDefault="001F25CD" w:rsidP="000F5B5B">
      <w:pPr>
        <w:pStyle w:val="ConsTitle"/>
        <w:widowControl/>
        <w:jc w:val="center"/>
        <w:rPr>
          <w:rFonts w:ascii="Times New Roman" w:eastAsiaTheme="minorHAnsi" w:hAnsi="Times New Roman" w:cs="Times New Roman"/>
          <w:bCs w:val="0"/>
          <w:sz w:val="28"/>
          <w:szCs w:val="28"/>
          <w:lang w:eastAsia="en-US"/>
        </w:rPr>
      </w:pPr>
      <w:r w:rsidRPr="001F25CD">
        <w:rPr>
          <w:rFonts w:ascii="Times New Roman" w:eastAsiaTheme="minorHAnsi" w:hAnsi="Times New Roman" w:cs="Times New Roman"/>
          <w:bCs w:val="0"/>
          <w:sz w:val="28"/>
          <w:szCs w:val="28"/>
          <w:lang w:eastAsia="en-US"/>
        </w:rPr>
        <w:t xml:space="preserve">О </w:t>
      </w:r>
      <w:r w:rsidR="00023214">
        <w:rPr>
          <w:rFonts w:ascii="Times New Roman" w:eastAsiaTheme="minorHAnsi" w:hAnsi="Times New Roman" w:cs="Times New Roman"/>
          <w:bCs w:val="0"/>
          <w:sz w:val="28"/>
          <w:szCs w:val="28"/>
          <w:lang w:eastAsia="en-US"/>
        </w:rPr>
        <w:t>содержани</w:t>
      </w:r>
      <w:r w:rsidR="006D36CE">
        <w:rPr>
          <w:rFonts w:ascii="Times New Roman" w:eastAsiaTheme="minorHAnsi" w:hAnsi="Times New Roman" w:cs="Times New Roman"/>
          <w:bCs w:val="0"/>
          <w:sz w:val="28"/>
          <w:szCs w:val="28"/>
          <w:lang w:eastAsia="en-US"/>
        </w:rPr>
        <w:t>и</w:t>
      </w:r>
      <w:r w:rsidR="00023214">
        <w:rPr>
          <w:rFonts w:ascii="Times New Roman" w:eastAsiaTheme="minorHAnsi" w:hAnsi="Times New Roman" w:cs="Times New Roman"/>
          <w:bCs w:val="0"/>
          <w:sz w:val="28"/>
          <w:szCs w:val="28"/>
          <w:lang w:eastAsia="en-US"/>
        </w:rPr>
        <w:t xml:space="preserve"> дорог</w:t>
      </w:r>
      <w:r w:rsidRPr="001F25CD">
        <w:rPr>
          <w:rFonts w:ascii="Times New Roman" w:eastAsiaTheme="minorHAnsi" w:hAnsi="Times New Roman" w:cs="Times New Roman"/>
          <w:bCs w:val="0"/>
          <w:sz w:val="28"/>
          <w:szCs w:val="28"/>
          <w:lang w:eastAsia="en-US"/>
        </w:rPr>
        <w:t xml:space="preserve"> на территории Суоярвского муниципального округа</w:t>
      </w:r>
    </w:p>
    <w:p w:rsidR="001F25CD" w:rsidRPr="00C017A8" w:rsidRDefault="001F25CD" w:rsidP="000F5B5B">
      <w:pPr>
        <w:pStyle w:val="ConsTitle"/>
        <w:widowControl/>
        <w:jc w:val="center"/>
        <w:rPr>
          <w:rFonts w:ascii="Times New Roman" w:eastAsiaTheme="minorHAnsi" w:hAnsi="Times New Roman" w:cs="Times New Roman"/>
          <w:bCs w:val="0"/>
          <w:sz w:val="28"/>
          <w:szCs w:val="28"/>
          <w:lang w:eastAsia="en-US"/>
        </w:rPr>
      </w:pPr>
    </w:p>
    <w:p w:rsidR="000F5B5B" w:rsidRPr="00C017A8" w:rsidRDefault="00967986" w:rsidP="000F5B5B">
      <w:pPr>
        <w:shd w:val="clear" w:color="auto" w:fill="FFFFFF"/>
        <w:ind w:firstLine="708"/>
        <w:jc w:val="both"/>
        <w:rPr>
          <w:rFonts w:ascii="Times New Roman" w:hAnsi="Times New Roman" w:cs="Times New Roman"/>
          <w:sz w:val="28"/>
          <w:szCs w:val="28"/>
        </w:rPr>
      </w:pPr>
      <w:r w:rsidRPr="00C017A8">
        <w:rPr>
          <w:rFonts w:ascii="Times New Roman" w:hAnsi="Times New Roman" w:cs="Times New Roman"/>
          <w:sz w:val="28"/>
          <w:szCs w:val="28"/>
        </w:rPr>
        <w:t>З</w:t>
      </w:r>
      <w:r w:rsidR="000F5B5B" w:rsidRPr="00C017A8">
        <w:rPr>
          <w:rFonts w:ascii="Times New Roman" w:hAnsi="Times New Roman" w:cs="Times New Roman"/>
          <w:sz w:val="28"/>
          <w:szCs w:val="28"/>
        </w:rPr>
        <w:t xml:space="preserve">аслушав информацию </w:t>
      </w:r>
      <w:r w:rsidR="00576347">
        <w:rPr>
          <w:rFonts w:ascii="Times New Roman" w:hAnsi="Times New Roman" w:cs="Times New Roman"/>
          <w:sz w:val="28"/>
          <w:szCs w:val="28"/>
        </w:rPr>
        <w:t>о</w:t>
      </w:r>
      <w:r w:rsidR="00576347" w:rsidRPr="008D02E7">
        <w:rPr>
          <w:rFonts w:ascii="Times New Roman" w:hAnsi="Times New Roman" w:cs="Times New Roman"/>
          <w:sz w:val="28"/>
          <w:szCs w:val="28"/>
        </w:rPr>
        <w:t xml:space="preserve"> </w:t>
      </w:r>
      <w:r w:rsidR="00023214">
        <w:rPr>
          <w:rFonts w:ascii="Times New Roman" w:hAnsi="Times New Roman" w:cs="Times New Roman"/>
          <w:sz w:val="28"/>
          <w:szCs w:val="28"/>
        </w:rPr>
        <w:t>содержани</w:t>
      </w:r>
      <w:r w:rsidR="006D36CE">
        <w:rPr>
          <w:rFonts w:ascii="Times New Roman" w:hAnsi="Times New Roman" w:cs="Times New Roman"/>
          <w:sz w:val="28"/>
          <w:szCs w:val="28"/>
        </w:rPr>
        <w:t>и</w:t>
      </w:r>
      <w:r w:rsidR="00023214">
        <w:rPr>
          <w:rFonts w:ascii="Times New Roman" w:hAnsi="Times New Roman" w:cs="Times New Roman"/>
          <w:sz w:val="28"/>
          <w:szCs w:val="28"/>
        </w:rPr>
        <w:t xml:space="preserve"> дорог </w:t>
      </w:r>
      <w:r w:rsidR="001F25CD" w:rsidRPr="001F25CD">
        <w:rPr>
          <w:rFonts w:ascii="Times New Roman" w:hAnsi="Times New Roman" w:cs="Times New Roman"/>
          <w:sz w:val="28"/>
          <w:szCs w:val="28"/>
        </w:rPr>
        <w:t>на территории Суоярвского муниципального округа</w:t>
      </w:r>
      <w:r w:rsidR="00187ADD">
        <w:rPr>
          <w:rFonts w:ascii="Times New Roman" w:hAnsi="Times New Roman" w:cs="Times New Roman"/>
          <w:sz w:val="28"/>
          <w:szCs w:val="28"/>
        </w:rPr>
        <w:t xml:space="preserve">, Совет </w:t>
      </w:r>
      <w:r w:rsidR="00187ADD" w:rsidRPr="001F25CD">
        <w:rPr>
          <w:rFonts w:ascii="Times New Roman" w:hAnsi="Times New Roman" w:cs="Times New Roman"/>
          <w:sz w:val="28"/>
          <w:szCs w:val="28"/>
        </w:rPr>
        <w:t>Суоярвского муниципального округа</w:t>
      </w:r>
      <w:r w:rsidR="000F5B5B" w:rsidRPr="00C017A8">
        <w:rPr>
          <w:rFonts w:ascii="Times New Roman" w:hAnsi="Times New Roman" w:cs="Times New Roman"/>
          <w:sz w:val="28"/>
          <w:szCs w:val="28"/>
        </w:rPr>
        <w:t xml:space="preserve"> РЕШИЛ:</w:t>
      </w:r>
    </w:p>
    <w:p w:rsidR="000F5B5B" w:rsidRDefault="000F5B5B" w:rsidP="00537635">
      <w:pPr>
        <w:shd w:val="clear" w:color="auto" w:fill="FFFFFF"/>
        <w:spacing w:after="0" w:line="240" w:lineRule="auto"/>
        <w:ind w:firstLine="567"/>
        <w:jc w:val="both"/>
        <w:rPr>
          <w:rFonts w:ascii="Times New Roman" w:hAnsi="Times New Roman" w:cs="Times New Roman"/>
          <w:sz w:val="28"/>
          <w:szCs w:val="28"/>
        </w:rPr>
      </w:pPr>
      <w:r w:rsidRPr="00C017A8">
        <w:rPr>
          <w:rFonts w:ascii="Times New Roman" w:hAnsi="Times New Roman" w:cs="Times New Roman"/>
          <w:sz w:val="28"/>
          <w:szCs w:val="28"/>
        </w:rPr>
        <w:t xml:space="preserve">1. Информацию </w:t>
      </w:r>
      <w:r w:rsidR="001F25CD">
        <w:rPr>
          <w:rFonts w:ascii="Times New Roman" w:hAnsi="Times New Roman" w:cs="Times New Roman"/>
          <w:sz w:val="28"/>
          <w:szCs w:val="28"/>
        </w:rPr>
        <w:t>о</w:t>
      </w:r>
      <w:r w:rsidR="001F25CD" w:rsidRPr="001F25CD">
        <w:rPr>
          <w:rFonts w:ascii="Times New Roman" w:hAnsi="Times New Roman" w:cs="Times New Roman"/>
          <w:sz w:val="28"/>
          <w:szCs w:val="28"/>
        </w:rPr>
        <w:t xml:space="preserve"> </w:t>
      </w:r>
      <w:r w:rsidR="00023214">
        <w:rPr>
          <w:rFonts w:ascii="Times New Roman" w:hAnsi="Times New Roman" w:cs="Times New Roman"/>
          <w:sz w:val="28"/>
          <w:szCs w:val="28"/>
        </w:rPr>
        <w:t>содержание дорог</w:t>
      </w:r>
      <w:r w:rsidR="001F25CD" w:rsidRPr="001F25CD">
        <w:rPr>
          <w:rFonts w:ascii="Times New Roman" w:hAnsi="Times New Roman" w:cs="Times New Roman"/>
          <w:sz w:val="28"/>
          <w:szCs w:val="28"/>
        </w:rPr>
        <w:t xml:space="preserve"> на территории Суоярвского муниципального округа</w:t>
      </w:r>
      <w:r w:rsidR="00576347" w:rsidRPr="00C017A8">
        <w:rPr>
          <w:rFonts w:ascii="Times New Roman" w:hAnsi="Times New Roman" w:cs="Times New Roman"/>
          <w:sz w:val="28"/>
          <w:szCs w:val="28"/>
        </w:rPr>
        <w:t xml:space="preserve"> </w:t>
      </w:r>
      <w:r w:rsidRPr="00C017A8">
        <w:rPr>
          <w:rFonts w:ascii="Times New Roman" w:hAnsi="Times New Roman" w:cs="Times New Roman"/>
          <w:sz w:val="28"/>
          <w:szCs w:val="28"/>
        </w:rPr>
        <w:t>принять к сведе</w:t>
      </w:r>
      <w:r w:rsidR="00C017A8" w:rsidRPr="00C017A8">
        <w:rPr>
          <w:rFonts w:ascii="Times New Roman" w:hAnsi="Times New Roman" w:cs="Times New Roman"/>
          <w:sz w:val="28"/>
          <w:szCs w:val="28"/>
        </w:rPr>
        <w:t>нию</w:t>
      </w:r>
      <w:r w:rsidRPr="00C017A8">
        <w:rPr>
          <w:rFonts w:ascii="Times New Roman" w:hAnsi="Times New Roman" w:cs="Times New Roman"/>
          <w:sz w:val="28"/>
          <w:szCs w:val="28"/>
        </w:rPr>
        <w:t>.</w:t>
      </w:r>
    </w:p>
    <w:p w:rsidR="009F77C4" w:rsidRPr="00C017A8" w:rsidRDefault="009F77C4" w:rsidP="00537635">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 </w:t>
      </w:r>
      <w:r w:rsidR="0058654A">
        <w:rPr>
          <w:rFonts w:ascii="Times New Roman" w:hAnsi="Times New Roman" w:cs="Times New Roman"/>
          <w:sz w:val="28"/>
          <w:szCs w:val="28"/>
        </w:rPr>
        <w:t>Р</w:t>
      </w:r>
      <w:bookmarkStart w:id="0" w:name="_GoBack"/>
      <w:bookmarkEnd w:id="0"/>
      <w:r w:rsidRPr="009F77C4">
        <w:rPr>
          <w:rFonts w:ascii="Times New Roman" w:hAnsi="Times New Roman" w:cs="Times New Roman"/>
          <w:sz w:val="28"/>
          <w:szCs w:val="28"/>
        </w:rPr>
        <w:t>екомендовать администрации Суоярвского муниципального округа довести информацию о неудовлетворительном содержании региональных дорог на территории округа до сведения КУ РК «Управление автомобильных дорог»</w:t>
      </w:r>
      <w:r>
        <w:rPr>
          <w:rFonts w:ascii="Times New Roman" w:hAnsi="Times New Roman" w:cs="Times New Roman"/>
          <w:sz w:val="28"/>
          <w:szCs w:val="28"/>
        </w:rPr>
        <w:t>.</w:t>
      </w:r>
    </w:p>
    <w:p w:rsidR="000F5B5B" w:rsidRPr="00C017A8" w:rsidRDefault="009F77C4" w:rsidP="00537635">
      <w:pPr>
        <w:shd w:val="clear" w:color="auto" w:fill="FFFFFF"/>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3</w:t>
      </w:r>
      <w:r w:rsidR="000F5B5B" w:rsidRPr="00C017A8">
        <w:rPr>
          <w:rFonts w:ascii="Times New Roman" w:hAnsi="Times New Roman" w:cs="Times New Roman"/>
          <w:sz w:val="28"/>
          <w:szCs w:val="28"/>
        </w:rPr>
        <w:t>. Опубликовать информацию на официальном сайте Суоярвского муниципального округа в информационно – телекоммуникационной сети «Интернет».</w:t>
      </w:r>
    </w:p>
    <w:p w:rsidR="007B79AC" w:rsidRPr="00C017A8" w:rsidRDefault="007B79AC" w:rsidP="00537635">
      <w:pPr>
        <w:shd w:val="clear" w:color="auto" w:fill="FFFFFF"/>
        <w:spacing w:after="0" w:line="240" w:lineRule="auto"/>
        <w:ind w:firstLine="567"/>
        <w:jc w:val="both"/>
        <w:rPr>
          <w:rFonts w:ascii="Times New Roman" w:hAnsi="Times New Roman" w:cs="Times New Roman"/>
          <w:sz w:val="28"/>
          <w:szCs w:val="28"/>
        </w:rPr>
      </w:pPr>
    </w:p>
    <w:p w:rsidR="00E84895" w:rsidRPr="00C017A8" w:rsidRDefault="00E84895" w:rsidP="00537635">
      <w:pPr>
        <w:shd w:val="clear" w:color="auto" w:fill="FFFFFF"/>
        <w:spacing w:after="0" w:line="240" w:lineRule="auto"/>
        <w:ind w:firstLine="567"/>
        <w:jc w:val="both"/>
        <w:rPr>
          <w:rFonts w:ascii="Times New Roman" w:hAnsi="Times New Roman" w:cs="Times New Roman"/>
          <w:sz w:val="28"/>
          <w:szCs w:val="28"/>
        </w:rPr>
      </w:pPr>
    </w:p>
    <w:p w:rsidR="000F5B5B" w:rsidRPr="00C017A8" w:rsidRDefault="000F5B5B" w:rsidP="000F5B5B">
      <w:pPr>
        <w:spacing w:after="0" w:line="240" w:lineRule="auto"/>
        <w:outlineLvl w:val="0"/>
        <w:rPr>
          <w:rFonts w:ascii="Times New Roman" w:hAnsi="Times New Roman" w:cs="Times New Roman"/>
          <w:sz w:val="28"/>
          <w:szCs w:val="28"/>
        </w:rPr>
      </w:pPr>
      <w:r w:rsidRPr="00C017A8">
        <w:rPr>
          <w:rFonts w:ascii="Times New Roman" w:hAnsi="Times New Roman" w:cs="Times New Roman"/>
          <w:sz w:val="28"/>
          <w:szCs w:val="28"/>
        </w:rPr>
        <w:t>Председатель Совета</w:t>
      </w:r>
      <w:r w:rsidRPr="00C017A8">
        <w:rPr>
          <w:rFonts w:ascii="Times New Roman" w:hAnsi="Times New Roman" w:cs="Times New Roman"/>
          <w:sz w:val="28"/>
          <w:szCs w:val="28"/>
        </w:rPr>
        <w:tab/>
      </w:r>
      <w:r w:rsidRPr="00C017A8">
        <w:rPr>
          <w:rFonts w:ascii="Times New Roman" w:hAnsi="Times New Roman" w:cs="Times New Roman"/>
          <w:sz w:val="28"/>
          <w:szCs w:val="28"/>
        </w:rPr>
        <w:tab/>
        <w:t xml:space="preserve">                                                        </w:t>
      </w:r>
      <w:r w:rsidR="006F58F1" w:rsidRPr="00C017A8">
        <w:rPr>
          <w:rFonts w:ascii="Times New Roman" w:hAnsi="Times New Roman" w:cs="Times New Roman"/>
          <w:sz w:val="28"/>
          <w:szCs w:val="28"/>
        </w:rPr>
        <w:t xml:space="preserve"> </w:t>
      </w:r>
    </w:p>
    <w:p w:rsidR="008D49C9" w:rsidRDefault="000F5B5B" w:rsidP="00512DCD">
      <w:pPr>
        <w:spacing w:after="0" w:line="240" w:lineRule="auto"/>
        <w:outlineLvl w:val="0"/>
        <w:rPr>
          <w:rFonts w:ascii="Times New Roman" w:hAnsi="Times New Roman" w:cs="Times New Roman"/>
          <w:sz w:val="28"/>
          <w:szCs w:val="28"/>
        </w:rPr>
      </w:pPr>
      <w:r w:rsidRPr="00C017A8">
        <w:rPr>
          <w:rFonts w:ascii="Times New Roman" w:hAnsi="Times New Roman" w:cs="Times New Roman"/>
          <w:sz w:val="28"/>
          <w:szCs w:val="28"/>
        </w:rPr>
        <w:t xml:space="preserve">Суоярвского муниципального округа </w:t>
      </w:r>
      <w:r w:rsidR="007F0049" w:rsidRPr="00C017A8">
        <w:rPr>
          <w:rFonts w:ascii="Times New Roman" w:hAnsi="Times New Roman" w:cs="Times New Roman"/>
          <w:sz w:val="28"/>
          <w:szCs w:val="28"/>
        </w:rPr>
        <w:tab/>
      </w:r>
      <w:r w:rsidR="007F0049" w:rsidRPr="00C017A8">
        <w:rPr>
          <w:rFonts w:ascii="Times New Roman" w:hAnsi="Times New Roman" w:cs="Times New Roman"/>
          <w:sz w:val="28"/>
          <w:szCs w:val="28"/>
        </w:rPr>
        <w:tab/>
      </w:r>
      <w:r w:rsidR="007F0049" w:rsidRPr="00C017A8">
        <w:rPr>
          <w:rFonts w:ascii="Times New Roman" w:hAnsi="Times New Roman" w:cs="Times New Roman"/>
          <w:sz w:val="28"/>
          <w:szCs w:val="28"/>
        </w:rPr>
        <w:tab/>
      </w:r>
      <w:r w:rsidR="007F0049" w:rsidRPr="00C017A8">
        <w:rPr>
          <w:rFonts w:ascii="Times New Roman" w:hAnsi="Times New Roman" w:cs="Times New Roman"/>
          <w:sz w:val="28"/>
          <w:szCs w:val="28"/>
        </w:rPr>
        <w:tab/>
      </w:r>
      <w:r w:rsidR="00A34771">
        <w:rPr>
          <w:rFonts w:ascii="Times New Roman" w:hAnsi="Times New Roman" w:cs="Times New Roman"/>
          <w:sz w:val="28"/>
          <w:szCs w:val="28"/>
        </w:rPr>
        <w:t xml:space="preserve">   </w:t>
      </w:r>
      <w:r w:rsidR="007F0049" w:rsidRPr="00C017A8">
        <w:rPr>
          <w:rFonts w:ascii="Times New Roman" w:hAnsi="Times New Roman" w:cs="Times New Roman"/>
          <w:sz w:val="28"/>
          <w:szCs w:val="28"/>
        </w:rPr>
        <w:t xml:space="preserve">Н.В. Васенина </w:t>
      </w:r>
      <w:r w:rsidR="008D49C9">
        <w:rPr>
          <w:rFonts w:ascii="Times New Roman" w:hAnsi="Times New Roman" w:cs="Times New Roman"/>
          <w:sz w:val="28"/>
          <w:szCs w:val="28"/>
        </w:rPr>
        <w:br w:type="page"/>
      </w:r>
    </w:p>
    <w:p w:rsidR="004A3F6B" w:rsidRPr="004A3F6B" w:rsidRDefault="004A3F6B" w:rsidP="004A3F6B">
      <w:pPr>
        <w:jc w:val="center"/>
        <w:rPr>
          <w:rFonts w:ascii="Times New Roman" w:hAnsi="Times New Roman" w:cs="Times New Roman"/>
          <w:b/>
          <w:sz w:val="24"/>
          <w:szCs w:val="24"/>
        </w:rPr>
      </w:pPr>
      <w:r w:rsidRPr="004A3F6B">
        <w:rPr>
          <w:rFonts w:ascii="Times New Roman" w:hAnsi="Times New Roman" w:cs="Times New Roman"/>
          <w:b/>
          <w:sz w:val="24"/>
          <w:szCs w:val="24"/>
        </w:rPr>
        <w:lastRenderedPageBreak/>
        <w:t>Информация о содержани</w:t>
      </w:r>
      <w:r w:rsidR="00541088">
        <w:rPr>
          <w:rFonts w:ascii="Times New Roman" w:hAnsi="Times New Roman" w:cs="Times New Roman"/>
          <w:b/>
          <w:sz w:val="24"/>
          <w:szCs w:val="24"/>
        </w:rPr>
        <w:t>и</w:t>
      </w:r>
      <w:r w:rsidRPr="004A3F6B">
        <w:rPr>
          <w:rFonts w:ascii="Times New Roman" w:hAnsi="Times New Roman" w:cs="Times New Roman"/>
          <w:b/>
          <w:sz w:val="24"/>
          <w:szCs w:val="24"/>
        </w:rPr>
        <w:t xml:space="preserve"> дорог на территории Суоярвского муниципального округа</w:t>
      </w:r>
    </w:p>
    <w:p w:rsidR="004A3F6B" w:rsidRPr="004A3F6B" w:rsidRDefault="004A3F6B" w:rsidP="004A3F6B">
      <w:pPr>
        <w:spacing w:after="0"/>
        <w:ind w:firstLine="567"/>
        <w:jc w:val="both"/>
        <w:rPr>
          <w:rFonts w:ascii="Times New Roman" w:hAnsi="Times New Roman" w:cs="Times New Roman"/>
          <w:sz w:val="24"/>
          <w:szCs w:val="24"/>
        </w:rPr>
      </w:pPr>
      <w:r w:rsidRPr="004A3F6B">
        <w:rPr>
          <w:rFonts w:ascii="Times New Roman" w:hAnsi="Times New Roman" w:cs="Times New Roman"/>
          <w:sz w:val="24"/>
          <w:szCs w:val="24"/>
        </w:rPr>
        <w:t>Протяженность дорог местного значения Су</w:t>
      </w:r>
      <w:r w:rsidR="00541088">
        <w:rPr>
          <w:rFonts w:ascii="Times New Roman" w:hAnsi="Times New Roman" w:cs="Times New Roman"/>
          <w:sz w:val="24"/>
          <w:szCs w:val="24"/>
        </w:rPr>
        <w:t>о</w:t>
      </w:r>
      <w:r w:rsidRPr="004A3F6B">
        <w:rPr>
          <w:rFonts w:ascii="Times New Roman" w:hAnsi="Times New Roman" w:cs="Times New Roman"/>
          <w:sz w:val="24"/>
          <w:szCs w:val="24"/>
        </w:rPr>
        <w:t>ярвского муниципального округа составляет более 150 км. Дороги местного значения (улично-дорожная сеть в границах населенных пунктов) находятся в муниципальной собственности.</w:t>
      </w:r>
    </w:p>
    <w:p w:rsidR="004A3F6B" w:rsidRPr="004A3F6B" w:rsidRDefault="004A3F6B" w:rsidP="004A3F6B">
      <w:pPr>
        <w:spacing w:after="0"/>
        <w:ind w:firstLine="567"/>
        <w:jc w:val="both"/>
        <w:rPr>
          <w:rFonts w:ascii="Times New Roman" w:hAnsi="Times New Roman" w:cs="Times New Roman"/>
          <w:sz w:val="24"/>
          <w:szCs w:val="24"/>
        </w:rPr>
      </w:pPr>
      <w:r w:rsidRPr="004A3F6B">
        <w:rPr>
          <w:rFonts w:ascii="Times New Roman" w:hAnsi="Times New Roman" w:cs="Times New Roman"/>
          <w:sz w:val="24"/>
          <w:szCs w:val="24"/>
        </w:rPr>
        <w:t>Содержание дорог местного значения Суоярвского муниципального округа в зимний период осуществляла в рамках заключенного муниципального контракта от 26.12.2025г. с ООО «Транспортная компания» на период с декабря по 30 апреля. Сумма контракта составила 8 457 500.</w:t>
      </w:r>
    </w:p>
    <w:p w:rsidR="004A3F6B" w:rsidRPr="004A3F6B" w:rsidRDefault="004A3F6B" w:rsidP="004A3F6B">
      <w:pPr>
        <w:spacing w:after="0"/>
        <w:ind w:firstLine="567"/>
        <w:jc w:val="both"/>
        <w:rPr>
          <w:rFonts w:ascii="Times New Roman" w:hAnsi="Times New Roman" w:cs="Times New Roman"/>
          <w:sz w:val="24"/>
          <w:szCs w:val="24"/>
        </w:rPr>
      </w:pPr>
      <w:r w:rsidRPr="004A3F6B">
        <w:rPr>
          <w:rFonts w:ascii="Times New Roman" w:hAnsi="Times New Roman" w:cs="Times New Roman"/>
          <w:sz w:val="24"/>
          <w:szCs w:val="24"/>
        </w:rPr>
        <w:t>Работы выполнялись в соответствии с сметной документацией и техническим заданием к муниципальному контракту.</w:t>
      </w:r>
    </w:p>
    <w:p w:rsidR="004A3F6B" w:rsidRPr="004A3F6B" w:rsidRDefault="004A3F6B" w:rsidP="004A3F6B">
      <w:pPr>
        <w:spacing w:after="0"/>
        <w:ind w:firstLine="567"/>
        <w:jc w:val="both"/>
        <w:rPr>
          <w:rFonts w:ascii="Times New Roman" w:hAnsi="Times New Roman" w:cs="Times New Roman"/>
          <w:color w:val="0F1115"/>
          <w:sz w:val="24"/>
          <w:szCs w:val="24"/>
          <w:shd w:val="clear" w:color="auto" w:fill="FFFFFF"/>
        </w:rPr>
      </w:pPr>
      <w:r w:rsidRPr="004A3F6B">
        <w:rPr>
          <w:rFonts w:ascii="Times New Roman" w:hAnsi="Times New Roman" w:cs="Times New Roman"/>
          <w:sz w:val="24"/>
          <w:szCs w:val="24"/>
        </w:rPr>
        <w:t xml:space="preserve"> </w:t>
      </w:r>
      <w:r w:rsidRPr="004A3F6B">
        <w:rPr>
          <w:rFonts w:ascii="Times New Roman" w:hAnsi="Times New Roman" w:cs="Times New Roman"/>
          <w:color w:val="0F1115"/>
          <w:sz w:val="24"/>
          <w:szCs w:val="24"/>
          <w:shd w:val="clear" w:color="auto" w:fill="FFFFFF"/>
        </w:rPr>
        <w:t xml:space="preserve">С мая по август, столкнувшись с нехваткой бюджетных ассигнований, администрация Суоярви прибегала к заключению единичных договоров на выполнение работ по грейдированию дорог местного значения. Из-за дождливой погоды профилирование проезжей части удавалось проводить не чаще одного раза в месяц. В связи с этим на следующий год администрацией будет заключен муниципальный контракт на содержание муниципальных дорог на год. </w:t>
      </w:r>
    </w:p>
    <w:p w:rsidR="004A3F6B" w:rsidRPr="004A3F6B" w:rsidRDefault="004A3F6B" w:rsidP="004A3F6B">
      <w:pPr>
        <w:spacing w:after="0"/>
        <w:ind w:firstLine="567"/>
        <w:jc w:val="both"/>
        <w:rPr>
          <w:rFonts w:ascii="Times New Roman" w:hAnsi="Times New Roman" w:cs="Times New Roman"/>
          <w:color w:val="0F1115"/>
          <w:sz w:val="24"/>
          <w:szCs w:val="24"/>
          <w:shd w:val="clear" w:color="auto" w:fill="FFFFFF"/>
        </w:rPr>
      </w:pPr>
      <w:r w:rsidRPr="004A3F6B">
        <w:rPr>
          <w:rFonts w:ascii="Times New Roman" w:hAnsi="Times New Roman" w:cs="Times New Roman"/>
          <w:color w:val="0F1115"/>
          <w:sz w:val="24"/>
          <w:szCs w:val="24"/>
          <w:shd w:val="clear" w:color="auto" w:fill="FFFFFF"/>
        </w:rPr>
        <w:t>В настоящее время администрация Суоярвского муниципального округа проводит работу по заключению муниципального контракта на содержание автомобильных дорог местного значения на территории округа до конца 2026 года. Приём заявок осуществляется до 28.09.2026. Цена контракта составляет 2 373 501,11 руб.</w:t>
      </w:r>
    </w:p>
    <w:p w:rsidR="004A3F6B" w:rsidRPr="004A3F6B" w:rsidRDefault="004A3F6B" w:rsidP="004A3F6B">
      <w:pPr>
        <w:spacing w:after="0"/>
        <w:ind w:firstLine="567"/>
        <w:jc w:val="both"/>
        <w:rPr>
          <w:rFonts w:ascii="Times New Roman" w:hAnsi="Times New Roman" w:cs="Times New Roman"/>
          <w:color w:val="0F1115"/>
          <w:sz w:val="24"/>
          <w:szCs w:val="24"/>
          <w:shd w:val="clear" w:color="auto" w:fill="FFFFFF"/>
        </w:rPr>
      </w:pPr>
      <w:r w:rsidRPr="004A3F6B">
        <w:rPr>
          <w:rFonts w:ascii="Times New Roman" w:hAnsi="Times New Roman" w:cs="Times New Roman"/>
          <w:sz w:val="24"/>
          <w:szCs w:val="24"/>
        </w:rPr>
        <w:t xml:space="preserve">10.08.2026г. был заключен муниципальный контракт между администрацией СМО и ООО «Кондопожское ДРСУ» по ремонту автодороги по ул. Победы в г. Суоярви. </w:t>
      </w:r>
      <w:r w:rsidRPr="004A3F6B">
        <w:rPr>
          <w:rFonts w:ascii="Times New Roman" w:hAnsi="Times New Roman" w:cs="Times New Roman"/>
          <w:color w:val="0F1115"/>
          <w:sz w:val="24"/>
          <w:szCs w:val="24"/>
          <w:shd w:val="clear" w:color="auto" w:fill="FFFFFF"/>
        </w:rPr>
        <w:t xml:space="preserve">В соответствии с условиями контракта, подрядчик обязан провести полную замену асфальтобетонного покрытия проезжей части и тротуарной зоны, а также обновить горизонтальную дорожную разметку для обеспечения безопасности дорожного движения. Плановый срок сдачи объекта по контракту установлен на 5 мая 2027 года. </w:t>
      </w:r>
    </w:p>
    <w:p w:rsidR="004A3F6B" w:rsidRPr="004A3F6B" w:rsidRDefault="004A3F6B" w:rsidP="004A3F6B">
      <w:pPr>
        <w:spacing w:after="0"/>
        <w:ind w:firstLine="567"/>
        <w:jc w:val="both"/>
        <w:rPr>
          <w:rFonts w:ascii="Times New Roman" w:hAnsi="Times New Roman" w:cs="Times New Roman"/>
          <w:color w:val="0F1115"/>
          <w:sz w:val="24"/>
          <w:szCs w:val="24"/>
          <w:shd w:val="clear" w:color="auto" w:fill="FFFFFF"/>
        </w:rPr>
      </w:pPr>
      <w:r w:rsidRPr="004A3F6B">
        <w:rPr>
          <w:rFonts w:ascii="Times New Roman" w:hAnsi="Times New Roman" w:cs="Times New Roman"/>
          <w:color w:val="0F1115"/>
          <w:sz w:val="24"/>
          <w:szCs w:val="24"/>
          <w:shd w:val="clear" w:color="auto" w:fill="FFFFFF"/>
        </w:rPr>
        <w:t>Работы по асфальтированию тротуара и дорожного полотна подрядная организация выполнена досрочно до проведения праздничных мероприятий.</w:t>
      </w:r>
    </w:p>
    <w:p w:rsidR="004A3F6B" w:rsidRPr="004A3F6B" w:rsidRDefault="004A3F6B" w:rsidP="004A3F6B">
      <w:pPr>
        <w:spacing w:after="0"/>
        <w:ind w:firstLine="567"/>
        <w:jc w:val="both"/>
        <w:rPr>
          <w:rFonts w:ascii="Times New Roman" w:hAnsi="Times New Roman" w:cs="Times New Roman"/>
          <w:sz w:val="24"/>
          <w:szCs w:val="24"/>
        </w:rPr>
      </w:pPr>
      <w:r w:rsidRPr="004A3F6B">
        <w:rPr>
          <w:rFonts w:ascii="Times New Roman" w:hAnsi="Times New Roman" w:cs="Times New Roman"/>
          <w:sz w:val="24"/>
          <w:szCs w:val="24"/>
        </w:rPr>
        <w:t xml:space="preserve">Протяженность сети автомобильных дорог общего пользования регионального значения на территории Суоярвского муниципального округа составляет 427 км. Балансодержателем дорог регионального значения является КУ РК «Управление автомобильных дорог Республики Карелия». </w:t>
      </w:r>
    </w:p>
    <w:p w:rsidR="004A3F6B" w:rsidRPr="004A3F6B" w:rsidRDefault="004A3F6B" w:rsidP="004A3F6B">
      <w:pPr>
        <w:spacing w:after="0"/>
        <w:ind w:firstLine="567"/>
        <w:jc w:val="both"/>
        <w:rPr>
          <w:rFonts w:ascii="Times New Roman" w:hAnsi="Times New Roman" w:cs="Times New Roman"/>
          <w:sz w:val="24"/>
          <w:szCs w:val="24"/>
        </w:rPr>
      </w:pPr>
      <w:r w:rsidRPr="004A3F6B">
        <w:rPr>
          <w:rFonts w:ascii="Times New Roman" w:hAnsi="Times New Roman" w:cs="Times New Roman"/>
          <w:sz w:val="24"/>
          <w:szCs w:val="24"/>
        </w:rPr>
        <w:t xml:space="preserve">Содержание сети региональных дорог в Суояравском муниципальном округе Республики Карелия производится подрядной организацией ООО «Кондопожское ДРСУ». </w:t>
      </w:r>
    </w:p>
    <w:p w:rsidR="004A3F6B" w:rsidRPr="004A3F6B" w:rsidRDefault="004A3F6B" w:rsidP="004A3F6B">
      <w:pPr>
        <w:spacing w:after="0"/>
        <w:ind w:firstLine="567"/>
        <w:jc w:val="both"/>
        <w:rPr>
          <w:rFonts w:ascii="Times New Roman" w:hAnsi="Times New Roman" w:cs="Times New Roman"/>
          <w:sz w:val="24"/>
          <w:szCs w:val="24"/>
        </w:rPr>
      </w:pPr>
      <w:r w:rsidRPr="004A3F6B">
        <w:rPr>
          <w:rFonts w:ascii="Times New Roman" w:hAnsi="Times New Roman" w:cs="Times New Roman"/>
          <w:sz w:val="24"/>
          <w:szCs w:val="24"/>
        </w:rPr>
        <w:t>В рамках национального проекта «Безопасные качественные дороги» продолжается работа по капитальному ремонту участка региональной дороги порядка 18 км. до п. Пийтсиеки. Работы выполняет АО «ВАД». Срок окончания данных работ 2027 год.</w:t>
      </w:r>
    </w:p>
    <w:p w:rsidR="004A3F6B" w:rsidRPr="004A3F6B" w:rsidRDefault="004A3F6B" w:rsidP="004A3F6B">
      <w:pPr>
        <w:spacing w:after="0"/>
        <w:ind w:firstLine="567"/>
        <w:jc w:val="both"/>
        <w:rPr>
          <w:rFonts w:ascii="Times New Roman" w:hAnsi="Times New Roman" w:cs="Times New Roman"/>
          <w:sz w:val="24"/>
          <w:szCs w:val="24"/>
        </w:rPr>
      </w:pPr>
      <w:r w:rsidRPr="004A3F6B">
        <w:rPr>
          <w:rFonts w:ascii="Times New Roman" w:hAnsi="Times New Roman" w:cs="Times New Roman"/>
          <w:sz w:val="24"/>
          <w:szCs w:val="24"/>
        </w:rPr>
        <w:t xml:space="preserve">Также ООО «Кондопожское ДРСУ </w:t>
      </w:r>
      <w:r w:rsidRPr="004A3F6B">
        <w:rPr>
          <w:rFonts w:ascii="Times New Roman" w:hAnsi="Times New Roman" w:cs="Times New Roman"/>
          <w:color w:val="0F1115"/>
          <w:sz w:val="24"/>
          <w:szCs w:val="24"/>
          <w:shd w:val="clear" w:color="auto" w:fill="FFFFFF"/>
        </w:rPr>
        <w:t>продолжает работы на региональных дорогах, проходящих через населённые пункты Леппяниэми, Тойвола и Лахколампи. Общая протяжённость ремонтируемых участков составит около 8,8 км.</w:t>
      </w:r>
    </w:p>
    <w:p w:rsidR="004A3F6B" w:rsidRPr="004A3F6B" w:rsidRDefault="004A3F6B" w:rsidP="004A3F6B">
      <w:pPr>
        <w:jc w:val="both"/>
        <w:rPr>
          <w:rFonts w:ascii="Times New Roman" w:hAnsi="Times New Roman" w:cs="Times New Roman"/>
          <w:sz w:val="24"/>
          <w:szCs w:val="24"/>
        </w:rPr>
      </w:pPr>
    </w:p>
    <w:p w:rsidR="00E84895" w:rsidRPr="004A3F6B" w:rsidRDefault="00E84895" w:rsidP="00512DCD">
      <w:pPr>
        <w:spacing w:after="0" w:line="240" w:lineRule="auto"/>
        <w:outlineLvl w:val="0"/>
        <w:rPr>
          <w:rFonts w:ascii="Times New Roman" w:hAnsi="Times New Roman" w:cs="Times New Roman"/>
          <w:sz w:val="24"/>
          <w:szCs w:val="24"/>
        </w:rPr>
      </w:pPr>
    </w:p>
    <w:sectPr w:rsidR="00E84895" w:rsidRPr="004A3F6B" w:rsidSect="007B79AC">
      <w:pgSz w:w="11906" w:h="16838"/>
      <w:pgMar w:top="1134" w:right="850" w:bottom="56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1774" w:rsidRDefault="006F1774" w:rsidP="000F5B5B">
      <w:pPr>
        <w:spacing w:after="0" w:line="240" w:lineRule="auto"/>
      </w:pPr>
      <w:r>
        <w:separator/>
      </w:r>
    </w:p>
  </w:endnote>
  <w:endnote w:type="continuationSeparator" w:id="0">
    <w:p w:rsidR="006F1774" w:rsidRDefault="006F1774" w:rsidP="000F5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1774" w:rsidRDefault="006F1774" w:rsidP="000F5B5B">
      <w:pPr>
        <w:spacing w:after="0" w:line="240" w:lineRule="auto"/>
      </w:pPr>
      <w:r>
        <w:separator/>
      </w:r>
    </w:p>
  </w:footnote>
  <w:footnote w:type="continuationSeparator" w:id="0">
    <w:p w:rsidR="006F1774" w:rsidRDefault="006F1774" w:rsidP="000F5B5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302"/>
    <w:rsid w:val="00022D48"/>
    <w:rsid w:val="00023214"/>
    <w:rsid w:val="00046F74"/>
    <w:rsid w:val="000C4726"/>
    <w:rsid w:val="000F2BE6"/>
    <w:rsid w:val="000F5B5B"/>
    <w:rsid w:val="00102ECA"/>
    <w:rsid w:val="00121F6E"/>
    <w:rsid w:val="00141D10"/>
    <w:rsid w:val="00187ADD"/>
    <w:rsid w:val="00196204"/>
    <w:rsid w:val="001B46D1"/>
    <w:rsid w:val="001C6332"/>
    <w:rsid w:val="001F25CD"/>
    <w:rsid w:val="002017E4"/>
    <w:rsid w:val="00255A3A"/>
    <w:rsid w:val="002866BD"/>
    <w:rsid w:val="002A6399"/>
    <w:rsid w:val="002A7627"/>
    <w:rsid w:val="002D60B1"/>
    <w:rsid w:val="00305B7B"/>
    <w:rsid w:val="00321C1B"/>
    <w:rsid w:val="003D5B93"/>
    <w:rsid w:val="0040581C"/>
    <w:rsid w:val="00443732"/>
    <w:rsid w:val="00453A07"/>
    <w:rsid w:val="004757A7"/>
    <w:rsid w:val="004A3F6B"/>
    <w:rsid w:val="004A46D7"/>
    <w:rsid w:val="004D006D"/>
    <w:rsid w:val="004D3332"/>
    <w:rsid w:val="004F2EF3"/>
    <w:rsid w:val="00512DCD"/>
    <w:rsid w:val="00537635"/>
    <w:rsid w:val="00541088"/>
    <w:rsid w:val="00550E78"/>
    <w:rsid w:val="00557813"/>
    <w:rsid w:val="005759FA"/>
    <w:rsid w:val="00576347"/>
    <w:rsid w:val="0058433F"/>
    <w:rsid w:val="0058654A"/>
    <w:rsid w:val="00600142"/>
    <w:rsid w:val="00604302"/>
    <w:rsid w:val="00606A10"/>
    <w:rsid w:val="00644007"/>
    <w:rsid w:val="006600FF"/>
    <w:rsid w:val="0069125E"/>
    <w:rsid w:val="00692D5F"/>
    <w:rsid w:val="006A37E5"/>
    <w:rsid w:val="006D36CE"/>
    <w:rsid w:val="006F1774"/>
    <w:rsid w:val="006F2771"/>
    <w:rsid w:val="006F58F1"/>
    <w:rsid w:val="00716843"/>
    <w:rsid w:val="00730E25"/>
    <w:rsid w:val="0073485D"/>
    <w:rsid w:val="007814A2"/>
    <w:rsid w:val="007B59B8"/>
    <w:rsid w:val="007B79AC"/>
    <w:rsid w:val="007F0049"/>
    <w:rsid w:val="007F3208"/>
    <w:rsid w:val="00872F43"/>
    <w:rsid w:val="00877AD8"/>
    <w:rsid w:val="008A207A"/>
    <w:rsid w:val="008D02E7"/>
    <w:rsid w:val="008D49C9"/>
    <w:rsid w:val="008F52D1"/>
    <w:rsid w:val="009012D6"/>
    <w:rsid w:val="00923E02"/>
    <w:rsid w:val="00967986"/>
    <w:rsid w:val="0097057B"/>
    <w:rsid w:val="009D7D82"/>
    <w:rsid w:val="009E60D3"/>
    <w:rsid w:val="009F77C4"/>
    <w:rsid w:val="00A15353"/>
    <w:rsid w:val="00A34771"/>
    <w:rsid w:val="00A96571"/>
    <w:rsid w:val="00AC6FD6"/>
    <w:rsid w:val="00AE5945"/>
    <w:rsid w:val="00AE7EED"/>
    <w:rsid w:val="00B13799"/>
    <w:rsid w:val="00B31C60"/>
    <w:rsid w:val="00BB5E5F"/>
    <w:rsid w:val="00BD3C0C"/>
    <w:rsid w:val="00BD6DDF"/>
    <w:rsid w:val="00BF1BD1"/>
    <w:rsid w:val="00C017A8"/>
    <w:rsid w:val="00C47022"/>
    <w:rsid w:val="00C9079D"/>
    <w:rsid w:val="00CE6088"/>
    <w:rsid w:val="00D14C24"/>
    <w:rsid w:val="00D17A53"/>
    <w:rsid w:val="00D17C64"/>
    <w:rsid w:val="00D2352C"/>
    <w:rsid w:val="00E37EAB"/>
    <w:rsid w:val="00E47518"/>
    <w:rsid w:val="00E6722E"/>
    <w:rsid w:val="00E73E91"/>
    <w:rsid w:val="00E84895"/>
    <w:rsid w:val="00EA0A64"/>
    <w:rsid w:val="00EA1745"/>
    <w:rsid w:val="00EB1536"/>
    <w:rsid w:val="00EC6486"/>
    <w:rsid w:val="00F101A3"/>
    <w:rsid w:val="00F74D08"/>
    <w:rsid w:val="00F92A3F"/>
    <w:rsid w:val="00FC4DFE"/>
    <w:rsid w:val="00FE24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35189C7-9A9A-4DDD-BBC8-D321CE6C8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017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557813"/>
    <w:pPr>
      <w:spacing w:after="0" w:line="240" w:lineRule="auto"/>
    </w:pPr>
  </w:style>
  <w:style w:type="paragraph" w:styleId="a5">
    <w:name w:val="header"/>
    <w:basedOn w:val="a"/>
    <w:link w:val="a6"/>
    <w:uiPriority w:val="99"/>
    <w:unhideWhenUsed/>
    <w:rsid w:val="000F5B5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F5B5B"/>
  </w:style>
  <w:style w:type="paragraph" w:styleId="a7">
    <w:name w:val="footer"/>
    <w:basedOn w:val="a"/>
    <w:link w:val="a8"/>
    <w:uiPriority w:val="99"/>
    <w:unhideWhenUsed/>
    <w:rsid w:val="000F5B5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F5B5B"/>
  </w:style>
  <w:style w:type="paragraph" w:styleId="a9">
    <w:name w:val="caption"/>
    <w:basedOn w:val="a"/>
    <w:next w:val="a"/>
    <w:qFormat/>
    <w:rsid w:val="000F5B5B"/>
    <w:pPr>
      <w:spacing w:after="0" w:line="240" w:lineRule="auto"/>
      <w:jc w:val="center"/>
    </w:pPr>
    <w:rPr>
      <w:rFonts w:ascii="Bookman Old Style" w:eastAsia="Times New Roman" w:hAnsi="Bookman Old Style" w:cs="Times New Roman"/>
      <w:b/>
      <w:sz w:val="20"/>
      <w:szCs w:val="20"/>
      <w:lang w:eastAsia="ru-RU"/>
    </w:rPr>
  </w:style>
  <w:style w:type="paragraph" w:customStyle="1" w:styleId="ConsTitle">
    <w:name w:val="ConsTitle"/>
    <w:rsid w:val="000F5B5B"/>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a">
    <w:name w:val="List Paragraph"/>
    <w:basedOn w:val="a"/>
    <w:uiPriority w:val="34"/>
    <w:qFormat/>
    <w:rsid w:val="00121F6E"/>
    <w:pPr>
      <w:ind w:left="720"/>
      <w:contextualSpacing/>
    </w:pPr>
  </w:style>
  <w:style w:type="paragraph" w:styleId="ab">
    <w:name w:val="Balloon Text"/>
    <w:basedOn w:val="a"/>
    <w:link w:val="ac"/>
    <w:uiPriority w:val="99"/>
    <w:semiHidden/>
    <w:unhideWhenUsed/>
    <w:rsid w:val="007B79A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7B79A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342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594</Words>
  <Characters>3387</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2026-09-21T09:38:00Z</cp:lastPrinted>
  <dcterms:created xsi:type="dcterms:W3CDTF">2026-09-21T09:56:00Z</dcterms:created>
  <dcterms:modified xsi:type="dcterms:W3CDTF">2026-10-06T09:25:00Z</dcterms:modified>
</cp:coreProperties>
</file>