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E4E" w:rsidRPr="00884E4E" w:rsidRDefault="00884E4E" w:rsidP="00884E4E">
      <w:pPr>
        <w:jc w:val="center"/>
        <w:rPr>
          <w:sz w:val="28"/>
          <w:szCs w:val="28"/>
        </w:rPr>
      </w:pPr>
      <w:r w:rsidRPr="00884E4E">
        <w:rPr>
          <w:noProof/>
          <w:sz w:val="28"/>
          <w:szCs w:val="28"/>
        </w:rPr>
        <w:drawing>
          <wp:inline distT="0" distB="0" distL="0" distR="0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E4E" w:rsidRPr="00884E4E" w:rsidRDefault="00884E4E" w:rsidP="00884E4E">
      <w:pPr>
        <w:jc w:val="center"/>
        <w:rPr>
          <w:sz w:val="28"/>
          <w:szCs w:val="28"/>
        </w:rPr>
      </w:pPr>
    </w:p>
    <w:p w:rsidR="00884E4E" w:rsidRPr="00884E4E" w:rsidRDefault="00884E4E" w:rsidP="00884E4E">
      <w:pPr>
        <w:jc w:val="center"/>
        <w:rPr>
          <w:bCs/>
          <w:color w:val="000000"/>
          <w:sz w:val="28"/>
          <w:szCs w:val="28"/>
        </w:rPr>
      </w:pPr>
      <w:r w:rsidRPr="00884E4E">
        <w:rPr>
          <w:bCs/>
          <w:color w:val="000000"/>
          <w:sz w:val="28"/>
          <w:szCs w:val="28"/>
        </w:rPr>
        <w:t>РЕСПУБЛИКА КАРЕЛИЯ</w:t>
      </w:r>
    </w:p>
    <w:p w:rsidR="00884E4E" w:rsidRPr="00884E4E" w:rsidRDefault="00884E4E" w:rsidP="00884E4E">
      <w:pPr>
        <w:jc w:val="center"/>
        <w:rPr>
          <w:bCs/>
          <w:color w:val="000000"/>
          <w:sz w:val="28"/>
          <w:szCs w:val="28"/>
        </w:rPr>
      </w:pPr>
      <w:r w:rsidRPr="00884E4E">
        <w:rPr>
          <w:bCs/>
          <w:color w:val="000000"/>
          <w:sz w:val="28"/>
          <w:szCs w:val="28"/>
        </w:rPr>
        <w:t>KARJALAN TAZAVALDU</w:t>
      </w:r>
    </w:p>
    <w:p w:rsidR="00884E4E" w:rsidRPr="00884E4E" w:rsidRDefault="00884E4E" w:rsidP="00884E4E">
      <w:pPr>
        <w:jc w:val="center"/>
        <w:rPr>
          <w:bCs/>
          <w:color w:val="000000"/>
          <w:sz w:val="28"/>
          <w:szCs w:val="28"/>
        </w:rPr>
      </w:pPr>
    </w:p>
    <w:p w:rsidR="00884E4E" w:rsidRPr="00884E4E" w:rsidRDefault="00884E4E" w:rsidP="00884E4E">
      <w:pPr>
        <w:jc w:val="center"/>
        <w:rPr>
          <w:b/>
          <w:bCs/>
          <w:color w:val="000000"/>
          <w:sz w:val="28"/>
          <w:szCs w:val="28"/>
        </w:rPr>
      </w:pPr>
      <w:r w:rsidRPr="00884E4E">
        <w:rPr>
          <w:b/>
          <w:bCs/>
          <w:color w:val="000000"/>
          <w:sz w:val="28"/>
          <w:szCs w:val="28"/>
        </w:rPr>
        <w:t>АДМИНИСТРАЦИЯ</w:t>
      </w:r>
    </w:p>
    <w:p w:rsidR="00884E4E" w:rsidRPr="00884E4E" w:rsidRDefault="00884E4E" w:rsidP="00884E4E">
      <w:pPr>
        <w:jc w:val="center"/>
        <w:rPr>
          <w:b/>
          <w:bCs/>
          <w:color w:val="000000"/>
          <w:sz w:val="28"/>
          <w:szCs w:val="28"/>
        </w:rPr>
      </w:pPr>
      <w:r w:rsidRPr="00884E4E">
        <w:rPr>
          <w:b/>
          <w:bCs/>
          <w:color w:val="000000"/>
          <w:sz w:val="28"/>
          <w:szCs w:val="28"/>
        </w:rPr>
        <w:t>СУОЯРВСКОГО МУНИЦИПАЛЬНОГО ОКРУГА</w:t>
      </w:r>
    </w:p>
    <w:p w:rsidR="00884E4E" w:rsidRPr="00884E4E" w:rsidRDefault="00884E4E" w:rsidP="00884E4E">
      <w:pPr>
        <w:jc w:val="center"/>
        <w:rPr>
          <w:bCs/>
          <w:color w:val="000000"/>
          <w:sz w:val="28"/>
          <w:szCs w:val="28"/>
        </w:rPr>
      </w:pPr>
      <w:r w:rsidRPr="00884E4E">
        <w:rPr>
          <w:bCs/>
          <w:color w:val="000000"/>
          <w:sz w:val="28"/>
          <w:szCs w:val="28"/>
        </w:rPr>
        <w:t>SUOJÄRVEN PIIRIKUNNAN HALLINDO</w:t>
      </w:r>
    </w:p>
    <w:p w:rsidR="005D7919" w:rsidRDefault="005D7919" w:rsidP="005D7919">
      <w:pPr>
        <w:jc w:val="both"/>
        <w:rPr>
          <w:sz w:val="28"/>
        </w:rPr>
      </w:pPr>
    </w:p>
    <w:p w:rsidR="00F7181A" w:rsidRPr="00B935D9" w:rsidRDefault="00F7181A" w:rsidP="00F7181A">
      <w:pPr>
        <w:jc w:val="center"/>
        <w:rPr>
          <w:b/>
          <w:sz w:val="28"/>
        </w:rPr>
      </w:pPr>
      <w:bookmarkStart w:id="0" w:name="_GoBack"/>
      <w:r w:rsidRPr="00B935D9">
        <w:rPr>
          <w:b/>
          <w:sz w:val="28"/>
        </w:rPr>
        <w:t>ПОСТАНОВЛЕНИЕ</w:t>
      </w:r>
    </w:p>
    <w:bookmarkEnd w:id="0"/>
    <w:p w:rsidR="00F7181A" w:rsidRPr="009F276E" w:rsidRDefault="00F7181A" w:rsidP="005D7919">
      <w:pPr>
        <w:jc w:val="both"/>
        <w:rPr>
          <w:sz w:val="28"/>
        </w:rPr>
      </w:pPr>
    </w:p>
    <w:p w:rsidR="005D7919" w:rsidRDefault="00365EC5" w:rsidP="00071D49">
      <w:pPr>
        <w:jc w:val="both"/>
        <w:rPr>
          <w:sz w:val="28"/>
        </w:rPr>
      </w:pPr>
      <w:r>
        <w:rPr>
          <w:sz w:val="28"/>
        </w:rPr>
        <w:t>1</w:t>
      </w:r>
      <w:r w:rsidR="000F007A">
        <w:rPr>
          <w:sz w:val="28"/>
        </w:rPr>
        <w:t>5.06.2026</w:t>
      </w:r>
      <w:r w:rsidR="005D7919" w:rsidRPr="009F276E">
        <w:rPr>
          <w:sz w:val="28"/>
        </w:rPr>
        <w:tab/>
      </w:r>
      <w:r w:rsidR="005D7919" w:rsidRPr="009F276E">
        <w:rPr>
          <w:sz w:val="28"/>
        </w:rPr>
        <w:tab/>
      </w:r>
      <w:r w:rsidR="005D7919" w:rsidRPr="009F276E">
        <w:rPr>
          <w:sz w:val="28"/>
        </w:rPr>
        <w:tab/>
      </w:r>
      <w:r w:rsidR="005D7919" w:rsidRPr="009F276E">
        <w:rPr>
          <w:sz w:val="28"/>
        </w:rPr>
        <w:tab/>
        <w:t xml:space="preserve">                                              </w:t>
      </w:r>
      <w:r w:rsidR="003809A1" w:rsidRPr="009F276E">
        <w:rPr>
          <w:sz w:val="28"/>
        </w:rPr>
        <w:t xml:space="preserve"> </w:t>
      </w:r>
      <w:r w:rsidR="005D7919" w:rsidRPr="009F276E">
        <w:rPr>
          <w:sz w:val="28"/>
        </w:rPr>
        <w:t xml:space="preserve">  </w:t>
      </w:r>
      <w:r w:rsidR="00660938" w:rsidRPr="009F276E">
        <w:rPr>
          <w:sz w:val="28"/>
        </w:rPr>
        <w:t xml:space="preserve">           </w:t>
      </w:r>
      <w:r w:rsidR="00650A69" w:rsidRPr="009F276E">
        <w:rPr>
          <w:sz w:val="28"/>
        </w:rPr>
        <w:t xml:space="preserve"> </w:t>
      </w:r>
      <w:r w:rsidR="00D337DD">
        <w:rPr>
          <w:sz w:val="28"/>
        </w:rPr>
        <w:t xml:space="preserve">      </w:t>
      </w:r>
      <w:r w:rsidR="00FB45C3">
        <w:rPr>
          <w:sz w:val="28"/>
        </w:rPr>
        <w:t xml:space="preserve">       </w:t>
      </w:r>
      <w:r w:rsidR="005D7919" w:rsidRPr="009F276E">
        <w:rPr>
          <w:sz w:val="28"/>
        </w:rPr>
        <w:t>№</w:t>
      </w:r>
      <w:r w:rsidR="00CC547A">
        <w:rPr>
          <w:sz w:val="28"/>
        </w:rPr>
        <w:t xml:space="preserve"> </w:t>
      </w:r>
      <w:r w:rsidR="000F007A">
        <w:rPr>
          <w:sz w:val="28"/>
        </w:rPr>
        <w:t>430</w:t>
      </w:r>
      <w:r w:rsidR="005D7919" w:rsidRPr="009F276E">
        <w:rPr>
          <w:sz w:val="28"/>
        </w:rPr>
        <w:t xml:space="preserve"> </w:t>
      </w:r>
    </w:p>
    <w:p w:rsidR="00071D49" w:rsidRDefault="00071D49" w:rsidP="00071D49">
      <w:pPr>
        <w:jc w:val="both"/>
        <w:rPr>
          <w:sz w:val="28"/>
        </w:rPr>
      </w:pPr>
    </w:p>
    <w:p w:rsidR="00D3094F" w:rsidRDefault="008F650E" w:rsidP="008F650E">
      <w:pPr>
        <w:jc w:val="center"/>
        <w:rPr>
          <w:b/>
          <w:sz w:val="28"/>
          <w:szCs w:val="28"/>
        </w:rPr>
      </w:pPr>
      <w:r w:rsidRPr="00EA3405">
        <w:rPr>
          <w:b/>
          <w:sz w:val="28"/>
          <w:szCs w:val="28"/>
        </w:rPr>
        <w:t>Об утверждении плана мероприятий («дорожн</w:t>
      </w:r>
      <w:r w:rsidR="006B3C0B">
        <w:rPr>
          <w:b/>
          <w:sz w:val="28"/>
          <w:szCs w:val="28"/>
        </w:rPr>
        <w:t>ой</w:t>
      </w:r>
      <w:r w:rsidRPr="00EA3405">
        <w:rPr>
          <w:b/>
          <w:sz w:val="28"/>
          <w:szCs w:val="28"/>
        </w:rPr>
        <w:t xml:space="preserve"> карт</w:t>
      </w:r>
      <w:r w:rsidR="006B3C0B">
        <w:rPr>
          <w:b/>
          <w:sz w:val="28"/>
          <w:szCs w:val="28"/>
        </w:rPr>
        <w:t>ы</w:t>
      </w:r>
      <w:r w:rsidRPr="00EA3405">
        <w:rPr>
          <w:b/>
          <w:sz w:val="28"/>
          <w:szCs w:val="28"/>
        </w:rPr>
        <w:t xml:space="preserve">») </w:t>
      </w:r>
    </w:p>
    <w:p w:rsidR="00D3094F" w:rsidRDefault="00884E4E" w:rsidP="00D3094F">
      <w:pPr>
        <w:jc w:val="center"/>
        <w:rPr>
          <w:b/>
          <w:sz w:val="28"/>
          <w:szCs w:val="28"/>
        </w:rPr>
      </w:pPr>
      <w:r w:rsidRPr="00884E4E">
        <w:rPr>
          <w:b/>
          <w:sz w:val="28"/>
          <w:szCs w:val="28"/>
        </w:rPr>
        <w:t>по доработке типовых массовых услуг государственных и муниципальных учреждений (подведомственных организаций)</w:t>
      </w:r>
      <w:r>
        <w:rPr>
          <w:b/>
          <w:sz w:val="28"/>
          <w:szCs w:val="28"/>
        </w:rPr>
        <w:t xml:space="preserve"> </w:t>
      </w:r>
      <w:r w:rsidR="008C0024" w:rsidRPr="00EA3405">
        <w:rPr>
          <w:b/>
          <w:sz w:val="28"/>
          <w:szCs w:val="28"/>
        </w:rPr>
        <w:t xml:space="preserve">на территории </w:t>
      </w:r>
    </w:p>
    <w:p w:rsidR="008F650E" w:rsidRPr="00EA3405" w:rsidRDefault="00D3094F" w:rsidP="008C00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Суоярвского </w:t>
      </w:r>
      <w:r w:rsidR="008C0024" w:rsidRPr="00EA3405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="00D337DD" w:rsidRPr="00EA3405">
        <w:rPr>
          <w:b/>
          <w:sz w:val="28"/>
          <w:szCs w:val="28"/>
        </w:rPr>
        <w:t xml:space="preserve"> на 202</w:t>
      </w:r>
      <w:r w:rsidR="00884E4E">
        <w:rPr>
          <w:b/>
          <w:sz w:val="28"/>
          <w:szCs w:val="28"/>
        </w:rPr>
        <w:t xml:space="preserve">6 </w:t>
      </w:r>
      <w:r w:rsidR="00D337DD" w:rsidRPr="00EA3405">
        <w:rPr>
          <w:b/>
          <w:sz w:val="28"/>
          <w:szCs w:val="28"/>
        </w:rPr>
        <w:t>год</w:t>
      </w:r>
    </w:p>
    <w:p w:rsidR="009F276E" w:rsidRPr="00071D49" w:rsidRDefault="009F276E" w:rsidP="0045015E">
      <w:pPr>
        <w:jc w:val="center"/>
        <w:rPr>
          <w:sz w:val="28"/>
          <w:szCs w:val="28"/>
        </w:rPr>
      </w:pPr>
    </w:p>
    <w:p w:rsidR="008F650E" w:rsidRPr="00071D49" w:rsidRDefault="006B3C0B" w:rsidP="000F007A">
      <w:pPr>
        <w:pStyle w:val="aa"/>
        <w:tabs>
          <w:tab w:val="left" w:pos="9637"/>
        </w:tabs>
        <w:spacing w:before="185"/>
        <w:ind w:right="-2" w:firstLine="708"/>
        <w:jc w:val="both"/>
        <w:rPr>
          <w:sz w:val="28"/>
          <w:szCs w:val="28"/>
          <w:lang w:eastAsia="ru-RU"/>
        </w:rPr>
      </w:pPr>
      <w:r w:rsidRPr="006B3C0B">
        <w:rPr>
          <w:sz w:val="28"/>
          <w:szCs w:val="28"/>
          <w:lang w:eastAsia="ru-RU"/>
        </w:rPr>
        <w:t xml:space="preserve">В целях реализации </w:t>
      </w:r>
      <w:r w:rsidR="000F007A" w:rsidRPr="000F007A">
        <w:rPr>
          <w:sz w:val="28"/>
          <w:szCs w:val="28"/>
          <w:lang w:eastAsia="ru-RU"/>
        </w:rPr>
        <w:t xml:space="preserve">поручений протокола заседания межведомственной рабочей группы по внедрению </w:t>
      </w:r>
      <w:proofErr w:type="spellStart"/>
      <w:r w:rsidR="000F007A" w:rsidRPr="000F007A">
        <w:rPr>
          <w:sz w:val="28"/>
          <w:szCs w:val="28"/>
          <w:lang w:eastAsia="ru-RU"/>
        </w:rPr>
        <w:t>клиентоцентричности</w:t>
      </w:r>
      <w:proofErr w:type="spellEnd"/>
      <w:r w:rsidR="000F007A" w:rsidRPr="000F007A">
        <w:rPr>
          <w:sz w:val="28"/>
          <w:szCs w:val="28"/>
          <w:lang w:eastAsia="ru-RU"/>
        </w:rPr>
        <w:t xml:space="preserve"> в государственное управление 21.04.2026 № 37-АХ</w:t>
      </w:r>
      <w:r w:rsidRPr="006B3C0B">
        <w:rPr>
          <w:sz w:val="28"/>
          <w:szCs w:val="28"/>
          <w:lang w:eastAsia="ru-RU"/>
        </w:rPr>
        <w:t>:</w:t>
      </w:r>
    </w:p>
    <w:p w:rsidR="000F007A" w:rsidRPr="000F007A" w:rsidRDefault="007B0FC9" w:rsidP="000F007A">
      <w:pPr>
        <w:ind w:firstLine="708"/>
        <w:jc w:val="both"/>
        <w:rPr>
          <w:sz w:val="28"/>
          <w:szCs w:val="28"/>
        </w:rPr>
      </w:pPr>
      <w:r w:rsidRPr="007B0FC9">
        <w:rPr>
          <w:sz w:val="28"/>
          <w:szCs w:val="28"/>
        </w:rPr>
        <w:t xml:space="preserve">1. </w:t>
      </w:r>
      <w:r w:rsidR="00C806AE">
        <w:rPr>
          <w:sz w:val="28"/>
          <w:szCs w:val="28"/>
        </w:rPr>
        <w:t xml:space="preserve"> </w:t>
      </w:r>
      <w:r w:rsidRPr="007B0FC9">
        <w:rPr>
          <w:sz w:val="28"/>
          <w:szCs w:val="28"/>
        </w:rPr>
        <w:t>Утвердить</w:t>
      </w:r>
      <w:r w:rsidR="006B3C0B">
        <w:rPr>
          <w:sz w:val="28"/>
          <w:szCs w:val="28"/>
        </w:rPr>
        <w:t xml:space="preserve"> прилагаемый П</w:t>
      </w:r>
      <w:r w:rsidRPr="007B0FC9">
        <w:rPr>
          <w:sz w:val="28"/>
          <w:szCs w:val="28"/>
        </w:rPr>
        <w:t xml:space="preserve">лан мероприятий («дорожную карту») </w:t>
      </w:r>
      <w:r w:rsidR="000F007A" w:rsidRPr="000F007A">
        <w:rPr>
          <w:sz w:val="28"/>
          <w:szCs w:val="28"/>
        </w:rPr>
        <w:t>План мероприятий («дорожная карта») по доработке типовых массовых услуг государственных и муниципальных учреждений (подведомственных организаций) на территории  Суоярвского муниципального округа на 2026 год</w:t>
      </w:r>
    </w:p>
    <w:p w:rsidR="007B0FC9" w:rsidRPr="007B0FC9" w:rsidRDefault="000F007A" w:rsidP="000F007A">
      <w:pPr>
        <w:pStyle w:val="aa"/>
        <w:spacing w:before="0"/>
        <w:ind w:right="-2" w:firstLine="709"/>
        <w:jc w:val="both"/>
        <w:rPr>
          <w:sz w:val="28"/>
          <w:szCs w:val="28"/>
          <w:lang w:eastAsia="ru-RU"/>
        </w:rPr>
      </w:pPr>
      <w:r w:rsidRPr="00751177">
        <w:rPr>
          <w:sz w:val="28"/>
          <w:szCs w:val="28"/>
          <w:lang w:eastAsia="ru-RU"/>
        </w:rPr>
        <w:t xml:space="preserve"> </w:t>
      </w:r>
      <w:r w:rsidR="006B3C0B" w:rsidRPr="00751177">
        <w:rPr>
          <w:sz w:val="28"/>
          <w:szCs w:val="28"/>
          <w:lang w:eastAsia="ru-RU"/>
        </w:rPr>
        <w:t xml:space="preserve">(далее – «дорожная </w:t>
      </w:r>
      <w:r w:rsidR="00751177">
        <w:rPr>
          <w:sz w:val="28"/>
          <w:szCs w:val="28"/>
          <w:lang w:eastAsia="ru-RU"/>
        </w:rPr>
        <w:t>карта»).</w:t>
      </w:r>
    </w:p>
    <w:p w:rsidR="007B0FC9" w:rsidRPr="007B0FC9" w:rsidRDefault="000F007A" w:rsidP="007B0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11C7E">
        <w:rPr>
          <w:sz w:val="28"/>
          <w:szCs w:val="28"/>
        </w:rPr>
        <w:t xml:space="preserve">. </w:t>
      </w:r>
      <w:r w:rsidR="007B0FC9">
        <w:rPr>
          <w:sz w:val="28"/>
          <w:szCs w:val="28"/>
        </w:rPr>
        <w:t xml:space="preserve">Разместить </w:t>
      </w:r>
      <w:r w:rsidR="00362977">
        <w:rPr>
          <w:sz w:val="28"/>
          <w:szCs w:val="28"/>
        </w:rPr>
        <w:t xml:space="preserve">настоящее </w:t>
      </w:r>
      <w:r w:rsidR="007B0FC9">
        <w:rPr>
          <w:sz w:val="28"/>
          <w:szCs w:val="28"/>
        </w:rPr>
        <w:t>постановление на офи</w:t>
      </w:r>
      <w:r w:rsidR="00CE6D75">
        <w:rPr>
          <w:sz w:val="28"/>
          <w:szCs w:val="28"/>
        </w:rPr>
        <w:t xml:space="preserve">циальном </w:t>
      </w:r>
      <w:r w:rsidR="00884E4E">
        <w:rPr>
          <w:sz w:val="28"/>
          <w:szCs w:val="28"/>
        </w:rPr>
        <w:t xml:space="preserve">интернет портале </w:t>
      </w:r>
      <w:r w:rsidR="00362977">
        <w:rPr>
          <w:sz w:val="28"/>
          <w:szCs w:val="28"/>
        </w:rPr>
        <w:t xml:space="preserve">Суоярвского </w:t>
      </w:r>
      <w:r w:rsidR="007B0FC9">
        <w:rPr>
          <w:sz w:val="28"/>
          <w:szCs w:val="28"/>
        </w:rPr>
        <w:t>муниципального о</w:t>
      </w:r>
      <w:r w:rsidR="00362977">
        <w:rPr>
          <w:sz w:val="28"/>
          <w:szCs w:val="28"/>
        </w:rPr>
        <w:t xml:space="preserve">круга </w:t>
      </w:r>
      <w:r w:rsidR="007B0FC9">
        <w:rPr>
          <w:sz w:val="28"/>
          <w:szCs w:val="28"/>
        </w:rPr>
        <w:t>в</w:t>
      </w:r>
      <w:r w:rsidR="00362977">
        <w:rPr>
          <w:sz w:val="28"/>
          <w:szCs w:val="28"/>
        </w:rPr>
        <w:t xml:space="preserve"> информационно-телекоммуникационной</w:t>
      </w:r>
      <w:r w:rsidR="007B0FC9">
        <w:rPr>
          <w:sz w:val="28"/>
          <w:szCs w:val="28"/>
        </w:rPr>
        <w:t xml:space="preserve"> сети </w:t>
      </w:r>
      <w:r w:rsidR="00362977">
        <w:rPr>
          <w:sz w:val="28"/>
          <w:szCs w:val="28"/>
        </w:rPr>
        <w:t>«</w:t>
      </w:r>
      <w:r w:rsidR="007B0FC9">
        <w:rPr>
          <w:sz w:val="28"/>
          <w:szCs w:val="28"/>
        </w:rPr>
        <w:t>Интернет</w:t>
      </w:r>
      <w:r w:rsidR="00362977">
        <w:rPr>
          <w:sz w:val="28"/>
          <w:szCs w:val="28"/>
        </w:rPr>
        <w:t>»</w:t>
      </w:r>
      <w:r w:rsidR="007B0FC9">
        <w:rPr>
          <w:sz w:val="28"/>
          <w:szCs w:val="28"/>
        </w:rPr>
        <w:t>.</w:t>
      </w:r>
    </w:p>
    <w:p w:rsidR="007B0FC9" w:rsidRPr="007B0FC9" w:rsidRDefault="000F007A" w:rsidP="007B0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0FC9" w:rsidRPr="007B0FC9">
        <w:rPr>
          <w:sz w:val="28"/>
          <w:szCs w:val="28"/>
        </w:rPr>
        <w:t xml:space="preserve">. </w:t>
      </w:r>
      <w:r w:rsidR="00CE6D75">
        <w:rPr>
          <w:sz w:val="28"/>
          <w:szCs w:val="28"/>
        </w:rPr>
        <w:t>Контроль за ис</w:t>
      </w:r>
      <w:r w:rsidR="007B0FC9" w:rsidRPr="007B0FC9">
        <w:rPr>
          <w:sz w:val="28"/>
          <w:szCs w:val="28"/>
        </w:rPr>
        <w:t xml:space="preserve">полнением </w:t>
      </w:r>
      <w:r w:rsidR="007B0FC9">
        <w:rPr>
          <w:sz w:val="28"/>
          <w:szCs w:val="28"/>
        </w:rPr>
        <w:t xml:space="preserve">настоящего </w:t>
      </w:r>
      <w:r w:rsidR="007B0FC9" w:rsidRPr="007B0FC9">
        <w:rPr>
          <w:sz w:val="28"/>
          <w:szCs w:val="28"/>
        </w:rPr>
        <w:t xml:space="preserve">постановления </w:t>
      </w:r>
      <w:r w:rsidR="007B0FC9">
        <w:rPr>
          <w:sz w:val="28"/>
          <w:szCs w:val="28"/>
        </w:rPr>
        <w:t>оставляю за собой.</w:t>
      </w:r>
    </w:p>
    <w:p w:rsidR="007B0FC9" w:rsidRDefault="007B0FC9" w:rsidP="007B0FC9">
      <w:pPr>
        <w:ind w:firstLine="709"/>
        <w:jc w:val="both"/>
        <w:rPr>
          <w:sz w:val="28"/>
          <w:szCs w:val="28"/>
        </w:rPr>
      </w:pPr>
    </w:p>
    <w:p w:rsidR="007B0FC9" w:rsidRDefault="007B0FC9" w:rsidP="007B0FC9">
      <w:pPr>
        <w:ind w:firstLine="709"/>
        <w:jc w:val="both"/>
        <w:rPr>
          <w:sz w:val="28"/>
          <w:szCs w:val="28"/>
        </w:rPr>
      </w:pPr>
    </w:p>
    <w:p w:rsidR="007B0FC9" w:rsidRPr="00071D49" w:rsidRDefault="007B0FC9" w:rsidP="007B0FC9">
      <w:pPr>
        <w:ind w:firstLine="709"/>
        <w:jc w:val="both"/>
        <w:rPr>
          <w:sz w:val="28"/>
          <w:szCs w:val="28"/>
        </w:rPr>
      </w:pPr>
    </w:p>
    <w:p w:rsidR="00884E4E" w:rsidRDefault="00884E4E" w:rsidP="00071D49">
      <w:pPr>
        <w:tabs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660938" w:rsidRPr="00071D49">
        <w:rPr>
          <w:sz w:val="28"/>
          <w:szCs w:val="28"/>
        </w:rPr>
        <w:t>Глав</w:t>
      </w:r>
      <w:r>
        <w:rPr>
          <w:sz w:val="28"/>
          <w:szCs w:val="28"/>
        </w:rPr>
        <w:t>ы администрации</w:t>
      </w:r>
    </w:p>
    <w:p w:rsidR="00362977" w:rsidRDefault="00362977" w:rsidP="00071D49">
      <w:pPr>
        <w:tabs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Суоярвского</w:t>
      </w:r>
    </w:p>
    <w:p w:rsidR="00660938" w:rsidRDefault="00362977" w:rsidP="00071D49">
      <w:pPr>
        <w:tabs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</w:t>
      </w:r>
      <w:r w:rsidR="00071D49">
        <w:rPr>
          <w:sz w:val="28"/>
          <w:szCs w:val="28"/>
        </w:rPr>
        <w:tab/>
      </w:r>
      <w:r w:rsidR="00071D49">
        <w:rPr>
          <w:sz w:val="28"/>
          <w:szCs w:val="28"/>
        </w:rPr>
        <w:tab/>
      </w:r>
      <w:r w:rsidR="00884E4E">
        <w:rPr>
          <w:sz w:val="28"/>
          <w:szCs w:val="28"/>
        </w:rPr>
        <w:tab/>
      </w:r>
      <w:r w:rsidR="00884E4E">
        <w:rPr>
          <w:sz w:val="28"/>
          <w:szCs w:val="28"/>
        </w:rPr>
        <w:tab/>
      </w:r>
      <w:r w:rsidR="00884E4E">
        <w:rPr>
          <w:sz w:val="28"/>
          <w:szCs w:val="28"/>
        </w:rPr>
        <w:tab/>
        <w:t xml:space="preserve">      О.А. </w:t>
      </w:r>
      <w:proofErr w:type="spellStart"/>
      <w:r w:rsidR="00884E4E">
        <w:rPr>
          <w:sz w:val="28"/>
          <w:szCs w:val="28"/>
        </w:rPr>
        <w:t>Хлопкина</w:t>
      </w:r>
      <w:proofErr w:type="spellEnd"/>
    </w:p>
    <w:p w:rsidR="00C318F7" w:rsidRPr="00C318F7" w:rsidRDefault="00C318F7" w:rsidP="00660938">
      <w:pPr>
        <w:pBdr>
          <w:bottom w:val="single" w:sz="12" w:space="1" w:color="auto"/>
        </w:pBdr>
        <w:tabs>
          <w:tab w:val="num" w:pos="709"/>
        </w:tabs>
        <w:jc w:val="both"/>
        <w:rPr>
          <w:i/>
          <w:sz w:val="2"/>
          <w:szCs w:val="2"/>
        </w:rPr>
      </w:pPr>
      <w:r>
        <w:rPr>
          <w:i/>
          <w:sz w:val="24"/>
          <w:szCs w:val="24"/>
        </w:rPr>
        <w:t xml:space="preserve">    </w:t>
      </w:r>
    </w:p>
    <w:p w:rsidR="00660938" w:rsidRPr="00596859" w:rsidRDefault="00660938" w:rsidP="00C318F7">
      <w:pPr>
        <w:tabs>
          <w:tab w:val="num" w:pos="709"/>
        </w:tabs>
        <w:jc w:val="both"/>
        <w:rPr>
          <w:i/>
          <w:sz w:val="24"/>
          <w:szCs w:val="24"/>
        </w:rPr>
      </w:pPr>
      <w:r w:rsidRPr="00596859">
        <w:rPr>
          <w:i/>
          <w:sz w:val="24"/>
          <w:szCs w:val="24"/>
        </w:rPr>
        <w:t>Ра</w:t>
      </w:r>
      <w:r w:rsidR="007B0FC9">
        <w:rPr>
          <w:i/>
          <w:sz w:val="24"/>
          <w:szCs w:val="24"/>
        </w:rPr>
        <w:t>зослать: Дело, отдел по развитию предпринимательства и инвестиционной политики</w:t>
      </w:r>
    </w:p>
    <w:p w:rsidR="003A2E90" w:rsidRDefault="003A2E90">
      <w:pPr>
        <w:jc w:val="both"/>
        <w:rPr>
          <w:sz w:val="24"/>
          <w:szCs w:val="24"/>
        </w:rPr>
      </w:pPr>
    </w:p>
    <w:p w:rsidR="003A2E90" w:rsidRDefault="003A2E90">
      <w:pPr>
        <w:jc w:val="both"/>
        <w:rPr>
          <w:sz w:val="24"/>
          <w:szCs w:val="24"/>
        </w:rPr>
      </w:pPr>
    </w:p>
    <w:p w:rsidR="003A2E90" w:rsidRDefault="003A2E90">
      <w:pPr>
        <w:jc w:val="both"/>
        <w:rPr>
          <w:sz w:val="24"/>
          <w:szCs w:val="24"/>
        </w:rPr>
      </w:pPr>
    </w:p>
    <w:p w:rsidR="003A2E90" w:rsidRDefault="003A2E90">
      <w:pPr>
        <w:jc w:val="both"/>
        <w:rPr>
          <w:sz w:val="24"/>
          <w:szCs w:val="24"/>
        </w:rPr>
      </w:pPr>
    </w:p>
    <w:p w:rsidR="000C4303" w:rsidRDefault="000C4303">
      <w:pPr>
        <w:jc w:val="both"/>
        <w:rPr>
          <w:sz w:val="24"/>
          <w:szCs w:val="24"/>
        </w:rPr>
        <w:sectPr w:rsidR="000C4303" w:rsidSect="000F007A">
          <w:pgSz w:w="11906" w:h="16838"/>
          <w:pgMar w:top="567" w:right="851" w:bottom="851" w:left="1418" w:header="709" w:footer="709" w:gutter="0"/>
          <w:cols w:space="708"/>
          <w:docGrid w:linePitch="360"/>
        </w:sectPr>
      </w:pPr>
    </w:p>
    <w:p w:rsidR="00BA089E" w:rsidRDefault="007F12A5" w:rsidP="007F12A5">
      <w:pPr>
        <w:ind w:left="5529"/>
        <w:jc w:val="right"/>
        <w:rPr>
          <w:iCs/>
          <w:sz w:val="24"/>
          <w:szCs w:val="24"/>
        </w:rPr>
      </w:pPr>
      <w:r w:rsidRPr="007F12A5">
        <w:rPr>
          <w:b/>
          <w:sz w:val="24"/>
          <w:szCs w:val="24"/>
        </w:rPr>
        <w:lastRenderedPageBreak/>
        <w:t xml:space="preserve"> </w:t>
      </w:r>
      <w:r w:rsidRPr="007F12A5">
        <w:rPr>
          <w:iCs/>
          <w:sz w:val="24"/>
          <w:szCs w:val="24"/>
        </w:rPr>
        <w:t xml:space="preserve">Приложение </w:t>
      </w:r>
    </w:p>
    <w:p w:rsidR="007F12A5" w:rsidRPr="007F12A5" w:rsidRDefault="0084760E" w:rsidP="007F12A5">
      <w:pPr>
        <w:ind w:left="5529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к постановлению а</w:t>
      </w:r>
      <w:r w:rsidR="007F12A5" w:rsidRPr="007F12A5">
        <w:rPr>
          <w:iCs/>
          <w:sz w:val="24"/>
          <w:szCs w:val="24"/>
        </w:rPr>
        <w:t xml:space="preserve">дминистрации </w:t>
      </w:r>
    </w:p>
    <w:p w:rsidR="007F12A5" w:rsidRPr="007F12A5" w:rsidRDefault="00BA089E" w:rsidP="007F12A5">
      <w:pPr>
        <w:ind w:left="5529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Суоярвского </w:t>
      </w:r>
      <w:r w:rsidR="007F12A5" w:rsidRPr="007F12A5">
        <w:rPr>
          <w:iCs/>
          <w:sz w:val="24"/>
          <w:szCs w:val="24"/>
        </w:rPr>
        <w:t xml:space="preserve">муниципального </w:t>
      </w:r>
      <w:r>
        <w:rPr>
          <w:iCs/>
          <w:sz w:val="24"/>
          <w:szCs w:val="24"/>
        </w:rPr>
        <w:t>округа</w:t>
      </w:r>
    </w:p>
    <w:p w:rsidR="007F12A5" w:rsidRDefault="007F12A5" w:rsidP="00884E4E">
      <w:pPr>
        <w:ind w:left="5529"/>
        <w:jc w:val="right"/>
        <w:rPr>
          <w:iCs/>
          <w:sz w:val="24"/>
          <w:szCs w:val="24"/>
        </w:rPr>
      </w:pPr>
      <w:r w:rsidRPr="007F12A5">
        <w:rPr>
          <w:iCs/>
          <w:sz w:val="24"/>
          <w:szCs w:val="24"/>
        </w:rPr>
        <w:t xml:space="preserve">от </w:t>
      </w:r>
      <w:r w:rsidR="008A12A9">
        <w:rPr>
          <w:iCs/>
          <w:sz w:val="24"/>
          <w:szCs w:val="24"/>
        </w:rPr>
        <w:t>1</w:t>
      </w:r>
      <w:r w:rsidR="000F007A">
        <w:rPr>
          <w:iCs/>
          <w:sz w:val="24"/>
          <w:szCs w:val="24"/>
        </w:rPr>
        <w:t>5</w:t>
      </w:r>
      <w:r>
        <w:rPr>
          <w:iCs/>
          <w:sz w:val="24"/>
          <w:szCs w:val="24"/>
        </w:rPr>
        <w:t>.0</w:t>
      </w:r>
      <w:r w:rsidR="000F007A">
        <w:rPr>
          <w:iCs/>
          <w:sz w:val="24"/>
          <w:szCs w:val="24"/>
        </w:rPr>
        <w:t>6</w:t>
      </w:r>
      <w:r w:rsidRPr="007F12A5">
        <w:rPr>
          <w:iCs/>
          <w:sz w:val="24"/>
          <w:szCs w:val="24"/>
        </w:rPr>
        <w:t>.202</w:t>
      </w:r>
      <w:r w:rsidR="000F007A">
        <w:rPr>
          <w:iCs/>
          <w:sz w:val="24"/>
          <w:szCs w:val="24"/>
        </w:rPr>
        <w:t>6</w:t>
      </w:r>
      <w:r>
        <w:rPr>
          <w:iCs/>
          <w:sz w:val="24"/>
          <w:szCs w:val="24"/>
        </w:rPr>
        <w:t xml:space="preserve"> </w:t>
      </w:r>
      <w:r w:rsidR="000F007A">
        <w:rPr>
          <w:iCs/>
          <w:sz w:val="24"/>
          <w:szCs w:val="24"/>
        </w:rPr>
        <w:t xml:space="preserve"> № 430</w:t>
      </w:r>
    </w:p>
    <w:p w:rsidR="00884E4E" w:rsidRPr="007453FB" w:rsidRDefault="00884E4E" w:rsidP="00884E4E">
      <w:pPr>
        <w:ind w:left="5529"/>
        <w:jc w:val="right"/>
        <w:rPr>
          <w:b/>
          <w:sz w:val="26"/>
        </w:rPr>
      </w:pPr>
    </w:p>
    <w:p w:rsidR="007453FB" w:rsidRDefault="007F12A5" w:rsidP="007453FB">
      <w:pPr>
        <w:jc w:val="center"/>
        <w:rPr>
          <w:b/>
        </w:rPr>
      </w:pPr>
      <w:r w:rsidRPr="007453FB">
        <w:rPr>
          <w:b/>
          <w:sz w:val="26"/>
        </w:rPr>
        <w:t xml:space="preserve">           </w:t>
      </w:r>
      <w:r w:rsidR="008205EF">
        <w:rPr>
          <w:b/>
          <w:sz w:val="26"/>
        </w:rPr>
        <w:t>План</w:t>
      </w:r>
      <w:r w:rsidR="008205EF" w:rsidRPr="007453FB">
        <w:rPr>
          <w:b/>
          <w:sz w:val="26"/>
        </w:rPr>
        <w:t xml:space="preserve"> </w:t>
      </w:r>
      <w:r w:rsidR="008205EF">
        <w:rPr>
          <w:b/>
          <w:sz w:val="26"/>
        </w:rPr>
        <w:t>мероприятий</w:t>
      </w:r>
      <w:r w:rsidR="008205EF" w:rsidRPr="007453FB">
        <w:rPr>
          <w:b/>
          <w:sz w:val="26"/>
        </w:rPr>
        <w:t xml:space="preserve"> </w:t>
      </w:r>
      <w:r w:rsidR="008205EF">
        <w:rPr>
          <w:b/>
          <w:sz w:val="26"/>
        </w:rPr>
        <w:t>(«дорожная</w:t>
      </w:r>
      <w:r w:rsidR="008205EF" w:rsidRPr="007453FB">
        <w:rPr>
          <w:b/>
          <w:sz w:val="26"/>
        </w:rPr>
        <w:t xml:space="preserve"> </w:t>
      </w:r>
      <w:r w:rsidR="008205EF">
        <w:rPr>
          <w:b/>
          <w:sz w:val="26"/>
        </w:rPr>
        <w:t>карта»)</w:t>
      </w:r>
      <w:r w:rsidR="008205EF" w:rsidRPr="007453FB">
        <w:rPr>
          <w:b/>
          <w:sz w:val="26"/>
        </w:rPr>
        <w:t xml:space="preserve"> </w:t>
      </w:r>
      <w:r w:rsidR="007453FB" w:rsidRPr="007453FB">
        <w:rPr>
          <w:b/>
          <w:sz w:val="26"/>
        </w:rPr>
        <w:t xml:space="preserve">по доработке типовых массовых услуг государственных и муниципальных учреждений (подведомственных организаций) на территории </w:t>
      </w:r>
      <w:r w:rsidR="007453FB">
        <w:rPr>
          <w:b/>
          <w:sz w:val="26"/>
        </w:rPr>
        <w:t xml:space="preserve"> </w:t>
      </w:r>
      <w:r w:rsidR="007453FB" w:rsidRPr="007453FB">
        <w:rPr>
          <w:b/>
          <w:sz w:val="26"/>
        </w:rPr>
        <w:t>Суоярвского муниципального округа на 2026 год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6623"/>
      </w:tblGrid>
      <w:tr w:rsidR="008205EF" w:rsidRPr="008205EF" w:rsidTr="008205EF">
        <w:trPr>
          <w:trHeight w:val="298"/>
        </w:trPr>
        <w:tc>
          <w:tcPr>
            <w:tcW w:w="7937" w:type="dxa"/>
          </w:tcPr>
          <w:p w:rsidR="008205EF" w:rsidRPr="008205EF" w:rsidRDefault="008205EF" w:rsidP="00217E60">
            <w:pPr>
              <w:pStyle w:val="TableParagraph"/>
              <w:spacing w:line="27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5E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8205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205EF">
              <w:rPr>
                <w:rFonts w:ascii="Times New Roman" w:hAnsi="Times New Roman" w:cs="Times New Roman"/>
                <w:sz w:val="24"/>
                <w:szCs w:val="24"/>
              </w:rPr>
              <w:t>субъекта</w:t>
            </w:r>
            <w:proofErr w:type="spellEnd"/>
            <w:r w:rsidRPr="008205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205EF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8205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205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Федерации</w:t>
            </w:r>
            <w:proofErr w:type="spellEnd"/>
            <w:r w:rsidRPr="008205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6623" w:type="dxa"/>
          </w:tcPr>
          <w:p w:rsidR="008205EF" w:rsidRPr="008205EF" w:rsidRDefault="008205EF" w:rsidP="00217E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5EF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  <w:proofErr w:type="spellEnd"/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5EF">
              <w:rPr>
                <w:rFonts w:ascii="Times New Roman" w:hAnsi="Times New Roman" w:cs="Times New Roman"/>
                <w:sz w:val="24"/>
                <w:szCs w:val="24"/>
              </w:rPr>
              <w:t>Карелия</w:t>
            </w:r>
            <w:proofErr w:type="spellEnd"/>
          </w:p>
        </w:tc>
      </w:tr>
      <w:tr w:rsidR="008205EF" w:rsidRPr="008205EF" w:rsidTr="008205EF">
        <w:trPr>
          <w:trHeight w:val="597"/>
        </w:trPr>
        <w:tc>
          <w:tcPr>
            <w:tcW w:w="7937" w:type="dxa"/>
          </w:tcPr>
          <w:p w:rsidR="008205EF" w:rsidRPr="008205EF" w:rsidRDefault="008205EF" w:rsidP="00217E60">
            <w:pPr>
              <w:pStyle w:val="TableParagraph"/>
              <w:spacing w:line="300" w:lineRule="atLeas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8205E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курирующего</w:t>
            </w:r>
            <w:r w:rsidRPr="008205E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органа</w:t>
            </w:r>
            <w:r w:rsidRPr="008205E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исполнительной власти/органа местного самоуправления:</w:t>
            </w:r>
          </w:p>
        </w:tc>
        <w:tc>
          <w:tcPr>
            <w:tcW w:w="6623" w:type="dxa"/>
          </w:tcPr>
          <w:p w:rsidR="008205EF" w:rsidRPr="008205EF" w:rsidRDefault="008205EF" w:rsidP="00217E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Министерство экономического развития Республики Карелия</w:t>
            </w:r>
          </w:p>
        </w:tc>
      </w:tr>
      <w:tr w:rsidR="008205EF" w:rsidRPr="008205EF" w:rsidTr="007453FB">
        <w:trPr>
          <w:trHeight w:val="565"/>
        </w:trPr>
        <w:tc>
          <w:tcPr>
            <w:tcW w:w="7937" w:type="dxa"/>
          </w:tcPr>
          <w:p w:rsidR="008205EF" w:rsidRPr="008205EF" w:rsidRDefault="008205EF" w:rsidP="00217E60">
            <w:pPr>
              <w:pStyle w:val="TableParagraph"/>
              <w:spacing w:line="298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8205EF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государственного/муниципального</w:t>
            </w:r>
            <w:r w:rsidRPr="008205EF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учреждения, оказывающего услугу:</w:t>
            </w:r>
          </w:p>
        </w:tc>
        <w:tc>
          <w:tcPr>
            <w:tcW w:w="6623" w:type="dxa"/>
          </w:tcPr>
          <w:p w:rsidR="008205EF" w:rsidRPr="008205EF" w:rsidRDefault="008205EF" w:rsidP="00217E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5E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8205EF">
              <w:rPr>
                <w:rFonts w:ascii="Times New Roman" w:hAnsi="Times New Roman" w:cs="Times New Roman"/>
                <w:sz w:val="24"/>
                <w:szCs w:val="24"/>
              </w:rPr>
              <w:t xml:space="preserve"> Суоярвского </w:t>
            </w:r>
            <w:proofErr w:type="spellStart"/>
            <w:r w:rsidRPr="008205E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820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5E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spellEnd"/>
          </w:p>
        </w:tc>
      </w:tr>
      <w:tr w:rsidR="008205EF" w:rsidRPr="008205EF" w:rsidTr="008205EF">
        <w:trPr>
          <w:trHeight w:val="356"/>
        </w:trPr>
        <w:tc>
          <w:tcPr>
            <w:tcW w:w="7937" w:type="dxa"/>
          </w:tcPr>
          <w:p w:rsidR="008205EF" w:rsidRPr="008205EF" w:rsidRDefault="008205EF" w:rsidP="00217E60">
            <w:pPr>
              <w:pStyle w:val="TableParagraph"/>
              <w:spacing w:line="300" w:lineRule="atLeas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8205EF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услуги</w:t>
            </w:r>
            <w:r w:rsidRPr="008205EF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государственного/муниципального </w:t>
            </w:r>
            <w:r w:rsidRPr="008205E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учреждения</w:t>
            </w:r>
            <w:r w:rsidRPr="008205EF">
              <w:rPr>
                <w:rFonts w:ascii="Times New Roman" w:hAnsi="Times New Roman" w:cs="Times New Roman"/>
                <w:spacing w:val="-2"/>
                <w:position w:val="8"/>
                <w:sz w:val="24"/>
                <w:szCs w:val="24"/>
                <w:lang w:val="ru-RU"/>
              </w:rPr>
              <w:t>1</w:t>
            </w:r>
            <w:r w:rsidRPr="008205E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:</w:t>
            </w:r>
          </w:p>
        </w:tc>
        <w:tc>
          <w:tcPr>
            <w:tcW w:w="6623" w:type="dxa"/>
          </w:tcPr>
          <w:p w:rsidR="008205EF" w:rsidRPr="008205EF" w:rsidRDefault="008205EF" w:rsidP="00217E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205EF" w:rsidRPr="008205EF" w:rsidRDefault="008205EF" w:rsidP="008205EF">
      <w:pPr>
        <w:pStyle w:val="aa"/>
        <w:spacing w:before="87"/>
        <w:rPr>
          <w:b/>
          <w:sz w:val="24"/>
          <w:szCs w:val="24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55"/>
        <w:gridCol w:w="1843"/>
        <w:gridCol w:w="2835"/>
        <w:gridCol w:w="1959"/>
      </w:tblGrid>
      <w:tr w:rsidR="008205EF" w:rsidRPr="008205EF" w:rsidTr="00884E4E">
        <w:trPr>
          <w:trHeight w:val="551"/>
        </w:trPr>
        <w:tc>
          <w:tcPr>
            <w:tcW w:w="704" w:type="dxa"/>
          </w:tcPr>
          <w:p w:rsidR="008205EF" w:rsidRPr="008205EF" w:rsidRDefault="008205EF" w:rsidP="00217E60">
            <w:pPr>
              <w:pStyle w:val="TableParagraph"/>
              <w:spacing w:line="270" w:lineRule="atLeast"/>
              <w:ind w:left="180" w:right="162" w:firstLine="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5E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8205E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7255" w:type="dxa"/>
          </w:tcPr>
          <w:p w:rsidR="008205EF" w:rsidRPr="008205EF" w:rsidRDefault="008205EF" w:rsidP="00217E60">
            <w:pPr>
              <w:pStyle w:val="TableParagraph"/>
              <w:spacing w:before="138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05E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43" w:type="dxa"/>
          </w:tcPr>
          <w:p w:rsidR="008205EF" w:rsidRPr="008205EF" w:rsidRDefault="008205EF" w:rsidP="00217E60">
            <w:pPr>
              <w:pStyle w:val="TableParagraph"/>
              <w:spacing w:line="270" w:lineRule="atLeast"/>
              <w:ind w:left="150" w:right="138" w:firstLine="367"/>
              <w:rPr>
                <w:rFonts w:ascii="Times New Roman" w:hAnsi="Times New Roman" w:cs="Times New Roman"/>
                <w:b/>
                <w:position w:val="7"/>
                <w:sz w:val="24"/>
                <w:szCs w:val="24"/>
              </w:rPr>
            </w:pPr>
            <w:proofErr w:type="spellStart"/>
            <w:r w:rsidRPr="008205E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  <w:proofErr w:type="spellEnd"/>
            <w:r w:rsidRPr="008205E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205E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окончания</w:t>
            </w:r>
            <w:proofErr w:type="spellEnd"/>
            <w:r w:rsidRPr="008205EF">
              <w:rPr>
                <w:rFonts w:ascii="Times New Roman" w:hAnsi="Times New Roman" w:cs="Times New Roman"/>
                <w:b/>
                <w:spacing w:val="-2"/>
                <w:position w:val="7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205EF" w:rsidRPr="008205EF" w:rsidRDefault="008205EF" w:rsidP="00217E60">
            <w:pPr>
              <w:pStyle w:val="TableParagraph"/>
              <w:spacing w:before="138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05E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1959" w:type="dxa"/>
          </w:tcPr>
          <w:p w:rsidR="008205EF" w:rsidRPr="008205EF" w:rsidRDefault="008205EF" w:rsidP="00217E60">
            <w:pPr>
              <w:pStyle w:val="TableParagraph"/>
              <w:spacing w:before="138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05E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</w:tr>
      <w:tr w:rsidR="008205EF" w:rsidRPr="008205EF" w:rsidTr="008205EF">
        <w:trPr>
          <w:trHeight w:val="277"/>
        </w:trPr>
        <w:tc>
          <w:tcPr>
            <w:tcW w:w="704" w:type="dxa"/>
          </w:tcPr>
          <w:p w:rsidR="008205EF" w:rsidRPr="008205EF" w:rsidRDefault="008205EF" w:rsidP="00217E60">
            <w:pPr>
              <w:pStyle w:val="TableParagraph"/>
              <w:spacing w:line="258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5E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7255" w:type="dxa"/>
          </w:tcPr>
          <w:p w:rsidR="008205EF" w:rsidRPr="008205EF" w:rsidRDefault="008205EF" w:rsidP="00217E60">
            <w:pPr>
              <w:pStyle w:val="TableParagraph"/>
              <w:spacing w:before="1" w:line="257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05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  <w:r w:rsidRPr="008205EF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8205E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внесению</w:t>
            </w:r>
            <w:r w:rsidRPr="008205E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изменений</w:t>
            </w:r>
            <w:r w:rsidRPr="008205EF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8205E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НПА</w:t>
            </w:r>
          </w:p>
        </w:tc>
        <w:tc>
          <w:tcPr>
            <w:tcW w:w="6637" w:type="dxa"/>
            <w:gridSpan w:val="3"/>
            <w:tcBorders>
              <w:right w:val="nil"/>
            </w:tcBorders>
          </w:tcPr>
          <w:p w:rsidR="008205EF" w:rsidRPr="008205EF" w:rsidRDefault="008205EF" w:rsidP="00217E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05EF" w:rsidRPr="008205EF" w:rsidTr="00884E4E">
        <w:trPr>
          <w:trHeight w:val="551"/>
        </w:trPr>
        <w:tc>
          <w:tcPr>
            <w:tcW w:w="704" w:type="dxa"/>
          </w:tcPr>
          <w:p w:rsidR="008205EF" w:rsidRPr="008205EF" w:rsidRDefault="008205EF" w:rsidP="00217E60">
            <w:pPr>
              <w:pStyle w:val="TableParagraph"/>
              <w:spacing w:before="138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05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7255" w:type="dxa"/>
          </w:tcPr>
          <w:p w:rsidR="008205EF" w:rsidRPr="008205EF" w:rsidRDefault="008205EF" w:rsidP="00217E60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акта о введении в действие оптимизированного</w:t>
            </w:r>
            <w:r w:rsidRPr="008205E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стандарта</w:t>
            </w:r>
            <w:r w:rsidRPr="008205E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(при</w:t>
            </w:r>
            <w:r w:rsidRPr="008205EF">
              <w:rPr>
                <w:rFonts w:ascii="Times New Roman" w:hAnsi="Times New Roman" w:cs="Times New Roman"/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необходимости)</w:t>
            </w:r>
          </w:p>
        </w:tc>
        <w:tc>
          <w:tcPr>
            <w:tcW w:w="1843" w:type="dxa"/>
          </w:tcPr>
          <w:p w:rsidR="008205EF" w:rsidRPr="008205EF" w:rsidRDefault="008205EF" w:rsidP="00217E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8205EF" w:rsidRPr="008205EF" w:rsidRDefault="008205EF" w:rsidP="00217E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</w:tcPr>
          <w:p w:rsidR="008205EF" w:rsidRPr="008205EF" w:rsidRDefault="008205EF" w:rsidP="00217E6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05EF" w:rsidRPr="008205EF" w:rsidTr="00884E4E">
        <w:trPr>
          <w:trHeight w:val="551"/>
        </w:trPr>
        <w:tc>
          <w:tcPr>
            <w:tcW w:w="704" w:type="dxa"/>
          </w:tcPr>
          <w:p w:rsidR="008205EF" w:rsidRPr="008205EF" w:rsidRDefault="008205EF" w:rsidP="00217E60">
            <w:pPr>
              <w:pStyle w:val="TableParagraph"/>
              <w:spacing w:before="138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05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1.2</w:t>
            </w:r>
          </w:p>
        </w:tc>
        <w:tc>
          <w:tcPr>
            <w:tcW w:w="7255" w:type="dxa"/>
          </w:tcPr>
          <w:p w:rsidR="008205EF" w:rsidRPr="008205EF" w:rsidRDefault="008205EF" w:rsidP="00217E60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</w:t>
            </w:r>
            <w:r w:rsidRPr="008205EF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Pr="008205EF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205EF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НПА,</w:t>
            </w:r>
            <w:r w:rsidRPr="008205EF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регламентирующий предоставление услуги </w:t>
            </w:r>
            <w:r w:rsidRPr="008205E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(при необходимости</w:t>
            </w: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:rsidR="008205EF" w:rsidRPr="008205EF" w:rsidRDefault="00884E4E" w:rsidP="00217E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8205EF" w:rsidRPr="008205EF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2835" w:type="dxa"/>
          </w:tcPr>
          <w:p w:rsidR="008205EF" w:rsidRPr="00884E4E" w:rsidRDefault="00884E4E" w:rsidP="00217E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приложению к «дорожной карте»</w:t>
            </w:r>
          </w:p>
        </w:tc>
        <w:tc>
          <w:tcPr>
            <w:tcW w:w="1959" w:type="dxa"/>
          </w:tcPr>
          <w:p w:rsidR="008205EF" w:rsidRPr="008205EF" w:rsidRDefault="008205EF" w:rsidP="00217E6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8205EF">
              <w:rPr>
                <w:rFonts w:ascii="Times New Roman" w:hAnsi="Times New Roman" w:cs="Times New Roman"/>
                <w:sz w:val="24"/>
                <w:szCs w:val="24"/>
              </w:rPr>
              <w:t>равовой</w:t>
            </w:r>
            <w:proofErr w:type="spellEnd"/>
            <w:r w:rsidRPr="008205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205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акт</w:t>
            </w:r>
            <w:proofErr w:type="spellEnd"/>
          </w:p>
        </w:tc>
      </w:tr>
      <w:tr w:rsidR="008205EF" w:rsidRPr="008205EF" w:rsidTr="00884E4E">
        <w:trPr>
          <w:trHeight w:val="794"/>
        </w:trPr>
        <w:tc>
          <w:tcPr>
            <w:tcW w:w="704" w:type="dxa"/>
          </w:tcPr>
          <w:p w:rsidR="008205EF" w:rsidRPr="008205EF" w:rsidRDefault="008205EF" w:rsidP="00217E60">
            <w:pPr>
              <w:pStyle w:val="TableParagraph"/>
              <w:spacing w:before="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5EF" w:rsidRPr="008205EF" w:rsidRDefault="008205EF" w:rsidP="00217E60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05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1.3</w:t>
            </w:r>
          </w:p>
        </w:tc>
        <w:tc>
          <w:tcPr>
            <w:tcW w:w="7255" w:type="dxa"/>
          </w:tcPr>
          <w:p w:rsidR="008205EF" w:rsidRPr="008205EF" w:rsidRDefault="008205EF" w:rsidP="00217E6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8205E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направление </w:t>
            </w:r>
            <w:r w:rsidRPr="008205E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предложений</w:t>
            </w:r>
          </w:p>
          <w:p w:rsidR="008205EF" w:rsidRPr="008205EF" w:rsidRDefault="008205EF" w:rsidP="00217E60">
            <w:pPr>
              <w:pStyle w:val="TableParagraph"/>
              <w:spacing w:line="270" w:lineRule="atLeast"/>
              <w:ind w:left="108" w:right="7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внесению изменений в НПА федерального уровня,</w:t>
            </w:r>
            <w:r w:rsidRPr="008205E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регламентирующий</w:t>
            </w:r>
            <w:r w:rsidRPr="008205EF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</w:t>
            </w:r>
            <w:r w:rsidRPr="008205E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услуги </w:t>
            </w:r>
            <w:r w:rsidRPr="008205E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(при необходимости)</w:t>
            </w:r>
          </w:p>
        </w:tc>
        <w:tc>
          <w:tcPr>
            <w:tcW w:w="1843" w:type="dxa"/>
          </w:tcPr>
          <w:p w:rsidR="008205EF" w:rsidRPr="008205EF" w:rsidRDefault="008205EF" w:rsidP="00217E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8205EF" w:rsidRPr="008205EF" w:rsidRDefault="008205EF" w:rsidP="00217E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</w:tcPr>
          <w:p w:rsidR="008205EF" w:rsidRPr="008205EF" w:rsidRDefault="008205EF" w:rsidP="00217E6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05EF" w:rsidRPr="008205EF" w:rsidTr="00884E4E">
        <w:trPr>
          <w:trHeight w:val="551"/>
        </w:trPr>
        <w:tc>
          <w:tcPr>
            <w:tcW w:w="704" w:type="dxa"/>
          </w:tcPr>
          <w:p w:rsidR="008205EF" w:rsidRPr="008205EF" w:rsidRDefault="008205EF" w:rsidP="00217E60">
            <w:pPr>
              <w:pStyle w:val="TableParagraph"/>
              <w:spacing w:before="138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5E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7255" w:type="dxa"/>
          </w:tcPr>
          <w:p w:rsidR="008205EF" w:rsidRPr="008205EF" w:rsidRDefault="008205EF" w:rsidP="00217E6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05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Технические (цифровые) </w:t>
            </w:r>
            <w:r w:rsidRPr="008205E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решения</w:t>
            </w:r>
          </w:p>
          <w:p w:rsidR="008205EF" w:rsidRPr="008205EF" w:rsidRDefault="008205EF" w:rsidP="00217E6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205E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(при </w:t>
            </w:r>
            <w:r w:rsidRPr="008205EF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необходимости)</w:t>
            </w:r>
          </w:p>
        </w:tc>
        <w:tc>
          <w:tcPr>
            <w:tcW w:w="1843" w:type="dxa"/>
          </w:tcPr>
          <w:p w:rsidR="008205EF" w:rsidRPr="008205EF" w:rsidRDefault="008205EF" w:rsidP="00217E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8205EF" w:rsidRPr="008205EF" w:rsidRDefault="008205EF" w:rsidP="00217E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</w:tcPr>
          <w:p w:rsidR="008205EF" w:rsidRPr="008205EF" w:rsidRDefault="008205EF" w:rsidP="00217E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05EF" w:rsidRPr="008205EF" w:rsidTr="00884E4E">
        <w:trPr>
          <w:trHeight w:val="551"/>
        </w:trPr>
        <w:tc>
          <w:tcPr>
            <w:tcW w:w="704" w:type="dxa"/>
          </w:tcPr>
          <w:p w:rsidR="008205EF" w:rsidRPr="008205EF" w:rsidRDefault="008205EF" w:rsidP="00217E60">
            <w:pPr>
              <w:pStyle w:val="TableParagraph"/>
              <w:spacing w:before="138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05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2.1</w:t>
            </w:r>
          </w:p>
        </w:tc>
        <w:tc>
          <w:tcPr>
            <w:tcW w:w="7255" w:type="dxa"/>
          </w:tcPr>
          <w:p w:rsidR="008205EF" w:rsidRPr="008205EF" w:rsidRDefault="008205EF" w:rsidP="00217E6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8205E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цифрового </w:t>
            </w:r>
            <w:r w:rsidRPr="008205E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решения</w:t>
            </w:r>
          </w:p>
          <w:p w:rsidR="008205EF" w:rsidRPr="008205EF" w:rsidRDefault="008205EF" w:rsidP="00217E6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205E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(при </w:t>
            </w:r>
            <w:r w:rsidRPr="008205EF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необходимости)</w:t>
            </w:r>
          </w:p>
        </w:tc>
        <w:tc>
          <w:tcPr>
            <w:tcW w:w="1843" w:type="dxa"/>
          </w:tcPr>
          <w:p w:rsidR="008205EF" w:rsidRPr="008205EF" w:rsidRDefault="008205EF" w:rsidP="00217E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8205EF" w:rsidRPr="008205EF" w:rsidRDefault="008205EF" w:rsidP="00217E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</w:tcPr>
          <w:p w:rsidR="008205EF" w:rsidRPr="008205EF" w:rsidRDefault="008205EF" w:rsidP="00217E6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05EF" w:rsidRPr="008205EF" w:rsidTr="00884E4E">
        <w:trPr>
          <w:trHeight w:val="551"/>
        </w:trPr>
        <w:tc>
          <w:tcPr>
            <w:tcW w:w="704" w:type="dxa"/>
          </w:tcPr>
          <w:p w:rsidR="008205EF" w:rsidRPr="008205EF" w:rsidRDefault="008205EF" w:rsidP="00217E60">
            <w:pPr>
              <w:pStyle w:val="TableParagraph"/>
              <w:spacing w:before="138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05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2.2</w:t>
            </w:r>
          </w:p>
        </w:tc>
        <w:tc>
          <w:tcPr>
            <w:tcW w:w="7255" w:type="dxa"/>
          </w:tcPr>
          <w:p w:rsidR="008205EF" w:rsidRPr="008205EF" w:rsidRDefault="008205EF" w:rsidP="00217E6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Доработка цифрового </w:t>
            </w:r>
            <w:r w:rsidRPr="008205E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решения</w:t>
            </w:r>
          </w:p>
          <w:p w:rsidR="008205EF" w:rsidRPr="008205EF" w:rsidRDefault="008205EF" w:rsidP="00217E6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205E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(при </w:t>
            </w:r>
            <w:r w:rsidRPr="008205EF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необходимости)</w:t>
            </w:r>
          </w:p>
        </w:tc>
        <w:tc>
          <w:tcPr>
            <w:tcW w:w="1843" w:type="dxa"/>
          </w:tcPr>
          <w:p w:rsidR="008205EF" w:rsidRPr="008205EF" w:rsidRDefault="00884E4E" w:rsidP="00217E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8205EF" w:rsidRPr="008205EF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2835" w:type="dxa"/>
          </w:tcPr>
          <w:p w:rsidR="008205EF" w:rsidRPr="00884E4E" w:rsidRDefault="00884E4E" w:rsidP="00217E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приложению к «дорожной карте»</w:t>
            </w:r>
          </w:p>
        </w:tc>
        <w:tc>
          <w:tcPr>
            <w:tcW w:w="1959" w:type="dxa"/>
          </w:tcPr>
          <w:p w:rsidR="008205EF" w:rsidRPr="008205EF" w:rsidRDefault="008205EF" w:rsidP="00217E6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5EF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spellEnd"/>
            <w:r w:rsidRPr="008205EF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8205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</w:tr>
      <w:tr w:rsidR="008205EF" w:rsidRPr="008205EF" w:rsidTr="00884E4E">
        <w:trPr>
          <w:trHeight w:val="551"/>
        </w:trPr>
        <w:tc>
          <w:tcPr>
            <w:tcW w:w="704" w:type="dxa"/>
          </w:tcPr>
          <w:p w:rsidR="008205EF" w:rsidRPr="008205EF" w:rsidRDefault="008205EF" w:rsidP="00217E60">
            <w:pPr>
              <w:pStyle w:val="TableParagraph"/>
              <w:spacing w:before="138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05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2.3</w:t>
            </w:r>
          </w:p>
        </w:tc>
        <w:tc>
          <w:tcPr>
            <w:tcW w:w="7255" w:type="dxa"/>
          </w:tcPr>
          <w:p w:rsidR="008205EF" w:rsidRPr="008205EF" w:rsidRDefault="008205EF" w:rsidP="00217E60">
            <w:pPr>
              <w:pStyle w:val="TableParagraph"/>
              <w:spacing w:line="270" w:lineRule="atLeast"/>
              <w:ind w:left="108" w:right="7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Подключение</w:t>
            </w:r>
            <w:r w:rsidRPr="008205E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205E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существующему</w:t>
            </w:r>
            <w:r w:rsidRPr="008205E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20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цифровому решению </w:t>
            </w:r>
            <w:r w:rsidRPr="008205E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(при необходимости)</w:t>
            </w:r>
          </w:p>
        </w:tc>
        <w:tc>
          <w:tcPr>
            <w:tcW w:w="1843" w:type="dxa"/>
          </w:tcPr>
          <w:p w:rsidR="008205EF" w:rsidRPr="008205EF" w:rsidRDefault="008205EF" w:rsidP="00217E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8205EF" w:rsidRPr="008205EF" w:rsidRDefault="008205EF" w:rsidP="00217E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</w:tcPr>
          <w:p w:rsidR="008205EF" w:rsidRPr="008205EF" w:rsidRDefault="008205EF" w:rsidP="00217E6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205EF" w:rsidRPr="008205EF" w:rsidRDefault="00B832AC" w:rsidP="008205EF">
      <w:pPr>
        <w:pStyle w:val="aa"/>
        <w:spacing w:before="64"/>
        <w:rPr>
          <w:b/>
          <w:sz w:val="16"/>
          <w:szCs w:val="16"/>
        </w:rPr>
      </w:pPr>
      <w:r>
        <w:rPr>
          <w:b/>
        </w:rPr>
        <w:pict>
          <v:shape id="docshape1" o:spid="_x0000_s1026" style="position:absolute;margin-left:56.7pt;margin-top:15.9pt;width:143.5pt;height:.1pt;z-index:-251658752;mso-wrap-distance-left:0;mso-wrap-distance-right:0;mso-position-horizontal-relative:page;mso-position-vertical-relative:text" coordorigin="1134,318" coordsize="2870,0" path="m1134,318r2870,e" filled="f" strokeweight=".72pt">
            <v:path arrowok="t"/>
            <w10:wrap type="topAndBottom" anchorx="page"/>
          </v:shape>
        </w:pict>
      </w:r>
    </w:p>
    <w:p w:rsidR="008205EF" w:rsidRPr="008205EF" w:rsidRDefault="008205EF" w:rsidP="007453FB">
      <w:pPr>
        <w:pStyle w:val="aa"/>
        <w:spacing w:before="110" w:line="276" w:lineRule="auto"/>
        <w:ind w:left="1" w:right="-158"/>
        <w:rPr>
          <w:sz w:val="16"/>
          <w:szCs w:val="16"/>
        </w:rPr>
      </w:pPr>
      <w:r w:rsidRPr="008205EF">
        <w:rPr>
          <w:position w:val="6"/>
          <w:sz w:val="16"/>
          <w:szCs w:val="16"/>
        </w:rPr>
        <w:t>1</w:t>
      </w:r>
      <w:r w:rsidRPr="008205EF">
        <w:rPr>
          <w:spacing w:val="27"/>
          <w:position w:val="6"/>
          <w:sz w:val="16"/>
          <w:szCs w:val="16"/>
        </w:rPr>
        <w:t xml:space="preserve"> </w:t>
      </w:r>
      <w:r w:rsidRPr="008205EF">
        <w:rPr>
          <w:sz w:val="16"/>
          <w:szCs w:val="16"/>
        </w:rPr>
        <w:t xml:space="preserve">В соответствии с перечнем типовых услуг государственных и муниципальных учреждений, утвержденным протоколом заседания межведомственной рабочей группы по внедрению </w:t>
      </w:r>
      <w:proofErr w:type="spellStart"/>
      <w:r w:rsidRPr="008205EF">
        <w:rPr>
          <w:sz w:val="16"/>
          <w:szCs w:val="16"/>
        </w:rPr>
        <w:t>клиентоцентричности</w:t>
      </w:r>
      <w:proofErr w:type="spellEnd"/>
      <w:r w:rsidRPr="008205EF">
        <w:rPr>
          <w:sz w:val="16"/>
          <w:szCs w:val="16"/>
        </w:rPr>
        <w:t xml:space="preserve"> в государственное управление от 24.04.2025 № 45-АХ.</w:t>
      </w:r>
    </w:p>
    <w:p w:rsidR="007453FB" w:rsidRDefault="008205EF" w:rsidP="007453FB">
      <w:pPr>
        <w:pStyle w:val="aa"/>
        <w:ind w:left="1"/>
        <w:rPr>
          <w:spacing w:val="-2"/>
          <w:sz w:val="16"/>
          <w:szCs w:val="16"/>
          <w:u w:val="single"/>
        </w:rPr>
      </w:pPr>
      <w:r w:rsidRPr="008205EF">
        <w:rPr>
          <w:position w:val="6"/>
          <w:sz w:val="16"/>
          <w:szCs w:val="16"/>
        </w:rPr>
        <w:t>2</w:t>
      </w:r>
      <w:r w:rsidRPr="008205EF">
        <w:rPr>
          <w:spacing w:val="11"/>
          <w:position w:val="6"/>
          <w:sz w:val="16"/>
          <w:szCs w:val="16"/>
        </w:rPr>
        <w:t xml:space="preserve"> </w:t>
      </w:r>
      <w:r w:rsidRPr="008205EF">
        <w:rPr>
          <w:sz w:val="16"/>
          <w:szCs w:val="16"/>
        </w:rPr>
        <w:t>Оптимизацию</w:t>
      </w:r>
      <w:r w:rsidRPr="008205EF">
        <w:rPr>
          <w:spacing w:val="-4"/>
          <w:sz w:val="16"/>
          <w:szCs w:val="16"/>
        </w:rPr>
        <w:t xml:space="preserve"> </w:t>
      </w:r>
      <w:r w:rsidRPr="008205EF">
        <w:rPr>
          <w:sz w:val="16"/>
          <w:szCs w:val="16"/>
        </w:rPr>
        <w:t>типовых</w:t>
      </w:r>
      <w:r w:rsidRPr="008205EF">
        <w:rPr>
          <w:spacing w:val="-3"/>
          <w:sz w:val="16"/>
          <w:szCs w:val="16"/>
        </w:rPr>
        <w:t xml:space="preserve"> </w:t>
      </w:r>
      <w:r w:rsidRPr="008205EF">
        <w:rPr>
          <w:sz w:val="16"/>
          <w:szCs w:val="16"/>
        </w:rPr>
        <w:t>услуг</w:t>
      </w:r>
      <w:r w:rsidRPr="008205EF">
        <w:rPr>
          <w:spacing w:val="-4"/>
          <w:sz w:val="16"/>
          <w:szCs w:val="16"/>
        </w:rPr>
        <w:t xml:space="preserve"> </w:t>
      </w:r>
      <w:r w:rsidRPr="008205EF">
        <w:rPr>
          <w:sz w:val="16"/>
          <w:szCs w:val="16"/>
        </w:rPr>
        <w:t>подведомственных</w:t>
      </w:r>
      <w:r w:rsidRPr="008205EF">
        <w:rPr>
          <w:spacing w:val="-4"/>
          <w:sz w:val="16"/>
          <w:szCs w:val="16"/>
        </w:rPr>
        <w:t xml:space="preserve"> </w:t>
      </w:r>
      <w:r w:rsidRPr="008205EF">
        <w:rPr>
          <w:sz w:val="16"/>
          <w:szCs w:val="16"/>
        </w:rPr>
        <w:t>учреждений</w:t>
      </w:r>
      <w:r w:rsidRPr="008205EF">
        <w:rPr>
          <w:spacing w:val="-4"/>
          <w:sz w:val="16"/>
          <w:szCs w:val="16"/>
        </w:rPr>
        <w:t xml:space="preserve"> </w:t>
      </w:r>
      <w:r w:rsidRPr="008205EF">
        <w:rPr>
          <w:sz w:val="16"/>
          <w:szCs w:val="16"/>
        </w:rPr>
        <w:t>необходимо</w:t>
      </w:r>
      <w:r w:rsidRPr="008205EF">
        <w:rPr>
          <w:spacing w:val="-3"/>
          <w:sz w:val="16"/>
          <w:szCs w:val="16"/>
        </w:rPr>
        <w:t xml:space="preserve"> </w:t>
      </w:r>
      <w:r w:rsidRPr="008205EF">
        <w:rPr>
          <w:sz w:val="16"/>
          <w:szCs w:val="16"/>
        </w:rPr>
        <w:t>завершить</w:t>
      </w:r>
      <w:r w:rsidRPr="008205EF">
        <w:rPr>
          <w:spacing w:val="-4"/>
          <w:sz w:val="16"/>
          <w:szCs w:val="16"/>
        </w:rPr>
        <w:t xml:space="preserve"> </w:t>
      </w:r>
      <w:r w:rsidRPr="008205EF">
        <w:rPr>
          <w:sz w:val="16"/>
          <w:szCs w:val="16"/>
        </w:rPr>
        <w:t>до</w:t>
      </w:r>
      <w:r w:rsidRPr="008205EF">
        <w:rPr>
          <w:spacing w:val="-3"/>
          <w:sz w:val="16"/>
          <w:szCs w:val="16"/>
        </w:rPr>
        <w:t xml:space="preserve"> </w:t>
      </w:r>
      <w:r w:rsidRPr="008205EF">
        <w:rPr>
          <w:spacing w:val="-2"/>
          <w:sz w:val="16"/>
          <w:szCs w:val="16"/>
          <w:u w:val="single"/>
        </w:rPr>
        <w:t>25.11.2026.</w:t>
      </w:r>
    </w:p>
    <w:p w:rsidR="00884E4E" w:rsidRPr="007453FB" w:rsidRDefault="00884E4E" w:rsidP="007453FB">
      <w:pPr>
        <w:pStyle w:val="aa"/>
        <w:ind w:left="1"/>
        <w:jc w:val="right"/>
        <w:rPr>
          <w:spacing w:val="-2"/>
          <w:sz w:val="16"/>
          <w:szCs w:val="16"/>
          <w:u w:val="single"/>
        </w:rPr>
      </w:pPr>
      <w:r w:rsidRPr="007F12A5">
        <w:rPr>
          <w:iCs/>
          <w:sz w:val="24"/>
          <w:szCs w:val="24"/>
        </w:rPr>
        <w:lastRenderedPageBreak/>
        <w:t>Приложение</w:t>
      </w:r>
      <w:r>
        <w:rPr>
          <w:iCs/>
          <w:sz w:val="24"/>
          <w:szCs w:val="24"/>
        </w:rPr>
        <w:t xml:space="preserve"> к плану мероприятий «дорожной карте»</w:t>
      </w:r>
      <w:r w:rsidRPr="007453FB">
        <w:rPr>
          <w:iCs/>
          <w:sz w:val="24"/>
          <w:szCs w:val="24"/>
        </w:rPr>
        <w:t xml:space="preserve"> </w:t>
      </w:r>
    </w:p>
    <w:p w:rsidR="00884E4E" w:rsidRPr="007453FB" w:rsidRDefault="00884E4E" w:rsidP="00884E4E">
      <w:pPr>
        <w:ind w:left="884"/>
        <w:jc w:val="right"/>
        <w:rPr>
          <w:iCs/>
          <w:sz w:val="24"/>
          <w:szCs w:val="24"/>
        </w:rPr>
      </w:pPr>
      <w:r w:rsidRPr="007453FB">
        <w:rPr>
          <w:iCs/>
          <w:sz w:val="24"/>
          <w:szCs w:val="24"/>
        </w:rPr>
        <w:t>по доработке услуги государственного/</w:t>
      </w:r>
    </w:p>
    <w:p w:rsidR="00884E4E" w:rsidRPr="007453FB" w:rsidRDefault="00884E4E" w:rsidP="00884E4E">
      <w:pPr>
        <w:ind w:left="884"/>
        <w:jc w:val="right"/>
        <w:rPr>
          <w:iCs/>
          <w:sz w:val="24"/>
          <w:szCs w:val="24"/>
        </w:rPr>
      </w:pPr>
      <w:r w:rsidRPr="007453FB">
        <w:rPr>
          <w:iCs/>
          <w:sz w:val="24"/>
          <w:szCs w:val="24"/>
        </w:rPr>
        <w:t>муниципального учреждения</w:t>
      </w:r>
    </w:p>
    <w:p w:rsidR="00884E4E" w:rsidRDefault="00884E4E" w:rsidP="00884E4E">
      <w:pPr>
        <w:pStyle w:val="aa"/>
        <w:spacing w:before="14" w:after="1"/>
        <w:rPr>
          <w:b/>
        </w:rPr>
      </w:pPr>
    </w:p>
    <w:p w:rsidR="00884E4E" w:rsidRDefault="00884E4E" w:rsidP="00884E4E">
      <w:pPr>
        <w:pStyle w:val="aa"/>
        <w:ind w:left="1"/>
        <w:jc w:val="right"/>
        <w:rPr>
          <w:iCs/>
          <w:sz w:val="24"/>
          <w:szCs w:val="24"/>
        </w:rPr>
      </w:pPr>
    </w:p>
    <w:tbl>
      <w:tblPr>
        <w:tblW w:w="14614" w:type="dxa"/>
        <w:tblInd w:w="945" w:type="dxa"/>
        <w:tblLook w:val="04A0" w:firstRow="1" w:lastRow="0" w:firstColumn="1" w:lastColumn="0" w:noHBand="0" w:noVBand="1"/>
      </w:tblPr>
      <w:tblGrid>
        <w:gridCol w:w="546"/>
        <w:gridCol w:w="2856"/>
        <w:gridCol w:w="6393"/>
        <w:gridCol w:w="4819"/>
      </w:tblGrid>
      <w:tr w:rsidR="00884E4E" w:rsidRPr="00884E4E" w:rsidTr="00884E4E">
        <w:trPr>
          <w:trHeight w:val="315"/>
        </w:trPr>
        <w:tc>
          <w:tcPr>
            <w:tcW w:w="1461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E4E" w:rsidRDefault="00884E4E" w:rsidP="00884E4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84E4E">
              <w:rPr>
                <w:b/>
                <w:color w:val="000000"/>
                <w:sz w:val="28"/>
                <w:szCs w:val="28"/>
              </w:rPr>
              <w:t xml:space="preserve">Перечень </w:t>
            </w:r>
            <w:r w:rsidR="007453FB" w:rsidRPr="007453FB">
              <w:rPr>
                <w:b/>
                <w:sz w:val="26"/>
              </w:rPr>
              <w:t xml:space="preserve">типовых массовых услуг государственных и муниципальных учреждений (подведомственных организаций) на территории </w:t>
            </w:r>
            <w:r w:rsidR="007453FB">
              <w:rPr>
                <w:b/>
                <w:sz w:val="26"/>
              </w:rPr>
              <w:t xml:space="preserve"> </w:t>
            </w:r>
            <w:r w:rsidR="007453FB" w:rsidRPr="007453FB">
              <w:rPr>
                <w:b/>
                <w:sz w:val="26"/>
              </w:rPr>
              <w:t>Суоярвского муниципального округа на 2026 год</w:t>
            </w:r>
            <w:r w:rsidR="007453FB" w:rsidRPr="00884E4E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7453FB" w:rsidRPr="00884E4E" w:rsidRDefault="007453FB" w:rsidP="00884E4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84E4E" w:rsidRPr="00884E4E" w:rsidTr="00884E4E">
        <w:trPr>
          <w:trHeight w:val="192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884E4E" w:rsidRPr="00884E4E" w:rsidRDefault="00884E4E" w:rsidP="00884E4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84E4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884E4E" w:rsidRPr="00884E4E" w:rsidRDefault="00884E4E" w:rsidP="00884E4E">
            <w:pPr>
              <w:jc w:val="center"/>
              <w:rPr>
                <w:b/>
                <w:bCs/>
                <w:color w:val="000000"/>
              </w:rPr>
            </w:pPr>
            <w:r w:rsidRPr="00884E4E">
              <w:rPr>
                <w:b/>
                <w:bCs/>
                <w:color w:val="000000"/>
              </w:rPr>
              <w:t>Субъекты Российской Федерации, в которых  услуга предлагается к оптимизации по результатам проведенной самопроверки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884E4E" w:rsidRPr="00884E4E" w:rsidRDefault="00884E4E" w:rsidP="00884E4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4E4E">
              <w:rPr>
                <w:b/>
                <w:bCs/>
                <w:color w:val="000000"/>
                <w:sz w:val="22"/>
                <w:szCs w:val="22"/>
              </w:rPr>
              <w:t>Наименование услуг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884E4E" w:rsidRPr="00884E4E" w:rsidRDefault="00884E4E" w:rsidP="00884E4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84E4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Наименование учреждения, в котором будет проводиться оптимизация </w:t>
            </w:r>
          </w:p>
        </w:tc>
      </w:tr>
      <w:tr w:rsidR="00884E4E" w:rsidRPr="00884E4E" w:rsidTr="00884E4E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4E" w:rsidRPr="00884E4E" w:rsidRDefault="00884E4E" w:rsidP="00884E4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84E4E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E4E" w:rsidRPr="00884E4E" w:rsidRDefault="00884E4E" w:rsidP="00884E4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84E4E">
              <w:rPr>
                <w:rFonts w:ascii="Calibri" w:hAnsi="Calibri"/>
                <w:sz w:val="22"/>
                <w:szCs w:val="22"/>
              </w:rPr>
              <w:t>Республика Карелия, Суоярвский муниципальный округ</w:t>
            </w:r>
          </w:p>
        </w:tc>
        <w:tc>
          <w:tcPr>
            <w:tcW w:w="6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4E4E" w:rsidRPr="00884E4E" w:rsidRDefault="00884E4E" w:rsidP="00884E4E">
            <w:pPr>
              <w:rPr>
                <w:sz w:val="22"/>
                <w:szCs w:val="22"/>
              </w:rPr>
            </w:pPr>
            <w:r w:rsidRPr="00884E4E">
              <w:rPr>
                <w:sz w:val="22"/>
                <w:szCs w:val="22"/>
              </w:rPr>
              <w:t>Направление уведомления о планируемом сносе объекта капитального строительства и уведомления о уведомления о завершении сноса объекта капитального строительства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84E4E" w:rsidRPr="00884E4E" w:rsidRDefault="000F007A" w:rsidP="00884E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Суоярвского муниципального округа – ответственный отдел - </w:t>
            </w:r>
            <w:r w:rsidR="00884E4E" w:rsidRPr="00884E4E">
              <w:rPr>
                <w:sz w:val="22"/>
                <w:szCs w:val="22"/>
              </w:rPr>
              <w:t>МКУ «ЦУМИ</w:t>
            </w:r>
            <w:r w:rsidR="00884E4E">
              <w:rPr>
                <w:sz w:val="22"/>
                <w:szCs w:val="22"/>
              </w:rPr>
              <w:t xml:space="preserve"> </w:t>
            </w:r>
            <w:r w:rsidR="00884E4E" w:rsidRPr="00884E4E">
              <w:rPr>
                <w:sz w:val="22"/>
                <w:szCs w:val="22"/>
              </w:rPr>
              <w:t>и</w:t>
            </w:r>
            <w:r w:rsidR="00884E4E">
              <w:rPr>
                <w:sz w:val="22"/>
                <w:szCs w:val="22"/>
              </w:rPr>
              <w:t xml:space="preserve"> </w:t>
            </w:r>
            <w:r w:rsidR="00884E4E" w:rsidRPr="00884E4E">
              <w:rPr>
                <w:sz w:val="22"/>
                <w:szCs w:val="22"/>
              </w:rPr>
              <w:t>ЗР» Суоярвский район»</w:t>
            </w:r>
          </w:p>
        </w:tc>
      </w:tr>
      <w:tr w:rsidR="00884E4E" w:rsidRPr="00884E4E" w:rsidTr="00884E4E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E4E" w:rsidRPr="00884E4E" w:rsidRDefault="00884E4E" w:rsidP="00884E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E4E" w:rsidRPr="00884E4E" w:rsidRDefault="00884E4E" w:rsidP="00884E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E4E" w:rsidRPr="00884E4E" w:rsidRDefault="00884E4E" w:rsidP="00884E4E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84E4E" w:rsidRPr="00884E4E" w:rsidRDefault="00884E4E" w:rsidP="00884E4E">
            <w:pPr>
              <w:rPr>
                <w:sz w:val="22"/>
                <w:szCs w:val="22"/>
              </w:rPr>
            </w:pPr>
          </w:p>
        </w:tc>
      </w:tr>
      <w:tr w:rsidR="00884E4E" w:rsidRPr="00884E4E" w:rsidTr="00884E4E">
        <w:trPr>
          <w:trHeight w:val="1170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E4E" w:rsidRPr="00884E4E" w:rsidRDefault="00884E4E" w:rsidP="00884E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E4E" w:rsidRPr="00884E4E" w:rsidRDefault="00884E4E" w:rsidP="00884E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E4E" w:rsidRPr="00884E4E" w:rsidRDefault="00884E4E" w:rsidP="00884E4E">
            <w:pPr>
              <w:rPr>
                <w:sz w:val="22"/>
                <w:szCs w:val="22"/>
              </w:rPr>
            </w:pPr>
            <w:r w:rsidRPr="00884E4E">
              <w:rPr>
                <w:sz w:val="22"/>
                <w:szCs w:val="22"/>
              </w:rPr>
              <w:t>Выдача разрешений на право организации розничного рынка на территории Суоярвского муниципального округа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4E4E" w:rsidRPr="00884E4E" w:rsidRDefault="000F007A" w:rsidP="00884E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Суоярвского муниципального округа – ответственный отдел  - </w:t>
            </w:r>
            <w:r w:rsidR="00884E4E" w:rsidRPr="00884E4E">
              <w:rPr>
                <w:sz w:val="22"/>
                <w:szCs w:val="22"/>
              </w:rPr>
              <w:t>Отдел по развитию предпринимательства и инвестиционной политики администрации Суоярвского муниципального  округа</w:t>
            </w:r>
          </w:p>
        </w:tc>
      </w:tr>
    </w:tbl>
    <w:p w:rsidR="007F12A5" w:rsidRPr="008205EF" w:rsidRDefault="007F12A5" w:rsidP="007F12A5">
      <w:pPr>
        <w:rPr>
          <w:b/>
          <w:sz w:val="16"/>
          <w:szCs w:val="16"/>
        </w:rPr>
      </w:pPr>
    </w:p>
    <w:sectPr w:rsidR="007F12A5" w:rsidRPr="008205EF" w:rsidSect="008205EF">
      <w:headerReference w:type="default" r:id="rId9"/>
      <w:pgSz w:w="16840" w:h="11910" w:orient="landscape"/>
      <w:pgMar w:top="284" w:right="1105" w:bottom="280" w:left="30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2AC" w:rsidRDefault="00B832AC" w:rsidP="00761397">
      <w:r>
        <w:separator/>
      </w:r>
    </w:p>
  </w:endnote>
  <w:endnote w:type="continuationSeparator" w:id="0">
    <w:p w:rsidR="00B832AC" w:rsidRDefault="00B832AC" w:rsidP="0076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2AC" w:rsidRDefault="00B832AC" w:rsidP="00761397">
      <w:r>
        <w:separator/>
      </w:r>
    </w:p>
  </w:footnote>
  <w:footnote w:type="continuationSeparator" w:id="0">
    <w:p w:rsidR="00B832AC" w:rsidRDefault="00B832AC" w:rsidP="00761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E4E" w:rsidRDefault="00884E4E">
    <w:pPr>
      <w:pStyle w:val="a6"/>
      <w:jc w:val="center"/>
      <w:rPr>
        <w:sz w:val="20"/>
      </w:rPr>
    </w:pPr>
  </w:p>
  <w:p w:rsidR="00884E4E" w:rsidRDefault="00884E4E">
    <w:pPr>
      <w:pStyle w:val="a6"/>
      <w:jc w:val="center"/>
      <w:rPr>
        <w:sz w:val="20"/>
      </w:rPr>
    </w:pPr>
  </w:p>
  <w:p w:rsidR="00007E65" w:rsidRPr="002C0E25" w:rsidRDefault="00F8547D">
    <w:pPr>
      <w:pStyle w:val="a6"/>
      <w:jc w:val="center"/>
      <w:rPr>
        <w:sz w:val="20"/>
      </w:rPr>
    </w:pPr>
    <w:r w:rsidRPr="002C0E25">
      <w:rPr>
        <w:sz w:val="20"/>
      </w:rPr>
      <w:fldChar w:fldCharType="begin"/>
    </w:r>
    <w:r w:rsidR="00007E65" w:rsidRPr="002C0E25">
      <w:rPr>
        <w:sz w:val="20"/>
      </w:rPr>
      <w:instrText>PAGE   \* MERGEFORMAT</w:instrText>
    </w:r>
    <w:r w:rsidRPr="002C0E25">
      <w:rPr>
        <w:sz w:val="20"/>
      </w:rPr>
      <w:fldChar w:fldCharType="separate"/>
    </w:r>
    <w:r w:rsidR="00B935D9">
      <w:rPr>
        <w:noProof/>
        <w:sz w:val="20"/>
      </w:rPr>
      <w:t>3</w:t>
    </w:r>
    <w:r w:rsidRPr="002C0E25">
      <w:rPr>
        <w:sz w:val="20"/>
      </w:rPr>
      <w:fldChar w:fldCharType="end"/>
    </w:r>
  </w:p>
  <w:p w:rsidR="00007E65" w:rsidRDefault="00007E6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6717D"/>
    <w:multiLevelType w:val="hybridMultilevel"/>
    <w:tmpl w:val="35823B5E"/>
    <w:lvl w:ilvl="0" w:tplc="0874AA1E">
      <w:start w:val="1"/>
      <w:numFmt w:val="decimal"/>
      <w:lvlText w:val="%1)"/>
      <w:lvlJc w:val="left"/>
      <w:pPr>
        <w:ind w:left="1398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C47C61B6">
      <w:numFmt w:val="bullet"/>
      <w:lvlText w:val="•"/>
      <w:lvlJc w:val="left"/>
      <w:pPr>
        <w:ind w:left="2290" w:hanging="293"/>
      </w:pPr>
      <w:rPr>
        <w:rFonts w:hint="default"/>
        <w:lang w:val="ru-RU" w:eastAsia="en-US" w:bidi="ar-SA"/>
      </w:rPr>
    </w:lvl>
    <w:lvl w:ilvl="2" w:tplc="20B64C62">
      <w:numFmt w:val="bullet"/>
      <w:lvlText w:val="•"/>
      <w:lvlJc w:val="left"/>
      <w:pPr>
        <w:ind w:left="3181" w:hanging="293"/>
      </w:pPr>
      <w:rPr>
        <w:rFonts w:hint="default"/>
        <w:lang w:val="ru-RU" w:eastAsia="en-US" w:bidi="ar-SA"/>
      </w:rPr>
    </w:lvl>
    <w:lvl w:ilvl="3" w:tplc="9FF4F6C4">
      <w:numFmt w:val="bullet"/>
      <w:lvlText w:val="•"/>
      <w:lvlJc w:val="left"/>
      <w:pPr>
        <w:ind w:left="4071" w:hanging="293"/>
      </w:pPr>
      <w:rPr>
        <w:rFonts w:hint="default"/>
        <w:lang w:val="ru-RU" w:eastAsia="en-US" w:bidi="ar-SA"/>
      </w:rPr>
    </w:lvl>
    <w:lvl w:ilvl="4" w:tplc="3E98B586">
      <w:numFmt w:val="bullet"/>
      <w:lvlText w:val="•"/>
      <w:lvlJc w:val="left"/>
      <w:pPr>
        <w:ind w:left="4962" w:hanging="293"/>
      </w:pPr>
      <w:rPr>
        <w:rFonts w:hint="default"/>
        <w:lang w:val="ru-RU" w:eastAsia="en-US" w:bidi="ar-SA"/>
      </w:rPr>
    </w:lvl>
    <w:lvl w:ilvl="5" w:tplc="8D987EF2">
      <w:numFmt w:val="bullet"/>
      <w:lvlText w:val="•"/>
      <w:lvlJc w:val="left"/>
      <w:pPr>
        <w:ind w:left="5853" w:hanging="293"/>
      </w:pPr>
      <w:rPr>
        <w:rFonts w:hint="default"/>
        <w:lang w:val="ru-RU" w:eastAsia="en-US" w:bidi="ar-SA"/>
      </w:rPr>
    </w:lvl>
    <w:lvl w:ilvl="6" w:tplc="8A1CF156">
      <w:numFmt w:val="bullet"/>
      <w:lvlText w:val="•"/>
      <w:lvlJc w:val="left"/>
      <w:pPr>
        <w:ind w:left="6743" w:hanging="293"/>
      </w:pPr>
      <w:rPr>
        <w:rFonts w:hint="default"/>
        <w:lang w:val="ru-RU" w:eastAsia="en-US" w:bidi="ar-SA"/>
      </w:rPr>
    </w:lvl>
    <w:lvl w:ilvl="7" w:tplc="32B6FC84">
      <w:numFmt w:val="bullet"/>
      <w:lvlText w:val="•"/>
      <w:lvlJc w:val="left"/>
      <w:pPr>
        <w:ind w:left="7634" w:hanging="293"/>
      </w:pPr>
      <w:rPr>
        <w:rFonts w:hint="default"/>
        <w:lang w:val="ru-RU" w:eastAsia="en-US" w:bidi="ar-SA"/>
      </w:rPr>
    </w:lvl>
    <w:lvl w:ilvl="8" w:tplc="F0CA1B4C">
      <w:numFmt w:val="bullet"/>
      <w:lvlText w:val="•"/>
      <w:lvlJc w:val="left"/>
      <w:pPr>
        <w:ind w:left="8525" w:hanging="293"/>
      </w:pPr>
      <w:rPr>
        <w:rFonts w:hint="default"/>
        <w:lang w:val="ru-RU" w:eastAsia="en-US" w:bidi="ar-SA"/>
      </w:rPr>
    </w:lvl>
  </w:abstractNum>
  <w:abstractNum w:abstractNumId="1">
    <w:nsid w:val="2BD82EFB"/>
    <w:multiLevelType w:val="hybridMultilevel"/>
    <w:tmpl w:val="171E1EFE"/>
    <w:lvl w:ilvl="0" w:tplc="64466AE6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66C417C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B9AC912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0F225E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6E8B9FE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7702A30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EECDC04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45E85B0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F3A0EC6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1120C1"/>
    <w:multiLevelType w:val="hybridMultilevel"/>
    <w:tmpl w:val="A370A7AA"/>
    <w:lvl w:ilvl="0" w:tplc="20A4858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D26EF"/>
    <w:multiLevelType w:val="hybridMultilevel"/>
    <w:tmpl w:val="D286163C"/>
    <w:lvl w:ilvl="0" w:tplc="80A6C458">
      <w:start w:val="1"/>
      <w:numFmt w:val="upperRoman"/>
      <w:lvlText w:val="%1."/>
      <w:lvlJc w:val="left"/>
      <w:pPr>
        <w:ind w:left="1903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1A50AECA">
      <w:numFmt w:val="bullet"/>
      <w:lvlText w:val="•"/>
      <w:lvlJc w:val="left"/>
      <w:pPr>
        <w:ind w:left="3335" w:hanging="214"/>
      </w:pPr>
      <w:rPr>
        <w:rFonts w:hint="default"/>
        <w:lang w:val="ru-RU" w:eastAsia="en-US" w:bidi="ar-SA"/>
      </w:rPr>
    </w:lvl>
    <w:lvl w:ilvl="2" w:tplc="02AA8582">
      <w:numFmt w:val="bullet"/>
      <w:lvlText w:val="•"/>
      <w:lvlJc w:val="left"/>
      <w:pPr>
        <w:ind w:left="4771" w:hanging="214"/>
      </w:pPr>
      <w:rPr>
        <w:rFonts w:hint="default"/>
        <w:lang w:val="ru-RU" w:eastAsia="en-US" w:bidi="ar-SA"/>
      </w:rPr>
    </w:lvl>
    <w:lvl w:ilvl="3" w:tplc="3F96C852">
      <w:numFmt w:val="bullet"/>
      <w:lvlText w:val="•"/>
      <w:lvlJc w:val="left"/>
      <w:pPr>
        <w:ind w:left="6207" w:hanging="214"/>
      </w:pPr>
      <w:rPr>
        <w:rFonts w:hint="default"/>
        <w:lang w:val="ru-RU" w:eastAsia="en-US" w:bidi="ar-SA"/>
      </w:rPr>
    </w:lvl>
    <w:lvl w:ilvl="4" w:tplc="8CF053E2">
      <w:numFmt w:val="bullet"/>
      <w:lvlText w:val="•"/>
      <w:lvlJc w:val="left"/>
      <w:pPr>
        <w:ind w:left="7643" w:hanging="214"/>
      </w:pPr>
      <w:rPr>
        <w:rFonts w:hint="default"/>
        <w:lang w:val="ru-RU" w:eastAsia="en-US" w:bidi="ar-SA"/>
      </w:rPr>
    </w:lvl>
    <w:lvl w:ilvl="5" w:tplc="5AC25888">
      <w:numFmt w:val="bullet"/>
      <w:lvlText w:val="•"/>
      <w:lvlJc w:val="left"/>
      <w:pPr>
        <w:ind w:left="9079" w:hanging="214"/>
      </w:pPr>
      <w:rPr>
        <w:rFonts w:hint="default"/>
        <w:lang w:val="ru-RU" w:eastAsia="en-US" w:bidi="ar-SA"/>
      </w:rPr>
    </w:lvl>
    <w:lvl w:ilvl="6" w:tplc="B25AA0A2">
      <w:numFmt w:val="bullet"/>
      <w:lvlText w:val="•"/>
      <w:lvlJc w:val="left"/>
      <w:pPr>
        <w:ind w:left="10515" w:hanging="214"/>
      </w:pPr>
      <w:rPr>
        <w:rFonts w:hint="default"/>
        <w:lang w:val="ru-RU" w:eastAsia="en-US" w:bidi="ar-SA"/>
      </w:rPr>
    </w:lvl>
    <w:lvl w:ilvl="7" w:tplc="F4FE58D8">
      <w:numFmt w:val="bullet"/>
      <w:lvlText w:val="•"/>
      <w:lvlJc w:val="left"/>
      <w:pPr>
        <w:ind w:left="11950" w:hanging="214"/>
      </w:pPr>
      <w:rPr>
        <w:rFonts w:hint="default"/>
        <w:lang w:val="ru-RU" w:eastAsia="en-US" w:bidi="ar-SA"/>
      </w:rPr>
    </w:lvl>
    <w:lvl w:ilvl="8" w:tplc="BD668D14">
      <w:numFmt w:val="bullet"/>
      <w:lvlText w:val="•"/>
      <w:lvlJc w:val="left"/>
      <w:pPr>
        <w:ind w:left="13386" w:hanging="214"/>
      </w:pPr>
      <w:rPr>
        <w:rFonts w:hint="default"/>
        <w:lang w:val="ru-RU" w:eastAsia="en-US" w:bidi="ar-SA"/>
      </w:rPr>
    </w:lvl>
  </w:abstractNum>
  <w:abstractNum w:abstractNumId="4">
    <w:nsid w:val="4222673B"/>
    <w:multiLevelType w:val="hybridMultilevel"/>
    <w:tmpl w:val="4858DB3E"/>
    <w:lvl w:ilvl="0" w:tplc="2EBEBA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C5DEC"/>
    <w:multiLevelType w:val="hybridMultilevel"/>
    <w:tmpl w:val="F176EBDC"/>
    <w:lvl w:ilvl="0" w:tplc="EE803F90">
      <w:start w:val="1"/>
      <w:numFmt w:val="decimal"/>
      <w:lvlText w:val="%1."/>
      <w:lvlJc w:val="left"/>
      <w:pPr>
        <w:ind w:left="1320" w:hanging="3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01AEB420">
      <w:numFmt w:val="bullet"/>
      <w:lvlText w:val="•"/>
      <w:lvlJc w:val="left"/>
      <w:pPr>
        <w:ind w:left="2218" w:hanging="339"/>
      </w:pPr>
      <w:rPr>
        <w:rFonts w:hint="default"/>
        <w:lang w:val="ru-RU" w:eastAsia="en-US" w:bidi="ar-SA"/>
      </w:rPr>
    </w:lvl>
    <w:lvl w:ilvl="2" w:tplc="9CB2FD58">
      <w:numFmt w:val="bullet"/>
      <w:lvlText w:val="•"/>
      <w:lvlJc w:val="left"/>
      <w:pPr>
        <w:ind w:left="3117" w:hanging="339"/>
      </w:pPr>
      <w:rPr>
        <w:rFonts w:hint="default"/>
        <w:lang w:val="ru-RU" w:eastAsia="en-US" w:bidi="ar-SA"/>
      </w:rPr>
    </w:lvl>
    <w:lvl w:ilvl="3" w:tplc="DA7662E0">
      <w:numFmt w:val="bullet"/>
      <w:lvlText w:val="•"/>
      <w:lvlJc w:val="left"/>
      <w:pPr>
        <w:ind w:left="4015" w:hanging="339"/>
      </w:pPr>
      <w:rPr>
        <w:rFonts w:hint="default"/>
        <w:lang w:val="ru-RU" w:eastAsia="en-US" w:bidi="ar-SA"/>
      </w:rPr>
    </w:lvl>
    <w:lvl w:ilvl="4" w:tplc="8D58E0B8">
      <w:numFmt w:val="bullet"/>
      <w:lvlText w:val="•"/>
      <w:lvlJc w:val="left"/>
      <w:pPr>
        <w:ind w:left="4914" w:hanging="339"/>
      </w:pPr>
      <w:rPr>
        <w:rFonts w:hint="default"/>
        <w:lang w:val="ru-RU" w:eastAsia="en-US" w:bidi="ar-SA"/>
      </w:rPr>
    </w:lvl>
    <w:lvl w:ilvl="5" w:tplc="82E05BB4">
      <w:numFmt w:val="bullet"/>
      <w:lvlText w:val="•"/>
      <w:lvlJc w:val="left"/>
      <w:pPr>
        <w:ind w:left="5813" w:hanging="339"/>
      </w:pPr>
      <w:rPr>
        <w:rFonts w:hint="default"/>
        <w:lang w:val="ru-RU" w:eastAsia="en-US" w:bidi="ar-SA"/>
      </w:rPr>
    </w:lvl>
    <w:lvl w:ilvl="6" w:tplc="83A276BA">
      <w:numFmt w:val="bullet"/>
      <w:lvlText w:val="•"/>
      <w:lvlJc w:val="left"/>
      <w:pPr>
        <w:ind w:left="6711" w:hanging="339"/>
      </w:pPr>
      <w:rPr>
        <w:rFonts w:hint="default"/>
        <w:lang w:val="ru-RU" w:eastAsia="en-US" w:bidi="ar-SA"/>
      </w:rPr>
    </w:lvl>
    <w:lvl w:ilvl="7" w:tplc="29EE1C84">
      <w:numFmt w:val="bullet"/>
      <w:lvlText w:val="•"/>
      <w:lvlJc w:val="left"/>
      <w:pPr>
        <w:ind w:left="7610" w:hanging="339"/>
      </w:pPr>
      <w:rPr>
        <w:rFonts w:hint="default"/>
        <w:lang w:val="ru-RU" w:eastAsia="en-US" w:bidi="ar-SA"/>
      </w:rPr>
    </w:lvl>
    <w:lvl w:ilvl="8" w:tplc="63263ED8">
      <w:numFmt w:val="bullet"/>
      <w:lvlText w:val="•"/>
      <w:lvlJc w:val="left"/>
      <w:pPr>
        <w:ind w:left="8509" w:hanging="339"/>
      </w:pPr>
      <w:rPr>
        <w:rFonts w:hint="default"/>
        <w:lang w:val="ru-RU" w:eastAsia="en-US" w:bidi="ar-SA"/>
      </w:rPr>
    </w:lvl>
  </w:abstractNum>
  <w:abstractNum w:abstractNumId="6">
    <w:nsid w:val="56070C26"/>
    <w:multiLevelType w:val="hybridMultilevel"/>
    <w:tmpl w:val="8098D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C52A2"/>
    <w:multiLevelType w:val="hybridMultilevel"/>
    <w:tmpl w:val="A7CA6F60"/>
    <w:lvl w:ilvl="0" w:tplc="2F9CE99C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BCD5776"/>
    <w:multiLevelType w:val="hybridMultilevel"/>
    <w:tmpl w:val="19EE294C"/>
    <w:lvl w:ilvl="0" w:tplc="A8868CCA">
      <w:start w:val="1"/>
      <w:numFmt w:val="decimal"/>
      <w:lvlText w:val="%1)"/>
      <w:lvlJc w:val="left"/>
      <w:pPr>
        <w:ind w:left="398" w:hanging="3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CCEE3C48">
      <w:numFmt w:val="bullet"/>
      <w:lvlText w:val="•"/>
      <w:lvlJc w:val="left"/>
      <w:pPr>
        <w:ind w:left="1390" w:hanging="323"/>
      </w:pPr>
      <w:rPr>
        <w:rFonts w:hint="default"/>
        <w:lang w:val="ru-RU" w:eastAsia="en-US" w:bidi="ar-SA"/>
      </w:rPr>
    </w:lvl>
    <w:lvl w:ilvl="2" w:tplc="0902D398">
      <w:numFmt w:val="bullet"/>
      <w:lvlText w:val="•"/>
      <w:lvlJc w:val="left"/>
      <w:pPr>
        <w:ind w:left="2381" w:hanging="323"/>
      </w:pPr>
      <w:rPr>
        <w:rFonts w:hint="default"/>
        <w:lang w:val="ru-RU" w:eastAsia="en-US" w:bidi="ar-SA"/>
      </w:rPr>
    </w:lvl>
    <w:lvl w:ilvl="3" w:tplc="04DE38EE">
      <w:numFmt w:val="bullet"/>
      <w:lvlText w:val="•"/>
      <w:lvlJc w:val="left"/>
      <w:pPr>
        <w:ind w:left="3371" w:hanging="323"/>
      </w:pPr>
      <w:rPr>
        <w:rFonts w:hint="default"/>
        <w:lang w:val="ru-RU" w:eastAsia="en-US" w:bidi="ar-SA"/>
      </w:rPr>
    </w:lvl>
    <w:lvl w:ilvl="4" w:tplc="8C7CF5BC">
      <w:numFmt w:val="bullet"/>
      <w:lvlText w:val="•"/>
      <w:lvlJc w:val="left"/>
      <w:pPr>
        <w:ind w:left="4362" w:hanging="323"/>
      </w:pPr>
      <w:rPr>
        <w:rFonts w:hint="default"/>
        <w:lang w:val="ru-RU" w:eastAsia="en-US" w:bidi="ar-SA"/>
      </w:rPr>
    </w:lvl>
    <w:lvl w:ilvl="5" w:tplc="B36CBB06">
      <w:numFmt w:val="bullet"/>
      <w:lvlText w:val="•"/>
      <w:lvlJc w:val="left"/>
      <w:pPr>
        <w:ind w:left="5353" w:hanging="323"/>
      </w:pPr>
      <w:rPr>
        <w:rFonts w:hint="default"/>
        <w:lang w:val="ru-RU" w:eastAsia="en-US" w:bidi="ar-SA"/>
      </w:rPr>
    </w:lvl>
    <w:lvl w:ilvl="6" w:tplc="5F8866AA">
      <w:numFmt w:val="bullet"/>
      <w:lvlText w:val="•"/>
      <w:lvlJc w:val="left"/>
      <w:pPr>
        <w:ind w:left="6343" w:hanging="323"/>
      </w:pPr>
      <w:rPr>
        <w:rFonts w:hint="default"/>
        <w:lang w:val="ru-RU" w:eastAsia="en-US" w:bidi="ar-SA"/>
      </w:rPr>
    </w:lvl>
    <w:lvl w:ilvl="7" w:tplc="023AB9EA">
      <w:numFmt w:val="bullet"/>
      <w:lvlText w:val="•"/>
      <w:lvlJc w:val="left"/>
      <w:pPr>
        <w:ind w:left="7334" w:hanging="323"/>
      </w:pPr>
      <w:rPr>
        <w:rFonts w:hint="default"/>
        <w:lang w:val="ru-RU" w:eastAsia="en-US" w:bidi="ar-SA"/>
      </w:rPr>
    </w:lvl>
    <w:lvl w:ilvl="8" w:tplc="B55AC806">
      <w:numFmt w:val="bullet"/>
      <w:lvlText w:val="•"/>
      <w:lvlJc w:val="left"/>
      <w:pPr>
        <w:ind w:left="8325" w:hanging="32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919"/>
    <w:rsid w:val="00007E65"/>
    <w:rsid w:val="000118D2"/>
    <w:rsid w:val="000369D3"/>
    <w:rsid w:val="00055292"/>
    <w:rsid w:val="00071D49"/>
    <w:rsid w:val="0009309E"/>
    <w:rsid w:val="000937EA"/>
    <w:rsid w:val="000C4303"/>
    <w:rsid w:val="000D0C8B"/>
    <w:rsid w:val="000F007A"/>
    <w:rsid w:val="0010222D"/>
    <w:rsid w:val="001348E6"/>
    <w:rsid w:val="00190957"/>
    <w:rsid w:val="001B5668"/>
    <w:rsid w:val="001C1442"/>
    <w:rsid w:val="001D0A41"/>
    <w:rsid w:val="001D64A9"/>
    <w:rsid w:val="001F0F1F"/>
    <w:rsid w:val="002110DE"/>
    <w:rsid w:val="00220E13"/>
    <w:rsid w:val="00223015"/>
    <w:rsid w:val="00243F7D"/>
    <w:rsid w:val="00286A48"/>
    <w:rsid w:val="002B1249"/>
    <w:rsid w:val="002C1B56"/>
    <w:rsid w:val="002D7C16"/>
    <w:rsid w:val="002E307A"/>
    <w:rsid w:val="002E3C92"/>
    <w:rsid w:val="002E69D6"/>
    <w:rsid w:val="00330AE0"/>
    <w:rsid w:val="00337DEA"/>
    <w:rsid w:val="00347AAF"/>
    <w:rsid w:val="00362977"/>
    <w:rsid w:val="00365EC5"/>
    <w:rsid w:val="003809A1"/>
    <w:rsid w:val="00392EEF"/>
    <w:rsid w:val="003946E8"/>
    <w:rsid w:val="003A2E90"/>
    <w:rsid w:val="003A342C"/>
    <w:rsid w:val="003F3AE0"/>
    <w:rsid w:val="004219BD"/>
    <w:rsid w:val="0045015E"/>
    <w:rsid w:val="00456A79"/>
    <w:rsid w:val="00487560"/>
    <w:rsid w:val="00493B8B"/>
    <w:rsid w:val="004A57A7"/>
    <w:rsid w:val="004F1313"/>
    <w:rsid w:val="005167E4"/>
    <w:rsid w:val="00554416"/>
    <w:rsid w:val="00574DB5"/>
    <w:rsid w:val="00590D5B"/>
    <w:rsid w:val="00596859"/>
    <w:rsid w:val="005B6FCD"/>
    <w:rsid w:val="005D7919"/>
    <w:rsid w:val="005F234E"/>
    <w:rsid w:val="005F370B"/>
    <w:rsid w:val="005F6D9B"/>
    <w:rsid w:val="006101DA"/>
    <w:rsid w:val="006276A0"/>
    <w:rsid w:val="00635459"/>
    <w:rsid w:val="00650A69"/>
    <w:rsid w:val="00660938"/>
    <w:rsid w:val="00681B4A"/>
    <w:rsid w:val="0068241B"/>
    <w:rsid w:val="0069685F"/>
    <w:rsid w:val="006B3C0B"/>
    <w:rsid w:val="0073378E"/>
    <w:rsid w:val="00733E3A"/>
    <w:rsid w:val="007453FB"/>
    <w:rsid w:val="00751177"/>
    <w:rsid w:val="007517DF"/>
    <w:rsid w:val="007523B1"/>
    <w:rsid w:val="00760D1A"/>
    <w:rsid w:val="00761397"/>
    <w:rsid w:val="0076234E"/>
    <w:rsid w:val="00786566"/>
    <w:rsid w:val="007B0FC9"/>
    <w:rsid w:val="007D1966"/>
    <w:rsid w:val="007E4AB5"/>
    <w:rsid w:val="007F12A5"/>
    <w:rsid w:val="008205EF"/>
    <w:rsid w:val="00825C96"/>
    <w:rsid w:val="00834964"/>
    <w:rsid w:val="008433A9"/>
    <w:rsid w:val="0084760E"/>
    <w:rsid w:val="00853413"/>
    <w:rsid w:val="008664F7"/>
    <w:rsid w:val="0087413C"/>
    <w:rsid w:val="00884E4E"/>
    <w:rsid w:val="008A12A9"/>
    <w:rsid w:val="008B52EE"/>
    <w:rsid w:val="008C0024"/>
    <w:rsid w:val="008C6DF3"/>
    <w:rsid w:val="008E7938"/>
    <w:rsid w:val="008F650E"/>
    <w:rsid w:val="008F78A8"/>
    <w:rsid w:val="009416CE"/>
    <w:rsid w:val="00954B3A"/>
    <w:rsid w:val="00963F9E"/>
    <w:rsid w:val="00983701"/>
    <w:rsid w:val="00991FAF"/>
    <w:rsid w:val="00996EEA"/>
    <w:rsid w:val="009B0086"/>
    <w:rsid w:val="009D4046"/>
    <w:rsid w:val="009E5F15"/>
    <w:rsid w:val="009F276E"/>
    <w:rsid w:val="009F3CC2"/>
    <w:rsid w:val="00A5022E"/>
    <w:rsid w:val="00A546FD"/>
    <w:rsid w:val="00A67EA5"/>
    <w:rsid w:val="00A70F7B"/>
    <w:rsid w:val="00A824F6"/>
    <w:rsid w:val="00A95B5D"/>
    <w:rsid w:val="00AB28D8"/>
    <w:rsid w:val="00AC0EA3"/>
    <w:rsid w:val="00AD024B"/>
    <w:rsid w:val="00AD71DF"/>
    <w:rsid w:val="00AF47BA"/>
    <w:rsid w:val="00B04EB6"/>
    <w:rsid w:val="00B13D23"/>
    <w:rsid w:val="00B1506C"/>
    <w:rsid w:val="00B30B15"/>
    <w:rsid w:val="00B80359"/>
    <w:rsid w:val="00B832AC"/>
    <w:rsid w:val="00B935D9"/>
    <w:rsid w:val="00B953A1"/>
    <w:rsid w:val="00BA089E"/>
    <w:rsid w:val="00BA1BA6"/>
    <w:rsid w:val="00BB1D8E"/>
    <w:rsid w:val="00BB5751"/>
    <w:rsid w:val="00BB7E0E"/>
    <w:rsid w:val="00BC59B0"/>
    <w:rsid w:val="00BC6DBE"/>
    <w:rsid w:val="00BD40B0"/>
    <w:rsid w:val="00BE05C1"/>
    <w:rsid w:val="00BF048D"/>
    <w:rsid w:val="00C318F7"/>
    <w:rsid w:val="00C33F50"/>
    <w:rsid w:val="00C41E20"/>
    <w:rsid w:val="00C5196E"/>
    <w:rsid w:val="00C806AE"/>
    <w:rsid w:val="00C868EA"/>
    <w:rsid w:val="00C9115F"/>
    <w:rsid w:val="00CA1453"/>
    <w:rsid w:val="00CB122A"/>
    <w:rsid w:val="00CB74EC"/>
    <w:rsid w:val="00CC547A"/>
    <w:rsid w:val="00CD3CF8"/>
    <w:rsid w:val="00CD6731"/>
    <w:rsid w:val="00CE4CFC"/>
    <w:rsid w:val="00CE6D75"/>
    <w:rsid w:val="00CF234D"/>
    <w:rsid w:val="00CF5AB1"/>
    <w:rsid w:val="00D011C8"/>
    <w:rsid w:val="00D11C7E"/>
    <w:rsid w:val="00D160DD"/>
    <w:rsid w:val="00D3094F"/>
    <w:rsid w:val="00D337DD"/>
    <w:rsid w:val="00D41342"/>
    <w:rsid w:val="00D41586"/>
    <w:rsid w:val="00D67734"/>
    <w:rsid w:val="00D77207"/>
    <w:rsid w:val="00D81871"/>
    <w:rsid w:val="00D95514"/>
    <w:rsid w:val="00DC6380"/>
    <w:rsid w:val="00DD5FF1"/>
    <w:rsid w:val="00DE0ADD"/>
    <w:rsid w:val="00DF6F6C"/>
    <w:rsid w:val="00E12175"/>
    <w:rsid w:val="00E2779C"/>
    <w:rsid w:val="00E353FF"/>
    <w:rsid w:val="00E4237D"/>
    <w:rsid w:val="00E642B4"/>
    <w:rsid w:val="00E73E64"/>
    <w:rsid w:val="00E903B4"/>
    <w:rsid w:val="00E9373C"/>
    <w:rsid w:val="00EA3405"/>
    <w:rsid w:val="00EA5FE3"/>
    <w:rsid w:val="00EB2FBA"/>
    <w:rsid w:val="00EC28C0"/>
    <w:rsid w:val="00F07B38"/>
    <w:rsid w:val="00F565F5"/>
    <w:rsid w:val="00F67276"/>
    <w:rsid w:val="00F7181A"/>
    <w:rsid w:val="00F848F2"/>
    <w:rsid w:val="00F8547D"/>
    <w:rsid w:val="00F856D7"/>
    <w:rsid w:val="00F87D9A"/>
    <w:rsid w:val="00F95F48"/>
    <w:rsid w:val="00FA2FBC"/>
    <w:rsid w:val="00FB45C3"/>
    <w:rsid w:val="00FD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ACB9223-82B2-435A-A54C-67CBEFA2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19"/>
  </w:style>
  <w:style w:type="paragraph" w:styleId="1">
    <w:name w:val="heading 1"/>
    <w:basedOn w:val="a"/>
    <w:next w:val="a"/>
    <w:qFormat/>
    <w:rsid w:val="005D7919"/>
    <w:pPr>
      <w:keepNext/>
      <w:spacing w:line="240" w:lineRule="atLeast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D11C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5D791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590D5B"/>
    <w:pPr>
      <w:widowControl w:val="0"/>
      <w:suppressAutoHyphens/>
    </w:pPr>
    <w:rPr>
      <w:rFonts w:ascii="Arial" w:eastAsia="Arial" w:hAnsi="Arial" w:cs="Arial"/>
      <w:kern w:val="1"/>
      <w:lang w:eastAsia="ar-SA"/>
    </w:rPr>
  </w:style>
  <w:style w:type="paragraph" w:styleId="a3">
    <w:name w:val="Balloon Text"/>
    <w:basedOn w:val="a"/>
    <w:link w:val="a4"/>
    <w:uiPriority w:val="99"/>
    <w:semiHidden/>
    <w:rsid w:val="00A546F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167E4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D11C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rsid w:val="007F12A5"/>
    <w:pPr>
      <w:tabs>
        <w:tab w:val="center" w:pos="4153"/>
        <w:tab w:val="right" w:pos="8306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7F12A5"/>
    <w:rPr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7F12A5"/>
    <w:rPr>
      <w:rFonts w:ascii="Arial" w:eastAsia="Arial" w:hAnsi="Arial" w:cs="Arial"/>
      <w:kern w:val="1"/>
      <w:lang w:eastAsia="ar-SA"/>
    </w:rPr>
  </w:style>
  <w:style w:type="paragraph" w:customStyle="1" w:styleId="TableParagraph">
    <w:name w:val="Table Paragraph"/>
    <w:basedOn w:val="a"/>
    <w:uiPriority w:val="1"/>
    <w:qFormat/>
    <w:rsid w:val="00AD024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No Spacing"/>
    <w:uiPriority w:val="1"/>
    <w:qFormat/>
    <w:rsid w:val="00AD71DF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1"/>
    <w:qFormat/>
    <w:rsid w:val="00E2779C"/>
    <w:pPr>
      <w:widowControl w:val="0"/>
      <w:autoSpaceDE w:val="0"/>
      <w:autoSpaceDN w:val="0"/>
      <w:ind w:left="398" w:firstLine="707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1217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E12175"/>
    <w:pPr>
      <w:widowControl w:val="0"/>
      <w:autoSpaceDE w:val="0"/>
      <w:autoSpaceDN w:val="0"/>
      <w:spacing w:before="6"/>
    </w:pPr>
    <w:rPr>
      <w:sz w:val="27"/>
      <w:szCs w:val="27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E12175"/>
    <w:rPr>
      <w:sz w:val="27"/>
      <w:szCs w:val="27"/>
      <w:lang w:eastAsia="en-US"/>
    </w:rPr>
  </w:style>
  <w:style w:type="paragraph" w:styleId="ac">
    <w:name w:val="Title"/>
    <w:basedOn w:val="a"/>
    <w:link w:val="ad"/>
    <w:uiPriority w:val="1"/>
    <w:qFormat/>
    <w:rsid w:val="00E12175"/>
    <w:pPr>
      <w:widowControl w:val="0"/>
      <w:autoSpaceDE w:val="0"/>
      <w:autoSpaceDN w:val="0"/>
      <w:spacing w:before="1"/>
      <w:ind w:right="382"/>
      <w:jc w:val="center"/>
    </w:pPr>
    <w:rPr>
      <w:sz w:val="44"/>
      <w:szCs w:val="44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E12175"/>
    <w:rPr>
      <w:sz w:val="44"/>
      <w:szCs w:val="44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12175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rsid w:val="008205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20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9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C808E-4AF6-423B-B368-E7765D9E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136</cp:revision>
  <cp:lastPrinted>2026-06-15T12:53:00Z</cp:lastPrinted>
  <dcterms:created xsi:type="dcterms:W3CDTF">2019-10-29T09:12:00Z</dcterms:created>
  <dcterms:modified xsi:type="dcterms:W3CDTF">2026-06-24T11:04:00Z</dcterms:modified>
</cp:coreProperties>
</file>