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82" w:rsidRDefault="00FD6582" w:rsidP="00FD6582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495300" cy="800100"/>
            <wp:effectExtent l="19050" t="0" r="0" b="0"/>
            <wp:docPr id="3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582" w:rsidRDefault="00FD6582" w:rsidP="00FD6582">
      <w:pPr>
        <w:jc w:val="center"/>
        <w:rPr>
          <w:szCs w:val="24"/>
        </w:rPr>
      </w:pP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РОССИЙСКАЯ ФЕДЕРАЦИЯ</w:t>
      </w: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РЕСПУБЛИКА КАРЕЛИЯ</w:t>
      </w: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АДМИНИСТРАЦИЯ</w:t>
      </w: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СУОЯРВСКОГО МУНИЦИПАЛЬНОГО ОКРУГА</w:t>
      </w:r>
    </w:p>
    <w:p w:rsidR="00FD6582" w:rsidRPr="00FD6582" w:rsidRDefault="00FD6582" w:rsidP="00FD6582">
      <w:pPr>
        <w:jc w:val="center"/>
        <w:rPr>
          <w:sz w:val="28"/>
          <w:szCs w:val="28"/>
        </w:rPr>
      </w:pPr>
    </w:p>
    <w:p w:rsidR="00FD6582" w:rsidRPr="00FD6582" w:rsidRDefault="00FD6582" w:rsidP="00FD6582">
      <w:pPr>
        <w:jc w:val="center"/>
        <w:rPr>
          <w:b/>
          <w:sz w:val="28"/>
          <w:szCs w:val="28"/>
        </w:rPr>
      </w:pPr>
      <w:r w:rsidRPr="00FD6582">
        <w:rPr>
          <w:b/>
          <w:sz w:val="28"/>
          <w:szCs w:val="28"/>
        </w:rPr>
        <w:t>ПОСТАНОВЛЕНИЕ</w:t>
      </w:r>
    </w:p>
    <w:p w:rsidR="00FD6582" w:rsidRPr="00FD6582" w:rsidRDefault="00FD6582" w:rsidP="00FD6582">
      <w:pPr>
        <w:rPr>
          <w:sz w:val="28"/>
          <w:szCs w:val="28"/>
        </w:rPr>
      </w:pPr>
    </w:p>
    <w:p w:rsidR="00FD6582" w:rsidRDefault="00995750" w:rsidP="00FD6582">
      <w:pPr>
        <w:jc w:val="both"/>
        <w:rPr>
          <w:sz w:val="28"/>
          <w:szCs w:val="28"/>
        </w:rPr>
      </w:pPr>
      <w:r>
        <w:rPr>
          <w:sz w:val="28"/>
          <w:szCs w:val="28"/>
        </w:rPr>
        <w:t>16.02</w:t>
      </w:r>
      <w:r w:rsidR="009B730D" w:rsidRPr="009F428C">
        <w:rPr>
          <w:sz w:val="28"/>
          <w:szCs w:val="28"/>
        </w:rPr>
        <w:t>.202</w:t>
      </w:r>
      <w:r w:rsidR="008A7B30">
        <w:rPr>
          <w:sz w:val="28"/>
          <w:szCs w:val="28"/>
        </w:rPr>
        <w:t>6</w:t>
      </w:r>
      <w:r w:rsidR="00FD6582" w:rsidRPr="00FD6582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№ 133</w:t>
      </w:r>
    </w:p>
    <w:p w:rsidR="00716FD1" w:rsidRPr="00FD6582" w:rsidRDefault="00716FD1" w:rsidP="00FD6582">
      <w:pPr>
        <w:jc w:val="both"/>
        <w:rPr>
          <w:sz w:val="28"/>
          <w:szCs w:val="28"/>
        </w:rPr>
      </w:pPr>
    </w:p>
    <w:p w:rsidR="00FD6582" w:rsidRPr="00FD6582" w:rsidRDefault="00FD6582" w:rsidP="00FD6582">
      <w:pPr>
        <w:jc w:val="center"/>
        <w:rPr>
          <w:sz w:val="28"/>
          <w:szCs w:val="28"/>
        </w:rPr>
      </w:pPr>
      <w:r w:rsidRPr="00FD6582">
        <w:rPr>
          <w:b/>
          <w:sz w:val="28"/>
          <w:szCs w:val="28"/>
        </w:rPr>
        <w:t>О внесении изменений в Административный регламент администрации Суоярвского муниципального округа по предоставлению муниципальной услуги «</w:t>
      </w:r>
      <w:r w:rsidR="00BE206A">
        <w:rPr>
          <w:b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FD6582">
        <w:rPr>
          <w:b/>
          <w:sz w:val="28"/>
          <w:szCs w:val="28"/>
        </w:rPr>
        <w:t xml:space="preserve">», утвержденный постановлением администрации Суоярвского муниципального округа </w:t>
      </w:r>
      <w:r w:rsidR="009B730D">
        <w:rPr>
          <w:b/>
          <w:sz w:val="28"/>
          <w:szCs w:val="28"/>
        </w:rPr>
        <w:t xml:space="preserve">от </w:t>
      </w:r>
      <w:r w:rsidR="00BE206A">
        <w:rPr>
          <w:b/>
          <w:sz w:val="28"/>
          <w:szCs w:val="28"/>
        </w:rPr>
        <w:t>22</w:t>
      </w:r>
      <w:r w:rsidR="009B730D">
        <w:rPr>
          <w:b/>
          <w:sz w:val="28"/>
          <w:szCs w:val="28"/>
        </w:rPr>
        <w:t>.12.2023 №</w:t>
      </w:r>
      <w:r w:rsidR="00BE206A">
        <w:rPr>
          <w:b/>
          <w:sz w:val="28"/>
          <w:szCs w:val="28"/>
        </w:rPr>
        <w:t>1595</w:t>
      </w:r>
      <w:r w:rsidRPr="00FD6582">
        <w:rPr>
          <w:b/>
          <w:sz w:val="28"/>
          <w:szCs w:val="28"/>
        </w:rPr>
        <w:t xml:space="preserve"> </w:t>
      </w:r>
    </w:p>
    <w:p w:rsidR="00FD6582" w:rsidRPr="00FD6582" w:rsidRDefault="00FD6582" w:rsidP="00FD6582">
      <w:pPr>
        <w:jc w:val="center"/>
        <w:rPr>
          <w:sz w:val="28"/>
          <w:szCs w:val="28"/>
        </w:rPr>
      </w:pPr>
    </w:p>
    <w:p w:rsidR="00FD6582" w:rsidRPr="00A8649A" w:rsidRDefault="00FD6582" w:rsidP="00FD658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8649A">
        <w:rPr>
          <w:sz w:val="26"/>
          <w:szCs w:val="26"/>
        </w:rPr>
        <w:t>В целях приведения Административного регламента администрации Суоярвского муниципального округа по предоставлению муниципальной услуги «</w:t>
      </w:r>
      <w:r w:rsidR="00BE206A" w:rsidRPr="00A8649A">
        <w:rPr>
          <w:sz w:val="26"/>
          <w:szCs w:val="26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A8649A">
        <w:rPr>
          <w:sz w:val="26"/>
          <w:szCs w:val="26"/>
        </w:rPr>
        <w:t xml:space="preserve">», утвержденного постановлением администрации Суоярвского муниципального округа </w:t>
      </w:r>
      <w:r w:rsidR="009B730D" w:rsidRPr="00A8649A">
        <w:rPr>
          <w:sz w:val="26"/>
          <w:szCs w:val="26"/>
        </w:rPr>
        <w:t xml:space="preserve">от </w:t>
      </w:r>
      <w:r w:rsidR="00BE206A" w:rsidRPr="00A8649A">
        <w:rPr>
          <w:sz w:val="26"/>
          <w:szCs w:val="26"/>
        </w:rPr>
        <w:t>22</w:t>
      </w:r>
      <w:r w:rsidR="009B730D" w:rsidRPr="00A8649A">
        <w:rPr>
          <w:sz w:val="26"/>
          <w:szCs w:val="26"/>
        </w:rPr>
        <w:t xml:space="preserve">.12.2023 </w:t>
      </w:r>
      <w:r w:rsidRPr="00A8649A">
        <w:rPr>
          <w:sz w:val="26"/>
          <w:szCs w:val="26"/>
        </w:rPr>
        <w:t xml:space="preserve">№ </w:t>
      </w:r>
      <w:r w:rsidR="00BE206A" w:rsidRPr="00A8649A">
        <w:rPr>
          <w:sz w:val="26"/>
          <w:szCs w:val="26"/>
        </w:rPr>
        <w:t>1595</w:t>
      </w:r>
      <w:r w:rsidRPr="00A8649A">
        <w:rPr>
          <w:sz w:val="26"/>
          <w:szCs w:val="26"/>
        </w:rPr>
        <w:t xml:space="preserve"> в соответствие с положениями Федерального закона от  27.07.2010 № 210-ФЗ «Об организации предоставления государственных и муниципальных услуг» (далее – Федеральный закон № 210-ФЗ):</w:t>
      </w:r>
      <w:proofErr w:type="gramEnd"/>
    </w:p>
    <w:p w:rsidR="000B674E" w:rsidRDefault="00FD6582" w:rsidP="000B674E">
      <w:pPr>
        <w:numPr>
          <w:ilvl w:val="0"/>
          <w:numId w:val="21"/>
        </w:numPr>
        <w:suppressAutoHyphens/>
        <w:ind w:left="0" w:firstLine="709"/>
        <w:contextualSpacing/>
        <w:jc w:val="both"/>
        <w:rPr>
          <w:sz w:val="26"/>
          <w:szCs w:val="26"/>
        </w:rPr>
      </w:pPr>
      <w:r w:rsidRPr="00A8649A">
        <w:rPr>
          <w:sz w:val="26"/>
          <w:szCs w:val="26"/>
        </w:rPr>
        <w:t>Внести в Административный регламент администрации Суоярвского муниципального округа по предоставлению муниципальной услуги «</w:t>
      </w:r>
      <w:r w:rsidR="00BE206A" w:rsidRPr="00A8649A">
        <w:rPr>
          <w:sz w:val="26"/>
          <w:szCs w:val="26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A8649A">
        <w:rPr>
          <w:sz w:val="26"/>
          <w:szCs w:val="26"/>
        </w:rPr>
        <w:t xml:space="preserve">», утвержденный постановлением администрации Суоярвского муниципального округа </w:t>
      </w:r>
      <w:r w:rsidR="009B730D" w:rsidRPr="00A8649A">
        <w:rPr>
          <w:sz w:val="26"/>
          <w:szCs w:val="26"/>
        </w:rPr>
        <w:t xml:space="preserve">от </w:t>
      </w:r>
      <w:r w:rsidR="00BE206A" w:rsidRPr="00A8649A">
        <w:rPr>
          <w:sz w:val="26"/>
          <w:szCs w:val="26"/>
        </w:rPr>
        <w:t>22</w:t>
      </w:r>
      <w:r w:rsidR="009B730D" w:rsidRPr="00A8649A">
        <w:rPr>
          <w:sz w:val="26"/>
          <w:szCs w:val="26"/>
        </w:rPr>
        <w:t xml:space="preserve">.12.2023 № </w:t>
      </w:r>
      <w:r w:rsidR="00BE206A" w:rsidRPr="00A8649A">
        <w:rPr>
          <w:sz w:val="26"/>
          <w:szCs w:val="26"/>
        </w:rPr>
        <w:t>1595</w:t>
      </w:r>
      <w:r w:rsidR="009B730D" w:rsidRPr="00A8649A">
        <w:rPr>
          <w:sz w:val="26"/>
          <w:szCs w:val="26"/>
        </w:rPr>
        <w:t xml:space="preserve"> </w:t>
      </w:r>
      <w:r w:rsidR="00284847">
        <w:rPr>
          <w:sz w:val="26"/>
          <w:szCs w:val="26"/>
        </w:rPr>
        <w:t>следующие изменения</w:t>
      </w:r>
      <w:r w:rsidRPr="00A8649A">
        <w:rPr>
          <w:sz w:val="26"/>
          <w:szCs w:val="26"/>
        </w:rPr>
        <w:t>:</w:t>
      </w:r>
    </w:p>
    <w:p w:rsidR="00654403" w:rsidRPr="000B674E" w:rsidRDefault="000B3A9D" w:rsidP="000B674E">
      <w:pPr>
        <w:suppressAutoHyphens/>
        <w:ind w:left="709"/>
        <w:contextualSpacing/>
        <w:jc w:val="both"/>
        <w:rPr>
          <w:sz w:val="26"/>
          <w:szCs w:val="26"/>
        </w:rPr>
      </w:pPr>
      <w:r w:rsidRPr="000B674E">
        <w:rPr>
          <w:sz w:val="28"/>
          <w:szCs w:val="28"/>
        </w:rPr>
        <w:t>1.</w:t>
      </w:r>
      <w:r w:rsidR="00654403" w:rsidRPr="000B674E">
        <w:rPr>
          <w:sz w:val="28"/>
          <w:szCs w:val="28"/>
        </w:rPr>
        <w:t>1</w:t>
      </w:r>
      <w:r w:rsidRPr="000B674E">
        <w:rPr>
          <w:sz w:val="28"/>
          <w:szCs w:val="28"/>
        </w:rPr>
        <w:t xml:space="preserve">. </w:t>
      </w:r>
      <w:r w:rsidR="00654403" w:rsidRPr="000B674E">
        <w:rPr>
          <w:sz w:val="28"/>
          <w:szCs w:val="28"/>
        </w:rPr>
        <w:t xml:space="preserve">Подпункт </w:t>
      </w:r>
      <w:r w:rsidR="000B674E">
        <w:rPr>
          <w:sz w:val="28"/>
          <w:szCs w:val="28"/>
        </w:rPr>
        <w:t>3.3.</w:t>
      </w:r>
      <w:r w:rsidR="00654403" w:rsidRPr="00284847">
        <w:rPr>
          <w:sz w:val="28"/>
          <w:szCs w:val="28"/>
        </w:rPr>
        <w:t>1</w:t>
      </w:r>
      <w:r w:rsidR="00284847" w:rsidRPr="00284847">
        <w:rPr>
          <w:sz w:val="28"/>
          <w:szCs w:val="28"/>
        </w:rPr>
        <w:t xml:space="preserve"> изложить в новой редакции</w:t>
      </w:r>
      <w:r w:rsidR="00654403" w:rsidRPr="000B674E">
        <w:rPr>
          <w:sz w:val="28"/>
          <w:szCs w:val="28"/>
        </w:rPr>
        <w:t>:</w:t>
      </w:r>
    </w:p>
    <w:p w:rsidR="000B674E" w:rsidRDefault="00654403" w:rsidP="000B674E">
      <w:pPr>
        <w:pStyle w:val="af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713E">
        <w:rPr>
          <w:rFonts w:ascii="Times New Roman" w:hAnsi="Times New Roman"/>
          <w:sz w:val="28"/>
          <w:szCs w:val="28"/>
        </w:rPr>
        <w:t>«</w:t>
      </w:r>
      <w:r w:rsidR="000B674E" w:rsidRPr="00525420">
        <w:rPr>
          <w:rFonts w:ascii="Times New Roman" w:eastAsia="Times New Roman" w:hAnsi="Times New Roman"/>
          <w:sz w:val="28"/>
          <w:szCs w:val="28"/>
        </w:rPr>
        <w:t xml:space="preserve">3.3.1. </w:t>
      </w:r>
      <w:proofErr w:type="gramStart"/>
      <w:r w:rsidR="000B674E" w:rsidRPr="00525420">
        <w:rPr>
          <w:rFonts w:ascii="Times New Roman" w:eastAsia="Times New Roman" w:hAnsi="Times New Roman"/>
          <w:sz w:val="28"/>
          <w:szCs w:val="28"/>
        </w:rPr>
        <w:t>Основанием для начала исполнения административной процедуры является личное обращение заявителя или его представителя, действующего на основании нотариально оформленной доверенности, в Уполномоченный орган, либо поступление заявления (документов) по почте, по информационно-телекоммуникационным сетям общего доступа, в том числе в сети Интернет, включа</w:t>
      </w:r>
      <w:r w:rsidR="000B674E">
        <w:rPr>
          <w:rFonts w:ascii="Times New Roman" w:eastAsia="Times New Roman" w:hAnsi="Times New Roman"/>
          <w:sz w:val="28"/>
          <w:szCs w:val="28"/>
        </w:rPr>
        <w:t xml:space="preserve">я электронную почту, через ЕПГУ, через </w:t>
      </w:r>
      <w:r w:rsidR="004121B7">
        <w:rPr>
          <w:rFonts w:ascii="Times New Roman" w:eastAsia="Times New Roman" w:hAnsi="Times New Roman"/>
          <w:sz w:val="28"/>
          <w:szCs w:val="28"/>
        </w:rPr>
        <w:t>м</w:t>
      </w:r>
      <w:r w:rsidR="000B674E">
        <w:rPr>
          <w:rFonts w:ascii="Times New Roman" w:eastAsia="Times New Roman" w:hAnsi="Times New Roman"/>
          <w:sz w:val="28"/>
          <w:szCs w:val="28"/>
        </w:rPr>
        <w:t>ногофункциональный центр, через официальный интернет-портал Суоярвского муниципального округа в сети «Интернет», расположенн</w:t>
      </w:r>
      <w:r w:rsidR="004121B7">
        <w:rPr>
          <w:rFonts w:ascii="Times New Roman" w:eastAsia="Times New Roman" w:hAnsi="Times New Roman"/>
          <w:sz w:val="28"/>
          <w:szCs w:val="28"/>
        </w:rPr>
        <w:t>ый</w:t>
      </w:r>
      <w:r w:rsidR="000B674E">
        <w:rPr>
          <w:rFonts w:ascii="Times New Roman" w:eastAsia="Times New Roman" w:hAnsi="Times New Roman"/>
          <w:sz w:val="28"/>
          <w:szCs w:val="28"/>
        </w:rPr>
        <w:t xml:space="preserve"> по адресу</w:t>
      </w:r>
      <w:r w:rsidR="00AB7F85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9" w:history="1">
        <w:r w:rsidR="004121B7" w:rsidRPr="00270132">
          <w:rPr>
            <w:rStyle w:val="af0"/>
            <w:rFonts w:ascii="Times New Roman" w:hAnsi="Times New Roman"/>
            <w:color w:val="auto"/>
            <w:sz w:val="28"/>
            <w:szCs w:val="28"/>
          </w:rPr>
          <w:t>http</w:t>
        </w:r>
        <w:proofErr w:type="gramEnd"/>
        <w:r w:rsidR="004121B7" w:rsidRPr="00270132">
          <w:rPr>
            <w:rStyle w:val="af0"/>
            <w:rFonts w:ascii="Times New Roman" w:hAnsi="Times New Roman"/>
            <w:color w:val="auto"/>
            <w:sz w:val="28"/>
            <w:szCs w:val="28"/>
          </w:rPr>
          <w:t>://www.suojarvi.ru»</w:t>
        </w:r>
      </w:hyperlink>
      <w:r w:rsidR="004121B7" w:rsidRPr="00270132">
        <w:rPr>
          <w:rFonts w:ascii="Times New Roman" w:hAnsi="Times New Roman"/>
          <w:sz w:val="28"/>
          <w:szCs w:val="28"/>
        </w:rPr>
        <w:t>.</w:t>
      </w:r>
    </w:p>
    <w:p w:rsidR="004121B7" w:rsidRPr="00B8225A" w:rsidRDefault="004121B7" w:rsidP="004121B7">
      <w:pPr>
        <w:suppressAutoHyphens/>
        <w:ind w:left="709"/>
        <w:contextualSpacing/>
        <w:jc w:val="both"/>
        <w:rPr>
          <w:sz w:val="28"/>
          <w:szCs w:val="28"/>
        </w:rPr>
      </w:pPr>
      <w:r w:rsidRPr="00B8225A">
        <w:rPr>
          <w:sz w:val="28"/>
          <w:szCs w:val="28"/>
        </w:rPr>
        <w:lastRenderedPageBreak/>
        <w:t xml:space="preserve">1.2. </w:t>
      </w:r>
      <w:r w:rsidR="00106AD5" w:rsidRPr="0078755B">
        <w:rPr>
          <w:sz w:val="28"/>
          <w:szCs w:val="28"/>
        </w:rPr>
        <w:t>Первый абзац</w:t>
      </w:r>
      <w:r w:rsidR="00106AD5">
        <w:rPr>
          <w:sz w:val="28"/>
          <w:szCs w:val="28"/>
        </w:rPr>
        <w:t xml:space="preserve"> п</w:t>
      </w:r>
      <w:r w:rsidRPr="00B8225A">
        <w:rPr>
          <w:sz w:val="28"/>
          <w:szCs w:val="28"/>
        </w:rPr>
        <w:t>одпункт</w:t>
      </w:r>
      <w:r w:rsidR="00106AD5">
        <w:rPr>
          <w:sz w:val="28"/>
          <w:szCs w:val="28"/>
        </w:rPr>
        <w:t>а</w:t>
      </w:r>
      <w:r w:rsidRPr="00B8225A">
        <w:rPr>
          <w:sz w:val="28"/>
          <w:szCs w:val="28"/>
        </w:rPr>
        <w:t xml:space="preserve"> 5.3</w:t>
      </w:r>
      <w:r w:rsidR="00284847" w:rsidRPr="00284847">
        <w:rPr>
          <w:sz w:val="28"/>
          <w:szCs w:val="28"/>
        </w:rPr>
        <w:t xml:space="preserve"> изложить в новой редакции</w:t>
      </w:r>
      <w:r w:rsidRPr="00B8225A">
        <w:rPr>
          <w:sz w:val="28"/>
          <w:szCs w:val="28"/>
        </w:rPr>
        <w:t>:</w:t>
      </w:r>
    </w:p>
    <w:p w:rsidR="003F7314" w:rsidRPr="00B8225A" w:rsidRDefault="003F7314" w:rsidP="00EF15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25A">
        <w:rPr>
          <w:sz w:val="28"/>
          <w:szCs w:val="28"/>
        </w:rPr>
        <w:t xml:space="preserve">«5.3. Жалоба может быть направлена по почте, с использованием информационно-телекоммуникационной сети «Интернет», </w:t>
      </w:r>
      <w:r w:rsidR="00EF15B3" w:rsidRPr="00B8225A">
        <w:rPr>
          <w:sz w:val="28"/>
          <w:szCs w:val="28"/>
        </w:rPr>
        <w:t xml:space="preserve">через </w:t>
      </w:r>
      <w:r w:rsidRPr="00B8225A">
        <w:rPr>
          <w:sz w:val="28"/>
          <w:szCs w:val="28"/>
        </w:rPr>
        <w:t>официальн</w:t>
      </w:r>
      <w:r w:rsidR="00EF15B3" w:rsidRPr="00B8225A">
        <w:rPr>
          <w:sz w:val="28"/>
          <w:szCs w:val="28"/>
        </w:rPr>
        <w:t xml:space="preserve">ый </w:t>
      </w:r>
      <w:r w:rsidRPr="00B8225A">
        <w:rPr>
          <w:sz w:val="28"/>
          <w:szCs w:val="28"/>
        </w:rPr>
        <w:t>интернет-портал Суоярвского муниципального округа</w:t>
      </w:r>
      <w:r w:rsidR="00EF15B3" w:rsidRPr="00B8225A">
        <w:rPr>
          <w:sz w:val="28"/>
          <w:szCs w:val="28"/>
        </w:rPr>
        <w:t xml:space="preserve"> в сети «Интернет», расположенный по адресу: https://suojarvi.ru</w:t>
      </w:r>
      <w:r w:rsidRPr="00B8225A">
        <w:rPr>
          <w:sz w:val="28"/>
          <w:szCs w:val="28"/>
        </w:rPr>
        <w:t xml:space="preserve">, </w:t>
      </w:r>
      <w:r w:rsidR="00EF15B3" w:rsidRPr="00B8225A">
        <w:rPr>
          <w:sz w:val="28"/>
          <w:szCs w:val="28"/>
        </w:rPr>
        <w:t xml:space="preserve"> многофункциональный центр, </w:t>
      </w:r>
      <w:r w:rsidRPr="00B8225A">
        <w:rPr>
          <w:sz w:val="28"/>
          <w:szCs w:val="28"/>
        </w:rPr>
        <w:t>портал</w:t>
      </w:r>
      <w:r w:rsidR="00EF15B3" w:rsidRPr="00B8225A">
        <w:rPr>
          <w:sz w:val="28"/>
          <w:szCs w:val="28"/>
        </w:rPr>
        <w:t>ы</w:t>
      </w:r>
      <w:r w:rsidRPr="00B8225A">
        <w:rPr>
          <w:sz w:val="28"/>
          <w:szCs w:val="28"/>
        </w:rPr>
        <w:t xml:space="preserve"> государственных и муниципальных услуг (функций),</w:t>
      </w:r>
      <w:r w:rsidR="00EB05A3" w:rsidRPr="00B8225A">
        <w:rPr>
          <w:sz w:val="28"/>
          <w:szCs w:val="28"/>
        </w:rPr>
        <w:t xml:space="preserve"> </w:t>
      </w:r>
      <w:r w:rsidRPr="00B8225A">
        <w:rPr>
          <w:sz w:val="28"/>
          <w:szCs w:val="28"/>
        </w:rPr>
        <w:t xml:space="preserve"> а также может быть принята при личном приеме заявителя</w:t>
      </w:r>
      <w:r w:rsidR="00232DDE">
        <w:rPr>
          <w:sz w:val="28"/>
          <w:szCs w:val="28"/>
        </w:rPr>
        <w:t>»</w:t>
      </w:r>
      <w:r w:rsidRPr="00B8225A">
        <w:rPr>
          <w:sz w:val="28"/>
          <w:szCs w:val="28"/>
        </w:rPr>
        <w:t>.</w:t>
      </w:r>
    </w:p>
    <w:p w:rsidR="00FD6582" w:rsidRPr="00A8649A" w:rsidRDefault="00BE0F94" w:rsidP="00BE0F94">
      <w:pPr>
        <w:pStyle w:val="af6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8649A">
        <w:rPr>
          <w:rFonts w:ascii="Times New Roman" w:hAnsi="Times New Roman"/>
          <w:sz w:val="26"/>
          <w:szCs w:val="26"/>
        </w:rPr>
        <w:t>3</w:t>
      </w:r>
      <w:r w:rsidR="00FD6582" w:rsidRPr="00A8649A">
        <w:rPr>
          <w:rFonts w:ascii="Times New Roman" w:hAnsi="Times New Roman"/>
          <w:sz w:val="26"/>
          <w:szCs w:val="26"/>
        </w:rPr>
        <w:t>. Настоящее постановление разместить на официальном сайте Суоярвского муниципального округа в информационно-телекоммуникационной сети «Интернет»</w:t>
      </w:r>
      <w:r w:rsidR="00CB6BCE" w:rsidRPr="00A8649A">
        <w:rPr>
          <w:rFonts w:ascii="Times New Roman" w:hAnsi="Times New Roman"/>
          <w:sz w:val="26"/>
          <w:szCs w:val="26"/>
        </w:rPr>
        <w:t xml:space="preserve"> и опубликовать в газете «Суоярвский вестник»</w:t>
      </w:r>
      <w:r w:rsidR="00FD6582" w:rsidRPr="00A8649A">
        <w:rPr>
          <w:rFonts w:ascii="Times New Roman" w:hAnsi="Times New Roman"/>
          <w:sz w:val="26"/>
          <w:szCs w:val="26"/>
        </w:rPr>
        <w:t>.</w:t>
      </w:r>
    </w:p>
    <w:p w:rsidR="00FD6582" w:rsidRPr="00A8649A" w:rsidRDefault="00BE0F94" w:rsidP="004753E7">
      <w:pPr>
        <w:tabs>
          <w:tab w:val="left" w:pos="463"/>
          <w:tab w:val="left" w:pos="550"/>
          <w:tab w:val="left" w:pos="1007"/>
        </w:tabs>
        <w:ind w:firstLine="709"/>
        <w:jc w:val="both"/>
        <w:rPr>
          <w:rFonts w:eastAsia="SimSun"/>
          <w:kern w:val="2"/>
          <w:sz w:val="26"/>
          <w:szCs w:val="26"/>
          <w:lang w:eastAsia="hi-IN" w:bidi="hi-IN"/>
        </w:rPr>
      </w:pPr>
      <w:r w:rsidRPr="00A8649A">
        <w:rPr>
          <w:sz w:val="26"/>
          <w:szCs w:val="26"/>
        </w:rPr>
        <w:t>4</w:t>
      </w:r>
      <w:r w:rsidR="00FD6582" w:rsidRPr="00A8649A">
        <w:rPr>
          <w:sz w:val="26"/>
          <w:szCs w:val="26"/>
        </w:rPr>
        <w:t xml:space="preserve">. </w:t>
      </w:r>
      <w:proofErr w:type="gramStart"/>
      <w:r w:rsidR="00FD6582" w:rsidRPr="00A8649A">
        <w:rPr>
          <w:rFonts w:eastAsia="SimSun"/>
          <w:kern w:val="2"/>
          <w:sz w:val="26"/>
          <w:szCs w:val="26"/>
          <w:lang w:eastAsia="hi-IN" w:bidi="hi-IN"/>
        </w:rPr>
        <w:t>Контроль за</w:t>
      </w:r>
      <w:proofErr w:type="gramEnd"/>
      <w:r w:rsidR="00FD6582" w:rsidRPr="00A8649A">
        <w:rPr>
          <w:rFonts w:eastAsia="SimSun"/>
          <w:kern w:val="2"/>
          <w:sz w:val="26"/>
          <w:szCs w:val="26"/>
          <w:lang w:eastAsia="hi-IN" w:bidi="hi-IN"/>
        </w:rPr>
        <w:t xml:space="preserve"> исполнением постановления </w:t>
      </w:r>
      <w:r w:rsidR="00270132">
        <w:rPr>
          <w:rFonts w:eastAsia="SimSun"/>
          <w:kern w:val="2"/>
          <w:sz w:val="26"/>
          <w:szCs w:val="26"/>
          <w:lang w:eastAsia="hi-IN" w:bidi="hi-IN"/>
        </w:rPr>
        <w:t xml:space="preserve">возложить на первого заместителя главы администрации Суоярвского муниципального округа </w:t>
      </w:r>
      <w:proofErr w:type="spellStart"/>
      <w:r w:rsidR="00270132">
        <w:rPr>
          <w:rFonts w:eastAsia="SimSun"/>
          <w:kern w:val="2"/>
          <w:sz w:val="26"/>
          <w:szCs w:val="26"/>
          <w:lang w:eastAsia="hi-IN" w:bidi="hi-IN"/>
        </w:rPr>
        <w:t>Хлопкину</w:t>
      </w:r>
      <w:proofErr w:type="spellEnd"/>
      <w:r w:rsidR="00270132">
        <w:rPr>
          <w:rFonts w:eastAsia="SimSun"/>
          <w:kern w:val="2"/>
          <w:sz w:val="26"/>
          <w:szCs w:val="26"/>
          <w:lang w:eastAsia="hi-IN" w:bidi="hi-IN"/>
        </w:rPr>
        <w:t xml:space="preserve"> О.А.</w:t>
      </w:r>
      <w:r w:rsidR="003D3688" w:rsidRPr="00A8649A">
        <w:rPr>
          <w:rFonts w:eastAsia="SimSun"/>
          <w:kern w:val="2"/>
          <w:sz w:val="26"/>
          <w:szCs w:val="26"/>
          <w:lang w:eastAsia="hi-IN" w:bidi="hi-IN"/>
        </w:rPr>
        <w:t>.</w:t>
      </w:r>
    </w:p>
    <w:p w:rsidR="00FD6582" w:rsidRPr="00FD6582" w:rsidRDefault="00FD6582" w:rsidP="004753E7">
      <w:pPr>
        <w:ind w:firstLine="567"/>
        <w:contextualSpacing/>
        <w:jc w:val="both"/>
        <w:rPr>
          <w:sz w:val="28"/>
          <w:szCs w:val="28"/>
        </w:rPr>
      </w:pPr>
    </w:p>
    <w:p w:rsidR="00FD6582" w:rsidRPr="00FD6582" w:rsidRDefault="00FD6582" w:rsidP="00FD6582">
      <w:pPr>
        <w:jc w:val="both"/>
        <w:rPr>
          <w:sz w:val="28"/>
          <w:szCs w:val="28"/>
        </w:rPr>
      </w:pPr>
    </w:p>
    <w:p w:rsidR="00FD6582" w:rsidRPr="00FD6582" w:rsidRDefault="00FD6582" w:rsidP="00FD6582">
      <w:pPr>
        <w:jc w:val="both"/>
        <w:rPr>
          <w:sz w:val="28"/>
          <w:szCs w:val="28"/>
        </w:rPr>
      </w:pPr>
    </w:p>
    <w:p w:rsidR="00270132" w:rsidRDefault="00270132" w:rsidP="00FD6582">
      <w:pPr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Г</w:t>
      </w:r>
      <w:r w:rsidR="00FD6582" w:rsidRPr="00FD658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FD6582" w:rsidRPr="00270132">
        <w:rPr>
          <w:color w:val="000000"/>
          <w:sz w:val="28"/>
          <w:szCs w:val="28"/>
        </w:rPr>
        <w:t>Суоярвского</w:t>
      </w:r>
      <w:r w:rsidR="003D3688" w:rsidRPr="00D31090">
        <w:rPr>
          <w:color w:val="000000"/>
          <w:sz w:val="28"/>
          <w:szCs w:val="28"/>
          <w:u w:val="single"/>
        </w:rPr>
        <w:t xml:space="preserve"> </w:t>
      </w:r>
    </w:p>
    <w:p w:rsidR="00D31090" w:rsidRPr="00D31090" w:rsidRDefault="00FD6582" w:rsidP="00FD6582">
      <w:pPr>
        <w:jc w:val="both"/>
        <w:rPr>
          <w:color w:val="000000"/>
          <w:sz w:val="28"/>
          <w:szCs w:val="28"/>
          <w:u w:val="single"/>
        </w:rPr>
      </w:pPr>
      <w:r w:rsidRPr="00FD6582">
        <w:rPr>
          <w:color w:val="000000"/>
          <w:sz w:val="28"/>
          <w:szCs w:val="28"/>
          <w:u w:val="single"/>
        </w:rPr>
        <w:t>муниципального</w:t>
      </w:r>
      <w:r w:rsidR="003D3688">
        <w:rPr>
          <w:color w:val="000000"/>
          <w:sz w:val="28"/>
          <w:szCs w:val="28"/>
          <w:u w:val="single"/>
        </w:rPr>
        <w:t xml:space="preserve"> </w:t>
      </w:r>
      <w:r w:rsidRPr="00FD6582">
        <w:rPr>
          <w:color w:val="000000"/>
          <w:sz w:val="28"/>
          <w:szCs w:val="28"/>
          <w:u w:val="single"/>
        </w:rPr>
        <w:t xml:space="preserve">округа                                              </w:t>
      </w:r>
      <w:r w:rsidR="00270132">
        <w:rPr>
          <w:color w:val="000000"/>
          <w:sz w:val="28"/>
          <w:szCs w:val="28"/>
          <w:u w:val="single"/>
        </w:rPr>
        <w:t xml:space="preserve">                       Е.Н. Смирнова</w:t>
      </w:r>
    </w:p>
    <w:p w:rsidR="00FD6582" w:rsidRPr="00C95AEF" w:rsidRDefault="00FD6582" w:rsidP="00FD6582">
      <w:pPr>
        <w:rPr>
          <w:i/>
          <w:color w:val="000000"/>
          <w:szCs w:val="24"/>
        </w:rPr>
      </w:pPr>
      <w:r w:rsidRPr="00C95AEF">
        <w:rPr>
          <w:i/>
          <w:color w:val="000000"/>
          <w:szCs w:val="24"/>
        </w:rPr>
        <w:t>Разослать: Дело</w:t>
      </w:r>
      <w:r>
        <w:rPr>
          <w:i/>
          <w:color w:val="000000"/>
          <w:szCs w:val="24"/>
        </w:rPr>
        <w:t>, МКУ «ЦУМИ и ЗР Суоярвского района»</w:t>
      </w:r>
    </w:p>
    <w:p w:rsidR="004753E7" w:rsidRDefault="004753E7" w:rsidP="00E07AE2">
      <w:pPr>
        <w:tabs>
          <w:tab w:val="left" w:pos="3393"/>
        </w:tabs>
        <w:rPr>
          <w:sz w:val="26"/>
          <w:szCs w:val="26"/>
        </w:rPr>
      </w:pPr>
    </w:p>
    <w:sectPr w:rsidR="004753E7" w:rsidSect="00716FD1">
      <w:type w:val="continuous"/>
      <w:pgSz w:w="11906" w:h="16838"/>
      <w:pgMar w:top="1134" w:right="1560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CA" w:rsidRDefault="00444FCA" w:rsidP="00E07AE2">
      <w:r>
        <w:separator/>
      </w:r>
    </w:p>
  </w:endnote>
  <w:endnote w:type="continuationSeparator" w:id="0">
    <w:p w:rsidR="00444FCA" w:rsidRDefault="00444FCA" w:rsidP="00E0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CA" w:rsidRDefault="00444FCA" w:rsidP="00E07AE2">
      <w:r>
        <w:separator/>
      </w:r>
    </w:p>
  </w:footnote>
  <w:footnote w:type="continuationSeparator" w:id="0">
    <w:p w:rsidR="00444FCA" w:rsidRDefault="00444FCA" w:rsidP="00E07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42B"/>
    <w:multiLevelType w:val="hybridMultilevel"/>
    <w:tmpl w:val="826CCD38"/>
    <w:lvl w:ilvl="0" w:tplc="B972C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868A7"/>
    <w:multiLevelType w:val="hybridMultilevel"/>
    <w:tmpl w:val="DF2AC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5119B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3">
    <w:nsid w:val="0A69127D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4">
    <w:nsid w:val="0FF25AFF"/>
    <w:multiLevelType w:val="hybridMultilevel"/>
    <w:tmpl w:val="4BD21BC0"/>
    <w:lvl w:ilvl="0" w:tplc="7ACA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C64BA"/>
    <w:multiLevelType w:val="hybridMultilevel"/>
    <w:tmpl w:val="3E30467A"/>
    <w:lvl w:ilvl="0" w:tplc="435A3C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DBB25F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">
    <w:nsid w:val="3BA576C1"/>
    <w:multiLevelType w:val="hybridMultilevel"/>
    <w:tmpl w:val="ECF27D70"/>
    <w:lvl w:ilvl="0" w:tplc="A61AC0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FA11FB"/>
    <w:multiLevelType w:val="hybridMultilevel"/>
    <w:tmpl w:val="CDB091AE"/>
    <w:lvl w:ilvl="0" w:tplc="073A7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9B310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0">
    <w:nsid w:val="415069DF"/>
    <w:multiLevelType w:val="hybridMultilevel"/>
    <w:tmpl w:val="BE5A2268"/>
    <w:lvl w:ilvl="0" w:tplc="A11C5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4A2E14"/>
    <w:multiLevelType w:val="singleLevel"/>
    <w:tmpl w:val="783AD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051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9795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617D73"/>
    <w:multiLevelType w:val="hybridMultilevel"/>
    <w:tmpl w:val="BCD60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922E62"/>
    <w:multiLevelType w:val="hybridMultilevel"/>
    <w:tmpl w:val="1E421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EE340D"/>
    <w:multiLevelType w:val="hybridMultilevel"/>
    <w:tmpl w:val="B176834C"/>
    <w:lvl w:ilvl="0" w:tplc="995A7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0B2AEE"/>
    <w:multiLevelType w:val="hybridMultilevel"/>
    <w:tmpl w:val="C7E8884E"/>
    <w:lvl w:ilvl="0" w:tplc="6D46B7B2">
      <w:start w:val="1"/>
      <w:numFmt w:val="decimal"/>
      <w:lvlText w:val="%1)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733EBC"/>
    <w:multiLevelType w:val="hybridMultilevel"/>
    <w:tmpl w:val="ECDC6B4C"/>
    <w:lvl w:ilvl="0" w:tplc="39EC8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51532F"/>
    <w:multiLevelType w:val="hybridMultilevel"/>
    <w:tmpl w:val="0368054A"/>
    <w:lvl w:ilvl="0" w:tplc="2F3EE8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58B619A"/>
    <w:multiLevelType w:val="hybridMultilevel"/>
    <w:tmpl w:val="E808F74E"/>
    <w:lvl w:ilvl="0" w:tplc="7EC4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D87AF7"/>
    <w:multiLevelType w:val="hybridMultilevel"/>
    <w:tmpl w:val="6E6CA798"/>
    <w:lvl w:ilvl="0" w:tplc="F02C7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FF698B"/>
    <w:multiLevelType w:val="hybridMultilevel"/>
    <w:tmpl w:val="08667778"/>
    <w:lvl w:ilvl="0" w:tplc="85C68B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EC2B2D"/>
    <w:multiLevelType w:val="hybridMultilevel"/>
    <w:tmpl w:val="C4E878C4"/>
    <w:lvl w:ilvl="0" w:tplc="07E65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1D309A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25">
    <w:nsid w:val="7D237D20"/>
    <w:multiLevelType w:val="hybridMultilevel"/>
    <w:tmpl w:val="11CC321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9"/>
  </w:num>
  <w:num w:numId="5">
    <w:abstractNumId w:val="12"/>
  </w:num>
  <w:num w:numId="6">
    <w:abstractNumId w:val="2"/>
  </w:num>
  <w:num w:numId="7">
    <w:abstractNumId w:val="6"/>
  </w:num>
  <w:num w:numId="8">
    <w:abstractNumId w:val="19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0"/>
  </w:num>
  <w:num w:numId="14">
    <w:abstractNumId w:val="8"/>
  </w:num>
  <w:num w:numId="15">
    <w:abstractNumId w:val="16"/>
  </w:num>
  <w:num w:numId="16">
    <w:abstractNumId w:val="18"/>
  </w:num>
  <w:num w:numId="17">
    <w:abstractNumId w:val="23"/>
  </w:num>
  <w:num w:numId="18">
    <w:abstractNumId w:val="20"/>
  </w:num>
  <w:num w:numId="19">
    <w:abstractNumId w:val="5"/>
  </w:num>
  <w:num w:numId="20">
    <w:abstractNumId w:val="25"/>
  </w:num>
  <w:num w:numId="21">
    <w:abstractNumId w:val="15"/>
  </w:num>
  <w:num w:numId="22">
    <w:abstractNumId w:val="13"/>
  </w:num>
  <w:num w:numId="23">
    <w:abstractNumId w:val="21"/>
  </w:num>
  <w:num w:numId="24">
    <w:abstractNumId w:val="22"/>
  </w:num>
  <w:num w:numId="25">
    <w:abstractNumId w:val="1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E07AE2"/>
    <w:rsid w:val="0003521C"/>
    <w:rsid w:val="00083494"/>
    <w:rsid w:val="000A101C"/>
    <w:rsid w:val="000B3A9D"/>
    <w:rsid w:val="000B674E"/>
    <w:rsid w:val="00106AD5"/>
    <w:rsid w:val="001124CF"/>
    <w:rsid w:val="00113563"/>
    <w:rsid w:val="00137660"/>
    <w:rsid w:val="00170846"/>
    <w:rsid w:val="00176AE1"/>
    <w:rsid w:val="00192B0A"/>
    <w:rsid w:val="001B0CC0"/>
    <w:rsid w:val="001C4768"/>
    <w:rsid w:val="001C5C65"/>
    <w:rsid w:val="00232DDE"/>
    <w:rsid w:val="00234966"/>
    <w:rsid w:val="00254FE9"/>
    <w:rsid w:val="00270132"/>
    <w:rsid w:val="00271169"/>
    <w:rsid w:val="00284847"/>
    <w:rsid w:val="002907CF"/>
    <w:rsid w:val="002A03AC"/>
    <w:rsid w:val="002D659B"/>
    <w:rsid w:val="002E6743"/>
    <w:rsid w:val="00350269"/>
    <w:rsid w:val="003D3688"/>
    <w:rsid w:val="003F7314"/>
    <w:rsid w:val="004121B7"/>
    <w:rsid w:val="00444FCA"/>
    <w:rsid w:val="004753E7"/>
    <w:rsid w:val="004872B6"/>
    <w:rsid w:val="004B71FF"/>
    <w:rsid w:val="004E04CA"/>
    <w:rsid w:val="004E0D97"/>
    <w:rsid w:val="004F6761"/>
    <w:rsid w:val="005133CA"/>
    <w:rsid w:val="0051490D"/>
    <w:rsid w:val="00571079"/>
    <w:rsid w:val="006060EC"/>
    <w:rsid w:val="00636C9D"/>
    <w:rsid w:val="00642A79"/>
    <w:rsid w:val="00654403"/>
    <w:rsid w:val="006B2138"/>
    <w:rsid w:val="006F722F"/>
    <w:rsid w:val="007040C5"/>
    <w:rsid w:val="00716FD1"/>
    <w:rsid w:val="0078755B"/>
    <w:rsid w:val="00790848"/>
    <w:rsid w:val="007E22A5"/>
    <w:rsid w:val="00816EAF"/>
    <w:rsid w:val="00851D14"/>
    <w:rsid w:val="008845FC"/>
    <w:rsid w:val="008A7B30"/>
    <w:rsid w:val="008C67A0"/>
    <w:rsid w:val="008D3E3E"/>
    <w:rsid w:val="008D78D2"/>
    <w:rsid w:val="00930530"/>
    <w:rsid w:val="009455CD"/>
    <w:rsid w:val="009632CA"/>
    <w:rsid w:val="00995750"/>
    <w:rsid w:val="009B730D"/>
    <w:rsid w:val="009F0A94"/>
    <w:rsid w:val="009F428C"/>
    <w:rsid w:val="00A731AD"/>
    <w:rsid w:val="00A8649A"/>
    <w:rsid w:val="00A97D07"/>
    <w:rsid w:val="00AB7F85"/>
    <w:rsid w:val="00AF2965"/>
    <w:rsid w:val="00B13B1D"/>
    <w:rsid w:val="00B14F4D"/>
    <w:rsid w:val="00B338FC"/>
    <w:rsid w:val="00B404E1"/>
    <w:rsid w:val="00B8225A"/>
    <w:rsid w:val="00BD7C9B"/>
    <w:rsid w:val="00BE0F94"/>
    <w:rsid w:val="00BE206A"/>
    <w:rsid w:val="00C10EDC"/>
    <w:rsid w:val="00CB6BCE"/>
    <w:rsid w:val="00CE61E7"/>
    <w:rsid w:val="00CF414E"/>
    <w:rsid w:val="00D07B08"/>
    <w:rsid w:val="00D22FCD"/>
    <w:rsid w:val="00D31090"/>
    <w:rsid w:val="00D43B23"/>
    <w:rsid w:val="00D9738B"/>
    <w:rsid w:val="00DA1B88"/>
    <w:rsid w:val="00E039BD"/>
    <w:rsid w:val="00E07AE2"/>
    <w:rsid w:val="00EB05A3"/>
    <w:rsid w:val="00ED45E9"/>
    <w:rsid w:val="00EF15B3"/>
    <w:rsid w:val="00EF3923"/>
    <w:rsid w:val="00F237AF"/>
    <w:rsid w:val="00FA713E"/>
    <w:rsid w:val="00FB130F"/>
    <w:rsid w:val="00FD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AE2"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link w:val="20"/>
    <w:qFormat/>
    <w:rsid w:val="00E07AE2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AE2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7AE2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a3">
    <w:name w:val="Body Text Indent"/>
    <w:basedOn w:val="a"/>
    <w:link w:val="a4"/>
    <w:rsid w:val="00E07AE2"/>
    <w:pPr>
      <w:ind w:left="284" w:hanging="284"/>
    </w:pPr>
  </w:style>
  <w:style w:type="character" w:customStyle="1" w:styleId="a4">
    <w:name w:val="Основной текст с отступом Знак"/>
    <w:basedOn w:val="a0"/>
    <w:link w:val="a3"/>
    <w:rsid w:val="00E07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E07AE2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07A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07AE2"/>
    <w:rPr>
      <w:sz w:val="32"/>
    </w:rPr>
  </w:style>
  <w:style w:type="character" w:customStyle="1" w:styleId="a6">
    <w:name w:val="Основной текст Знак"/>
    <w:basedOn w:val="a0"/>
    <w:link w:val="a5"/>
    <w:rsid w:val="00E07A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Title"/>
    <w:basedOn w:val="a"/>
    <w:link w:val="a8"/>
    <w:qFormat/>
    <w:rsid w:val="00E07AE2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E07A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rsid w:val="00E07A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E07AE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rsid w:val="00E07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7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rsid w:val="00E07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7AE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uiPriority w:val="39"/>
    <w:rsid w:val="00E07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E07AE2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E07A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E07AE2"/>
    <w:rPr>
      <w:rFonts w:ascii="Calibri" w:eastAsia="Calibri" w:hAnsi="Calibri"/>
      <w:sz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E07AE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E07AE2"/>
    <w:rPr>
      <w:vertAlign w:val="superscript"/>
    </w:rPr>
  </w:style>
  <w:style w:type="character" w:styleId="af5">
    <w:name w:val="Placeholder Text"/>
    <w:uiPriority w:val="99"/>
    <w:semiHidden/>
    <w:rsid w:val="00E07AE2"/>
    <w:rPr>
      <w:color w:val="808080"/>
    </w:rPr>
  </w:style>
  <w:style w:type="paragraph" w:customStyle="1" w:styleId="ConsPlusNormal">
    <w:name w:val="ConsPlusNormal"/>
    <w:rsid w:val="00E07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No Spacing"/>
    <w:link w:val="af7"/>
    <w:uiPriority w:val="1"/>
    <w:qFormat/>
    <w:rsid w:val="00E07AE2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Normal (Web)"/>
    <w:basedOn w:val="a"/>
    <w:uiPriority w:val="99"/>
    <w:rsid w:val="00E07AE2"/>
    <w:rPr>
      <w:szCs w:val="24"/>
    </w:rPr>
  </w:style>
  <w:style w:type="character" w:styleId="af9">
    <w:name w:val="FollowedHyperlink"/>
    <w:basedOn w:val="a0"/>
    <w:uiPriority w:val="99"/>
    <w:semiHidden/>
    <w:unhideWhenUsed/>
    <w:rsid w:val="00E07AE2"/>
    <w:rPr>
      <w:color w:val="800080" w:themeColor="followedHyperlink"/>
      <w:u w:val="single"/>
    </w:rPr>
  </w:style>
  <w:style w:type="character" w:customStyle="1" w:styleId="af7">
    <w:name w:val="Без интервала Знак"/>
    <w:link w:val="af6"/>
    <w:uiPriority w:val="1"/>
    <w:rsid w:val="00FA713E"/>
    <w:rPr>
      <w:rFonts w:ascii="Calibri" w:eastAsia="Calibri" w:hAnsi="Calibri" w:cs="Times New Roman"/>
    </w:rPr>
  </w:style>
  <w:style w:type="paragraph" w:customStyle="1" w:styleId="no-indent">
    <w:name w:val="no-indent"/>
    <w:basedOn w:val="a"/>
    <w:rsid w:val="00DA1B8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ojar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E422-4FB7-4B60-B1B6-B687CC39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17</cp:revision>
  <cp:lastPrinted>2026-02-16T13:31:00Z</cp:lastPrinted>
  <dcterms:created xsi:type="dcterms:W3CDTF">2025-10-06T08:52:00Z</dcterms:created>
  <dcterms:modified xsi:type="dcterms:W3CDTF">2026-02-16T13:58:00Z</dcterms:modified>
</cp:coreProperties>
</file>