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D" w:rsidRPr="00BB6F3D" w:rsidRDefault="00BB6F3D" w:rsidP="00BB6F3D">
      <w:pPr>
        <w:jc w:val="center"/>
        <w:rPr>
          <w:sz w:val="28"/>
          <w:szCs w:val="28"/>
        </w:rPr>
      </w:pPr>
      <w:bookmarkStart w:id="0" w:name="_GoBack"/>
      <w:bookmarkEnd w:id="0"/>
      <w:r w:rsidRPr="00BB6F3D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3D" w:rsidRPr="00BB6F3D" w:rsidRDefault="00BB6F3D" w:rsidP="00BB6F3D">
      <w:pPr>
        <w:jc w:val="center"/>
        <w:rPr>
          <w:sz w:val="28"/>
          <w:szCs w:val="28"/>
        </w:rPr>
      </w:pP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РЕСПУБЛИКА КАРЕЛИЯ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KARJALAN TAZAVALDU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АДМИНИСТРАЦИЯ</w:t>
      </w: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  <w:lang w:val="en-US"/>
        </w:rPr>
      </w:pPr>
      <w:r w:rsidRPr="00BB6F3D">
        <w:rPr>
          <w:bCs/>
          <w:color w:val="000000"/>
          <w:sz w:val="28"/>
          <w:szCs w:val="28"/>
          <w:lang w:val="en-US"/>
        </w:rPr>
        <w:t>SUOJÄRVEN PIIRIKUNNAN HALLINDO</w:t>
      </w:r>
    </w:p>
    <w:p w:rsidR="00BB6F3D" w:rsidRPr="00BB6F3D" w:rsidRDefault="00BB6F3D" w:rsidP="00BB6F3D">
      <w:pPr>
        <w:jc w:val="center"/>
        <w:rPr>
          <w:sz w:val="28"/>
          <w:szCs w:val="28"/>
          <w:lang w:val="en-US"/>
        </w:rPr>
      </w:pPr>
    </w:p>
    <w:p w:rsidR="00BB6F3D" w:rsidRPr="00BB6F3D" w:rsidRDefault="00BB6F3D" w:rsidP="00BB6F3D">
      <w:pPr>
        <w:jc w:val="center"/>
        <w:rPr>
          <w:b/>
          <w:sz w:val="28"/>
          <w:szCs w:val="28"/>
          <w:lang w:val="en-US"/>
        </w:rPr>
      </w:pPr>
      <w:r w:rsidRPr="00BB6F3D">
        <w:rPr>
          <w:b/>
          <w:sz w:val="28"/>
          <w:szCs w:val="28"/>
        </w:rPr>
        <w:t>ПОСТАНОВЛЕНИЕ</w:t>
      </w:r>
    </w:p>
    <w:p w:rsidR="00BB6F3D" w:rsidRDefault="00BB6F3D" w:rsidP="00BB6F3D">
      <w:pPr>
        <w:rPr>
          <w:sz w:val="28"/>
          <w:szCs w:val="28"/>
        </w:rPr>
      </w:pPr>
    </w:p>
    <w:p w:rsidR="007D2482" w:rsidRPr="007D2482" w:rsidRDefault="007D2482" w:rsidP="00BB6F3D">
      <w:pPr>
        <w:rPr>
          <w:sz w:val="28"/>
          <w:szCs w:val="28"/>
        </w:rPr>
      </w:pPr>
    </w:p>
    <w:p w:rsidR="00BB6F3D" w:rsidRPr="00BB6F3D" w:rsidRDefault="00241BB3" w:rsidP="00BB6F3D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BB6F3D" w:rsidRPr="00BB6F3D">
        <w:rPr>
          <w:sz w:val="28"/>
          <w:szCs w:val="28"/>
        </w:rPr>
        <w:t>.</w:t>
      </w:r>
      <w:r w:rsidR="00800332">
        <w:rPr>
          <w:sz w:val="28"/>
          <w:szCs w:val="28"/>
        </w:rPr>
        <w:t>08</w:t>
      </w:r>
      <w:r w:rsidR="00BB6F3D" w:rsidRPr="00BB6F3D">
        <w:rPr>
          <w:sz w:val="28"/>
          <w:szCs w:val="28"/>
        </w:rPr>
        <w:t>.20</w:t>
      </w:r>
      <w:r w:rsidR="00BB6F3D">
        <w:rPr>
          <w:sz w:val="28"/>
          <w:szCs w:val="28"/>
        </w:rPr>
        <w:t>24</w:t>
      </w:r>
      <w:r w:rsidR="00BB6F3D" w:rsidRPr="00BB6F3D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718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3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</w:t>
      </w:r>
      <w:r w:rsidR="002E058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BB6F3D">
        <w:rPr>
          <w:rFonts w:ascii="Times New Roman" w:hAnsi="Times New Roman" w:cs="Times New Roman"/>
          <w:b/>
          <w:sz w:val="28"/>
          <w:szCs w:val="28"/>
        </w:rPr>
        <w:t>инициативного бюджетирования в Суоярвском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B6F3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6F3D">
        <w:rPr>
          <w:rFonts w:ascii="Times New Roman" w:hAnsi="Times New Roman" w:cs="Times New Roman"/>
          <w:b/>
          <w:sz w:val="28"/>
          <w:szCs w:val="28"/>
        </w:rPr>
        <w:t>»</w:t>
      </w:r>
    </w:p>
    <w:p w:rsidR="007D2482" w:rsidRPr="00BB6F3D" w:rsidRDefault="007D2482" w:rsidP="00BB6F3D">
      <w:pPr>
        <w:shd w:val="clear" w:color="auto" w:fill="FFFFFF"/>
        <w:jc w:val="both"/>
        <w:rPr>
          <w:bCs/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F3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</w:t>
      </w:r>
      <w:r w:rsidR="000800FD">
        <w:rPr>
          <w:rFonts w:ascii="Times New Roman" w:hAnsi="Times New Roman" w:cs="Times New Roman"/>
          <w:sz w:val="28"/>
          <w:szCs w:val="28"/>
        </w:rPr>
        <w:t>.10.</w:t>
      </w:r>
      <w:r w:rsidRPr="00BB6F3D">
        <w:rPr>
          <w:rFonts w:ascii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 постановлением администрации Суоярвского муниципального округа от 21.04.2023 № 466 «Об утверждении порядка разработки, реализации и оценки эффективности муниципальных программ Суоярвского </w:t>
      </w: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7BE5">
        <w:rPr>
          <w:rFonts w:ascii="Times New Roman" w:hAnsi="Times New Roman" w:cs="Times New Roman"/>
          <w:sz w:val="28"/>
          <w:szCs w:val="28"/>
        </w:rPr>
        <w:t>»</w:t>
      </w:r>
      <w:r w:rsidRPr="00BB6F3D">
        <w:rPr>
          <w:rFonts w:ascii="Times New Roman" w:hAnsi="Times New Roman" w:cs="Times New Roman"/>
          <w:sz w:val="28"/>
          <w:szCs w:val="28"/>
        </w:rPr>
        <w:t>: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</w:t>
      </w:r>
      <w:r>
        <w:rPr>
          <w:rFonts w:ascii="Times New Roman" w:hAnsi="Times New Roman" w:cs="Times New Roman"/>
          <w:sz w:val="28"/>
          <w:szCs w:val="28"/>
        </w:rPr>
        <w:t>системы ини</w:t>
      </w:r>
      <w:r w:rsidR="0051459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ативного бюджетирования в</w:t>
      </w:r>
      <w:r w:rsidRPr="00BB6F3D">
        <w:rPr>
          <w:rFonts w:ascii="Times New Roman" w:hAnsi="Times New Roman" w:cs="Times New Roman"/>
          <w:sz w:val="28"/>
          <w:szCs w:val="28"/>
        </w:rPr>
        <w:t xml:space="preserve"> Суоярвско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B6F3D">
        <w:rPr>
          <w:rFonts w:ascii="Times New Roman" w:hAnsi="Times New Roman" w:cs="Times New Roman"/>
          <w:sz w:val="28"/>
          <w:szCs w:val="28"/>
        </w:rPr>
        <w:t>»</w:t>
      </w:r>
      <w:r w:rsidR="00965D92">
        <w:rPr>
          <w:rFonts w:ascii="Times New Roman" w:hAnsi="Times New Roman" w:cs="Times New Roman"/>
          <w:sz w:val="28"/>
          <w:szCs w:val="28"/>
        </w:rPr>
        <w:t xml:space="preserve"> согласно Приложения №1 к </w:t>
      </w:r>
      <w:r w:rsidR="0005488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65D92">
        <w:rPr>
          <w:rFonts w:ascii="Times New Roman" w:hAnsi="Times New Roman" w:cs="Times New Roman"/>
          <w:sz w:val="28"/>
          <w:szCs w:val="28"/>
        </w:rPr>
        <w:t>постановлению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C17F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B6F3D">
        <w:rPr>
          <w:rFonts w:ascii="Times New Roman" w:hAnsi="Times New Roman" w:cs="Times New Roman"/>
          <w:sz w:val="28"/>
          <w:szCs w:val="28"/>
        </w:rPr>
        <w:t xml:space="preserve">постановление на </w:t>
      </w:r>
      <w:r w:rsidR="007D2482">
        <w:rPr>
          <w:rFonts w:ascii="Times New Roman" w:hAnsi="Times New Roman" w:cs="Times New Roman"/>
          <w:sz w:val="28"/>
          <w:szCs w:val="28"/>
        </w:rPr>
        <w:t>о</w:t>
      </w:r>
      <w:r w:rsidRPr="00BB6F3D">
        <w:rPr>
          <w:rFonts w:ascii="Times New Roman" w:hAnsi="Times New Roman" w:cs="Times New Roman"/>
          <w:sz w:val="28"/>
          <w:szCs w:val="28"/>
        </w:rPr>
        <w:t>фициальном интернет-портале Суоярвского муниципального округа в информационно – телекоммуникационной сети «Интернет»</w:t>
      </w:r>
      <w:r w:rsidR="007D2482">
        <w:rPr>
          <w:rFonts w:ascii="Times New Roman" w:hAnsi="Times New Roman" w:cs="Times New Roman"/>
          <w:sz w:val="28"/>
          <w:szCs w:val="28"/>
        </w:rPr>
        <w:t xml:space="preserve"> и </w:t>
      </w:r>
      <w:r w:rsidR="007C17F7">
        <w:rPr>
          <w:rFonts w:ascii="Times New Roman" w:hAnsi="Times New Roman" w:cs="Times New Roman"/>
          <w:sz w:val="28"/>
          <w:szCs w:val="28"/>
        </w:rPr>
        <w:t xml:space="preserve">в </w:t>
      </w:r>
      <w:r w:rsidR="007D2482">
        <w:rPr>
          <w:rFonts w:ascii="Times New Roman" w:hAnsi="Times New Roman" w:cs="Times New Roman"/>
          <w:sz w:val="28"/>
          <w:szCs w:val="28"/>
        </w:rPr>
        <w:t>районной газете «Суоярвский вестник»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 w:rsidR="007D2482">
        <w:rPr>
          <w:rFonts w:ascii="Times New Roman" w:hAnsi="Times New Roman" w:cs="Times New Roman"/>
          <w:sz w:val="28"/>
          <w:szCs w:val="28"/>
        </w:rPr>
        <w:t>Хлопкину О.А.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Default="00BB6F3D" w:rsidP="00BB6F3D">
      <w:pPr>
        <w:jc w:val="both"/>
        <w:rPr>
          <w:sz w:val="28"/>
          <w:szCs w:val="28"/>
        </w:rPr>
      </w:pPr>
    </w:p>
    <w:p w:rsidR="007D2482" w:rsidRPr="00BB6F3D" w:rsidRDefault="007D2482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</w:rPr>
        <w:t>Глава Суоярвского</w:t>
      </w: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  <w:u w:val="single"/>
        </w:rPr>
        <w:t xml:space="preserve">муниципального округа                                                                     </w:t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  <w:t xml:space="preserve">  Р.В. Петров</w:t>
      </w:r>
    </w:p>
    <w:p w:rsidR="00BB6F3D" w:rsidRPr="00BB6F3D" w:rsidRDefault="00BB6F3D" w:rsidP="00BB6F3D">
      <w:pPr>
        <w:rPr>
          <w:i/>
          <w:color w:val="000000"/>
          <w:sz w:val="28"/>
          <w:szCs w:val="28"/>
        </w:rPr>
      </w:pPr>
      <w:r w:rsidRPr="007D2482">
        <w:rPr>
          <w:i/>
          <w:color w:val="000000"/>
          <w:sz w:val="24"/>
          <w:szCs w:val="24"/>
        </w:rPr>
        <w:t>Разослать:</w:t>
      </w:r>
      <w:r w:rsidRPr="00BB6F3D">
        <w:rPr>
          <w:i/>
          <w:color w:val="000000"/>
          <w:sz w:val="28"/>
          <w:szCs w:val="28"/>
        </w:rPr>
        <w:t xml:space="preserve"> </w:t>
      </w:r>
      <w:r w:rsidRPr="007D2482">
        <w:rPr>
          <w:i/>
          <w:color w:val="000000"/>
        </w:rPr>
        <w:t>Дело</w:t>
      </w:r>
      <w:r w:rsidR="007D2482">
        <w:rPr>
          <w:i/>
          <w:color w:val="000000"/>
        </w:rPr>
        <w:t xml:space="preserve">, </w:t>
      </w:r>
      <w:r w:rsidRPr="007D2482">
        <w:rPr>
          <w:i/>
          <w:color w:val="000000"/>
        </w:rPr>
        <w:t>отдел по развитию предпринимательства  и инвестиционной политики</w:t>
      </w:r>
      <w:r w:rsidR="007D2482">
        <w:rPr>
          <w:i/>
          <w:color w:val="000000"/>
        </w:rPr>
        <w:t>, Хлопкина О.А.</w:t>
      </w: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rPr>
          <w:szCs w:val="28"/>
        </w:rPr>
      </w:pPr>
    </w:p>
    <w:p w:rsidR="00BB6F3D" w:rsidRDefault="00BB6F3D" w:rsidP="00BB6F3D">
      <w:pPr>
        <w:rPr>
          <w:szCs w:val="28"/>
        </w:rPr>
      </w:pPr>
    </w:p>
    <w:p w:rsidR="009C2FB4" w:rsidRPr="0039228B" w:rsidRDefault="00D94EE3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5D92">
        <w:rPr>
          <w:rFonts w:ascii="Times New Roman" w:hAnsi="Times New Roman" w:cs="Times New Roman"/>
          <w:sz w:val="24"/>
          <w:szCs w:val="24"/>
        </w:rPr>
        <w:t xml:space="preserve">№ 1 </w:t>
      </w:r>
      <w:r w:rsidRPr="0039228B">
        <w:rPr>
          <w:rFonts w:ascii="Times New Roman" w:hAnsi="Times New Roman" w:cs="Times New Roman"/>
          <w:sz w:val="24"/>
          <w:szCs w:val="24"/>
        </w:rPr>
        <w:t>к постановлению</w:t>
      </w:r>
      <w:r w:rsidR="009C2FB4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B4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 xml:space="preserve">администрации Суоярвского муниципального </w:t>
      </w:r>
    </w:p>
    <w:p w:rsidR="00D94EE3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>округа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№ </w:t>
      </w:r>
      <w:r w:rsidR="00241BB3">
        <w:rPr>
          <w:rFonts w:ascii="Times New Roman" w:hAnsi="Times New Roman" w:cs="Times New Roman"/>
          <w:sz w:val="24"/>
          <w:szCs w:val="24"/>
        </w:rPr>
        <w:t>718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от </w:t>
      </w:r>
      <w:r w:rsidR="00241BB3">
        <w:rPr>
          <w:rFonts w:ascii="Times New Roman" w:hAnsi="Times New Roman" w:cs="Times New Roman"/>
          <w:sz w:val="24"/>
          <w:szCs w:val="24"/>
        </w:rPr>
        <w:t>06</w:t>
      </w:r>
      <w:r w:rsidR="00D94EE3" w:rsidRPr="0039228B">
        <w:rPr>
          <w:rFonts w:ascii="Times New Roman" w:hAnsi="Times New Roman" w:cs="Times New Roman"/>
          <w:sz w:val="24"/>
          <w:szCs w:val="24"/>
        </w:rPr>
        <w:t>.</w:t>
      </w:r>
      <w:r w:rsidR="00800332">
        <w:rPr>
          <w:rFonts w:ascii="Times New Roman" w:hAnsi="Times New Roman" w:cs="Times New Roman"/>
          <w:sz w:val="24"/>
          <w:szCs w:val="24"/>
        </w:rPr>
        <w:t>08</w:t>
      </w:r>
      <w:r w:rsidR="00D94EE3" w:rsidRPr="0039228B">
        <w:rPr>
          <w:rFonts w:ascii="Times New Roman" w:hAnsi="Times New Roman" w:cs="Times New Roman"/>
          <w:sz w:val="24"/>
          <w:szCs w:val="24"/>
        </w:rPr>
        <w:t>.202</w:t>
      </w:r>
      <w:r w:rsidRPr="0039228B">
        <w:rPr>
          <w:rFonts w:ascii="Times New Roman" w:hAnsi="Times New Roman" w:cs="Times New Roman"/>
          <w:sz w:val="24"/>
          <w:szCs w:val="24"/>
        </w:rPr>
        <w:t>4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AD" w:rsidRDefault="00556FA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56FAD" w:rsidRPr="00F85C91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85C91">
        <w:rPr>
          <w:b/>
          <w:sz w:val="28"/>
          <w:szCs w:val="28"/>
        </w:rPr>
        <w:t xml:space="preserve">униципальная программа </w:t>
      </w:r>
    </w:p>
    <w:p w:rsidR="00556FAD" w:rsidRPr="00441F8D" w:rsidRDefault="00441F8D" w:rsidP="007F7BE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441F8D">
        <w:rPr>
          <w:b/>
          <w:sz w:val="28"/>
          <w:szCs w:val="28"/>
        </w:rPr>
        <w:t>«Развитие системы ини</w:t>
      </w:r>
      <w:r w:rsidR="00F65F48">
        <w:rPr>
          <w:b/>
          <w:sz w:val="28"/>
          <w:szCs w:val="28"/>
        </w:rPr>
        <w:t>ци</w:t>
      </w:r>
      <w:r w:rsidRPr="00441F8D">
        <w:rPr>
          <w:b/>
          <w:sz w:val="28"/>
          <w:szCs w:val="28"/>
        </w:rPr>
        <w:t xml:space="preserve">ативного бюджетирования </w:t>
      </w:r>
      <w:r w:rsidR="007F7BE5">
        <w:rPr>
          <w:b/>
          <w:sz w:val="28"/>
          <w:szCs w:val="28"/>
        </w:rPr>
        <w:t xml:space="preserve"> </w:t>
      </w:r>
      <w:r w:rsidRPr="00441F8D">
        <w:rPr>
          <w:b/>
          <w:sz w:val="28"/>
          <w:szCs w:val="28"/>
        </w:rPr>
        <w:t>в Суоярвском муниципальном</w:t>
      </w:r>
      <w:r w:rsidRPr="00441F8D">
        <w:rPr>
          <w:b/>
          <w:bCs/>
          <w:sz w:val="28"/>
          <w:szCs w:val="28"/>
        </w:rPr>
        <w:t xml:space="preserve"> округе</w:t>
      </w:r>
      <w:r w:rsidRPr="00441F8D">
        <w:rPr>
          <w:b/>
          <w:sz w:val="28"/>
          <w:szCs w:val="28"/>
        </w:rPr>
        <w:t>»</w:t>
      </w:r>
    </w:p>
    <w:p w:rsidR="00441F8D" w:rsidRPr="00624918" w:rsidRDefault="00441F8D" w:rsidP="00556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41F8D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540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7D6BB0">
        <w:rPr>
          <w:b/>
          <w:sz w:val="28"/>
          <w:szCs w:val="28"/>
        </w:rPr>
        <w:t xml:space="preserve">муниципальной программы </w:t>
      </w:r>
    </w:p>
    <w:p w:rsidR="00441F8D" w:rsidRDefault="00441F8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6F3D">
        <w:rPr>
          <w:sz w:val="28"/>
          <w:szCs w:val="28"/>
        </w:rPr>
        <w:t xml:space="preserve">«Развитие </w:t>
      </w:r>
      <w:r w:rsidR="00F65F48">
        <w:rPr>
          <w:sz w:val="28"/>
          <w:szCs w:val="28"/>
        </w:rPr>
        <w:t>системы иници</w:t>
      </w:r>
      <w:r>
        <w:rPr>
          <w:sz w:val="28"/>
          <w:szCs w:val="28"/>
        </w:rPr>
        <w:t xml:space="preserve">ативного бюджетирования </w:t>
      </w:r>
    </w:p>
    <w:p w:rsidR="00441F8D" w:rsidRPr="00556FAD" w:rsidRDefault="00441F8D" w:rsidP="00556FA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BB6F3D">
        <w:rPr>
          <w:sz w:val="28"/>
          <w:szCs w:val="28"/>
        </w:rPr>
        <w:t xml:space="preserve"> Суоярвско</w:t>
      </w:r>
      <w:r>
        <w:rPr>
          <w:sz w:val="28"/>
          <w:szCs w:val="28"/>
        </w:rPr>
        <w:t>м</w:t>
      </w:r>
      <w:r w:rsidRPr="00BB6F3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BB6F3D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е</w:t>
      </w:r>
      <w:r w:rsidRPr="00BB6F3D">
        <w:rPr>
          <w:sz w:val="28"/>
          <w:szCs w:val="28"/>
        </w:rPr>
        <w:t>»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157"/>
      </w:tblGrid>
      <w:tr w:rsidR="00556FAD" w:rsidRPr="002C09A8" w:rsidTr="002A4757">
        <w:trPr>
          <w:tblCellSpacing w:w="5" w:type="nil"/>
        </w:trPr>
        <w:tc>
          <w:tcPr>
            <w:tcW w:w="3686" w:type="dxa"/>
          </w:tcPr>
          <w:p w:rsidR="00556FAD" w:rsidRPr="00235802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235802" w:rsidRDefault="00441F8D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sz w:val="26"/>
                <w:szCs w:val="26"/>
              </w:rPr>
              <w:t>«Развитие системы ини</w:t>
            </w:r>
            <w:r w:rsidR="00F65F48">
              <w:rPr>
                <w:sz w:val="26"/>
                <w:szCs w:val="26"/>
              </w:rPr>
              <w:t>ци</w:t>
            </w:r>
            <w:r w:rsidRPr="00235802">
              <w:rPr>
                <w:sz w:val="26"/>
                <w:szCs w:val="26"/>
              </w:rPr>
              <w:t>ативного бюджетирования в Суоярвском муниципальном</w:t>
            </w:r>
            <w:r w:rsidRPr="00235802">
              <w:rPr>
                <w:bCs/>
                <w:sz w:val="26"/>
                <w:szCs w:val="26"/>
              </w:rPr>
              <w:t xml:space="preserve"> округе</w:t>
            </w:r>
            <w:r w:rsidRPr="00235802">
              <w:rPr>
                <w:sz w:val="26"/>
                <w:szCs w:val="26"/>
              </w:rPr>
              <w:t>»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5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Администрация Суоярвского муниципального округа (далее –  Администрация)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2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64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Разработчики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 Администрации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-2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6157" w:type="dxa"/>
          </w:tcPr>
          <w:p w:rsidR="00441F8D" w:rsidRPr="00235802" w:rsidRDefault="00441F8D" w:rsidP="00C5569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</w:t>
            </w:r>
          </w:p>
        </w:tc>
      </w:tr>
      <w:tr w:rsidR="00441F8D" w:rsidRPr="002C09A8" w:rsidTr="002A4757">
        <w:trPr>
          <w:trHeight w:val="400"/>
          <w:tblCellSpacing w:w="5" w:type="nil"/>
        </w:trPr>
        <w:tc>
          <w:tcPr>
            <w:tcW w:w="3686" w:type="dxa"/>
          </w:tcPr>
          <w:p w:rsidR="00441F8D" w:rsidRPr="00235802" w:rsidRDefault="00441F8D" w:rsidP="002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441F8D" w:rsidRPr="00FF42F6" w:rsidRDefault="006536CA" w:rsidP="006536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администрации; о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>тдел по развитию инфраструктуры</w:t>
            </w:r>
            <w:r w:rsidRPr="00FF42F6">
              <w:rPr>
                <w:rFonts w:eastAsia="Calibri"/>
                <w:sz w:val="26"/>
                <w:szCs w:val="26"/>
                <w:lang w:eastAsia="en-US"/>
              </w:rPr>
              <w:t xml:space="preserve"> и  благоустройства;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 xml:space="preserve"> отдел образования, культуры и социальной политики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6157" w:type="dxa"/>
          </w:tcPr>
          <w:p w:rsidR="00441F8D" w:rsidRPr="00FF42F6" w:rsidRDefault="00C55696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4FF4" w:rsidRPr="002C09A8" w:rsidTr="002A4757">
        <w:trPr>
          <w:tblCellSpacing w:w="5" w:type="nil"/>
        </w:trPr>
        <w:tc>
          <w:tcPr>
            <w:tcW w:w="3686" w:type="dxa"/>
          </w:tcPr>
          <w:p w:rsidR="002E4FF4" w:rsidRPr="00235802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Основное мероприятие</w:t>
            </w:r>
          </w:p>
        </w:tc>
        <w:tc>
          <w:tcPr>
            <w:tcW w:w="6157" w:type="dxa"/>
          </w:tcPr>
          <w:p w:rsidR="002E4FF4" w:rsidRPr="00FF42F6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>Реализа</w:t>
            </w:r>
            <w:r w:rsidR="00235802" w:rsidRPr="00FF42F6">
              <w:rPr>
                <w:sz w:val="26"/>
                <w:szCs w:val="26"/>
              </w:rPr>
              <w:t xml:space="preserve">ция социально значимых проектов </w:t>
            </w:r>
            <w:r w:rsidRPr="00FF42F6">
              <w:rPr>
                <w:sz w:val="26"/>
                <w:szCs w:val="26"/>
              </w:rPr>
              <w:t>на территории Суоярвского муниципального округа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AE5C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157" w:type="dxa"/>
          </w:tcPr>
          <w:p w:rsidR="00AE5C79" w:rsidRPr="00FF42F6" w:rsidRDefault="00AE5C79" w:rsidP="00AE5C79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F65F48" w:rsidRPr="00FF42F6">
              <w:rPr>
                <w:sz w:val="26"/>
                <w:szCs w:val="26"/>
              </w:rPr>
              <w:t>активизации участия населения, юридических лиц и индивидуальных предпринимателей в определении приоритетов расходования средств бюджета Суоярвского муниципального округа</w:t>
            </w:r>
          </w:p>
          <w:p w:rsidR="00441F8D" w:rsidRPr="00FF42F6" w:rsidRDefault="00AE5C79" w:rsidP="002E4FF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 - </w:t>
            </w:r>
            <w:r w:rsidR="00441F8D" w:rsidRPr="00FF42F6">
              <w:rPr>
                <w:sz w:val="26"/>
                <w:szCs w:val="26"/>
              </w:rPr>
              <w:t>поддержк</w:t>
            </w:r>
            <w:r w:rsidR="002E4FF4" w:rsidRPr="00FF42F6">
              <w:rPr>
                <w:sz w:val="26"/>
                <w:szCs w:val="26"/>
              </w:rPr>
              <w:t>а</w:t>
            </w:r>
            <w:r w:rsidR="00441F8D" w:rsidRPr="00FF42F6">
              <w:rPr>
                <w:sz w:val="26"/>
                <w:szCs w:val="26"/>
              </w:rPr>
              <w:t xml:space="preserve"> </w:t>
            </w:r>
            <w:r w:rsidRPr="00FF42F6">
              <w:rPr>
                <w:sz w:val="26"/>
                <w:szCs w:val="26"/>
              </w:rPr>
              <w:t xml:space="preserve">инициатив жителей </w:t>
            </w:r>
            <w:r w:rsidR="00441F8D" w:rsidRPr="00FF42F6">
              <w:rPr>
                <w:sz w:val="26"/>
                <w:szCs w:val="26"/>
              </w:rPr>
              <w:t>в решении вопросов местного значения, в том числе софинансирование расходов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F16E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Задача муниципальной программы</w:t>
            </w:r>
          </w:p>
        </w:tc>
        <w:tc>
          <w:tcPr>
            <w:tcW w:w="6157" w:type="dxa"/>
          </w:tcPr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Вовлечение населения, ю</w:t>
            </w:r>
            <w:r w:rsidR="00235802" w:rsidRPr="00FF42F6">
              <w:rPr>
                <w:sz w:val="26"/>
                <w:szCs w:val="26"/>
              </w:rPr>
              <w:t xml:space="preserve">ридических лиц и индивидуальных </w:t>
            </w:r>
            <w:r w:rsidR="00441F8D" w:rsidRPr="00FF42F6">
              <w:rPr>
                <w:sz w:val="26"/>
                <w:szCs w:val="26"/>
              </w:rPr>
              <w:t xml:space="preserve">предпринимателей                              в определение проектов с использованием механизма инициативного бюджетирования, их реализацию и контроль, </w:t>
            </w:r>
          </w:p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 xml:space="preserve">повышение открытости и эффективности расходования бюджетных средств, </w:t>
            </w:r>
          </w:p>
          <w:p w:rsidR="00441F8D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441F8D" w:rsidRPr="00235802">
              <w:rPr>
                <w:rFonts w:eastAsia="Calibri"/>
                <w:sz w:val="26"/>
                <w:szCs w:val="26"/>
                <w:lang w:eastAsia="en-US"/>
              </w:rPr>
              <w:t>ероприятия                  муниципальной программы</w:t>
            </w:r>
          </w:p>
        </w:tc>
        <w:tc>
          <w:tcPr>
            <w:tcW w:w="6157" w:type="dxa"/>
          </w:tcPr>
          <w:p w:rsidR="00F51FAA" w:rsidRDefault="00F51FAA" w:rsidP="00A55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Освещение развития </w:t>
            </w:r>
            <w:r w:rsidRPr="00F51FAA">
              <w:rPr>
                <w:sz w:val="26"/>
                <w:szCs w:val="26"/>
              </w:rPr>
              <w:t>инициативного бюджетирования в Республике Карелия, информирование жителей об участиях в конкурсах инициативного бюджетирования</w:t>
            </w:r>
            <w:r w:rsidR="006E5188">
              <w:rPr>
                <w:sz w:val="26"/>
                <w:szCs w:val="26"/>
              </w:rPr>
              <w:t>.</w:t>
            </w:r>
          </w:p>
          <w:p w:rsidR="00F51FAA" w:rsidRPr="00F51FAA" w:rsidRDefault="00F51FAA" w:rsidP="00A55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 xml:space="preserve">2. Проведение собраний с жителями, подготовка документации, необходимой для принятия участия в </w:t>
            </w:r>
            <w:r w:rsidRPr="00F51FAA">
              <w:rPr>
                <w:sz w:val="26"/>
                <w:szCs w:val="26"/>
              </w:rPr>
              <w:lastRenderedPageBreak/>
              <w:t>конкурсах</w:t>
            </w:r>
            <w:r w:rsidR="006E5188">
              <w:rPr>
                <w:sz w:val="26"/>
                <w:szCs w:val="26"/>
              </w:rPr>
              <w:t>.</w:t>
            </w:r>
          </w:p>
          <w:p w:rsidR="00F51FAA" w:rsidRPr="006E5188" w:rsidRDefault="00F51FAA" w:rsidP="006E5188">
            <w:pPr>
              <w:rPr>
                <w:sz w:val="26"/>
                <w:szCs w:val="26"/>
              </w:rPr>
            </w:pPr>
            <w:r w:rsidRPr="00F51FAA">
              <w:rPr>
                <w:sz w:val="26"/>
                <w:szCs w:val="26"/>
              </w:rPr>
              <w:t xml:space="preserve">3. Проведение конкурса и реализация проектов инициативного бюджетирования, </w:t>
            </w:r>
            <w:r w:rsidR="006E5188">
              <w:rPr>
                <w:sz w:val="26"/>
                <w:szCs w:val="26"/>
              </w:rPr>
              <w:t xml:space="preserve">контроль за </w:t>
            </w:r>
            <w:r w:rsidRPr="006E5188">
              <w:rPr>
                <w:sz w:val="26"/>
                <w:szCs w:val="26"/>
              </w:rPr>
              <w:t>реализацией проектов</w:t>
            </w:r>
            <w:r w:rsidR="006E5188">
              <w:rPr>
                <w:sz w:val="26"/>
                <w:szCs w:val="26"/>
              </w:rPr>
              <w:t>.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Целевые </w:t>
            </w:r>
            <w:r w:rsidR="00E453DE" w:rsidRPr="00235802">
              <w:rPr>
                <w:rFonts w:eastAsia="Calibri"/>
                <w:sz w:val="26"/>
                <w:szCs w:val="26"/>
                <w:lang w:eastAsia="en-US"/>
              </w:rPr>
              <w:t xml:space="preserve">индикаторы и 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показатели муниципальной программы </w:t>
            </w:r>
          </w:p>
        </w:tc>
        <w:tc>
          <w:tcPr>
            <w:tcW w:w="6157" w:type="dxa"/>
          </w:tcPr>
          <w:p w:rsidR="00441F8D" w:rsidRPr="0044604D" w:rsidRDefault="0044604D" w:rsidP="000E1B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целевых показателей к муниципальной программе приведен в </w:t>
            </w:r>
            <w:r w:rsidR="000E1B45">
              <w:rPr>
                <w:sz w:val="26"/>
                <w:szCs w:val="26"/>
              </w:rPr>
              <w:t>Таблице</w:t>
            </w:r>
            <w:r>
              <w:rPr>
                <w:sz w:val="26"/>
                <w:szCs w:val="26"/>
              </w:rPr>
              <w:t xml:space="preserve"> № 1 к муниципальной программе 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50EF7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 годы и на период до 2030 года</w:t>
            </w:r>
          </w:p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394879" w:rsidRPr="00235802" w:rsidRDefault="00441F8D" w:rsidP="001721A4">
            <w:pPr>
              <w:widowControl w:val="0"/>
              <w:spacing w:before="2" w:line="239" w:lineRule="auto"/>
              <w:ind w:right="837"/>
              <w:rPr>
                <w:sz w:val="26"/>
                <w:szCs w:val="26"/>
              </w:rPr>
            </w:pPr>
            <w:r w:rsidRPr="00235802">
              <w:rPr>
                <w:sz w:val="26"/>
                <w:szCs w:val="26"/>
              </w:rPr>
              <w:t xml:space="preserve">Общий объем финансового обеспечения </w:t>
            </w:r>
            <w:r w:rsidR="001721A4">
              <w:rPr>
                <w:sz w:val="26"/>
                <w:szCs w:val="26"/>
              </w:rPr>
              <w:t>муниципальной программы приведен в Таблице № 3 к муниципальной программе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BA18B2" w:rsidP="008E13A9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color w:val="000000"/>
                <w:sz w:val="26"/>
                <w:szCs w:val="26"/>
              </w:rPr>
              <w:t>Ожидае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м</w:t>
            </w:r>
            <w:r w:rsidRPr="00235802">
              <w:rPr>
                <w:color w:val="000000"/>
                <w:sz w:val="26"/>
                <w:szCs w:val="26"/>
              </w:rPr>
              <w:t>ые ре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з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л</w:t>
            </w:r>
            <w:r w:rsidRPr="00235802">
              <w:rPr>
                <w:color w:val="000000"/>
                <w:sz w:val="26"/>
                <w:szCs w:val="26"/>
              </w:rPr>
              <w:t>ь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т</w:t>
            </w:r>
            <w:r w:rsidRPr="00235802">
              <w:rPr>
                <w:color w:val="000000"/>
                <w:sz w:val="26"/>
                <w:szCs w:val="26"/>
              </w:rPr>
              <w:t xml:space="preserve">аты реализации </w:t>
            </w:r>
            <w:r w:rsidRPr="00235802">
              <w:rPr>
                <w:color w:val="000000"/>
                <w:spacing w:val="2"/>
                <w:sz w:val="26"/>
                <w:szCs w:val="26"/>
              </w:rPr>
              <w:t>м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z w:val="26"/>
                <w:szCs w:val="26"/>
              </w:rPr>
              <w:t>ниципальной программы</w:t>
            </w:r>
          </w:p>
        </w:tc>
        <w:tc>
          <w:tcPr>
            <w:tcW w:w="6157" w:type="dxa"/>
          </w:tcPr>
          <w:p w:rsidR="00AC020D" w:rsidRPr="000D75F8" w:rsidRDefault="00A551EE" w:rsidP="00AC020D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left="1" w:right="-1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 w:rsidR="00BA18B2" w:rsidRPr="00235802">
              <w:rPr>
                <w:color w:val="000000"/>
                <w:sz w:val="26"/>
                <w:szCs w:val="26"/>
              </w:rPr>
              <w:t>вел</w:t>
            </w:r>
            <w:r w:rsidR="00BA18B2" w:rsidRPr="00235802">
              <w:rPr>
                <w:color w:val="000000"/>
                <w:spacing w:val="3"/>
                <w:sz w:val="26"/>
                <w:szCs w:val="26"/>
              </w:rPr>
              <w:t>и</w:t>
            </w:r>
            <w:r w:rsidR="00BA18B2" w:rsidRPr="00235802">
              <w:rPr>
                <w:color w:val="000000"/>
                <w:sz w:val="26"/>
                <w:szCs w:val="26"/>
              </w:rPr>
              <w:t>чение</w:t>
            </w:r>
            <w:r w:rsidR="00BA18B2" w:rsidRPr="0023580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доли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жителей,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вовлеченных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развитие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системы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и</w:t>
            </w:r>
            <w:r w:rsidR="00AC020D" w:rsidRPr="000D75F8">
              <w:rPr>
                <w:color w:val="000000"/>
                <w:sz w:val="26"/>
                <w:szCs w:val="26"/>
              </w:rPr>
              <w:t>н</w:t>
            </w:r>
            <w:r w:rsidR="00AC020D">
              <w:rPr>
                <w:color w:val="000000"/>
                <w:sz w:val="26"/>
                <w:szCs w:val="26"/>
              </w:rPr>
              <w:t>ициативн</w:t>
            </w:r>
            <w:r w:rsidR="00AC020D" w:rsidRPr="000D75F8">
              <w:rPr>
                <w:color w:val="000000"/>
                <w:sz w:val="26"/>
                <w:szCs w:val="26"/>
              </w:rPr>
              <w:t>о</w:t>
            </w:r>
            <w:r w:rsidR="00AC020D">
              <w:rPr>
                <w:color w:val="000000"/>
                <w:sz w:val="26"/>
                <w:szCs w:val="26"/>
              </w:rPr>
              <w:t>го бюджетирования</w:t>
            </w:r>
            <w:r w:rsidR="00AC020D">
              <w:rPr>
                <w:color w:val="000000"/>
                <w:sz w:val="26"/>
                <w:szCs w:val="26"/>
              </w:rPr>
              <w:tab/>
              <w:t>в</w:t>
            </w:r>
            <w:r w:rsidR="00AC020D"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="00AC020D" w:rsidRPr="000D75F8">
              <w:rPr>
                <w:color w:val="000000"/>
                <w:sz w:val="26"/>
                <w:szCs w:val="26"/>
              </w:rPr>
              <w:t>му</w:t>
            </w:r>
            <w:r w:rsidR="00AC020D">
              <w:rPr>
                <w:color w:val="000000"/>
                <w:sz w:val="26"/>
                <w:szCs w:val="26"/>
              </w:rPr>
              <w:t>ниципальном о</w:t>
            </w:r>
            <w:r w:rsidR="00AC020D" w:rsidRPr="000D75F8">
              <w:rPr>
                <w:color w:val="000000"/>
                <w:sz w:val="26"/>
                <w:szCs w:val="26"/>
              </w:rPr>
              <w:t>круг</w:t>
            </w:r>
            <w:r w:rsidR="00AC020D">
              <w:rPr>
                <w:color w:val="000000"/>
                <w:sz w:val="26"/>
                <w:szCs w:val="26"/>
              </w:rPr>
              <w:t xml:space="preserve">е, </w:t>
            </w:r>
            <w:r w:rsidR="00AC020D" w:rsidRPr="000D75F8">
              <w:rPr>
                <w:color w:val="000000"/>
                <w:sz w:val="26"/>
                <w:szCs w:val="26"/>
              </w:rPr>
              <w:t>повышение информированности населения о возможностях участвовать в определении и выборе направлений расходования бюджетных сре</w:t>
            </w:r>
            <w:r w:rsidR="00AC020D">
              <w:rPr>
                <w:color w:val="000000"/>
                <w:sz w:val="26"/>
                <w:szCs w:val="26"/>
              </w:rPr>
              <w:t xml:space="preserve">дств, в последующем контроле за </w:t>
            </w:r>
            <w:r w:rsidR="00AC020D" w:rsidRPr="000D75F8">
              <w:rPr>
                <w:color w:val="000000"/>
                <w:sz w:val="26"/>
                <w:szCs w:val="26"/>
              </w:rPr>
              <w:t>реализацией отобранных проектов;</w:t>
            </w:r>
          </w:p>
          <w:p w:rsidR="00AC020D" w:rsidRDefault="00AC020D" w:rsidP="00AC020D">
            <w:pPr>
              <w:widowControl w:val="0"/>
              <w:spacing w:before="1" w:line="238" w:lineRule="auto"/>
              <w:ind w:left="1"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вел</w:t>
            </w:r>
            <w:r>
              <w:rPr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чение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оличества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се проектов;</w:t>
            </w:r>
          </w:p>
          <w:p w:rsidR="00441F8D" w:rsidRPr="00235802" w:rsidRDefault="00AC020D" w:rsidP="00AC020D">
            <w:pPr>
              <w:widowControl w:val="0"/>
              <w:spacing w:before="2"/>
              <w:ind w:right="-1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осве</w:t>
            </w:r>
            <w:r>
              <w:rPr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color w:val="000000"/>
                <w:sz w:val="26"/>
                <w:szCs w:val="26"/>
              </w:rPr>
              <w:t>ения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вопро</w:t>
            </w:r>
            <w:r>
              <w:rPr>
                <w:color w:val="000000"/>
                <w:spacing w:val="1"/>
                <w:sz w:val="26"/>
                <w:szCs w:val="26"/>
              </w:rPr>
              <w:t>со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</w:t>
            </w:r>
            <w:r>
              <w:rPr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темы</w:t>
            </w:r>
            <w:r>
              <w:rPr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инициативного</w:t>
            </w:r>
            <w:r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бюд</w:t>
            </w:r>
            <w:r>
              <w:rPr>
                <w:color w:val="000000"/>
                <w:spacing w:val="2"/>
                <w:sz w:val="26"/>
                <w:szCs w:val="26"/>
              </w:rPr>
              <w:t>ж</w:t>
            </w:r>
            <w:r>
              <w:rPr>
                <w:color w:val="000000"/>
                <w:sz w:val="26"/>
                <w:szCs w:val="26"/>
              </w:rPr>
              <w:t>етирования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 средствах</w:t>
            </w:r>
            <w:r>
              <w:rPr>
                <w:color w:val="000000"/>
                <w:spacing w:val="13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масс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вой</w:t>
            </w:r>
            <w:r>
              <w:rPr>
                <w:color w:val="000000"/>
                <w:spacing w:val="13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информации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pacing w:val="137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официа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ьн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сай</w:t>
            </w:r>
            <w:r>
              <w:rPr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Суоярвского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м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ниципального 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га.</w:t>
            </w:r>
          </w:p>
        </w:tc>
      </w:tr>
    </w:tbl>
    <w:p w:rsidR="008E13A9" w:rsidRDefault="008E13A9" w:rsidP="00BA18B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E13A9" w:rsidRDefault="00DA6F71" w:rsidP="00BA18B2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9750A8">
        <w:rPr>
          <w:b/>
          <w:sz w:val="26"/>
          <w:szCs w:val="26"/>
        </w:rPr>
        <w:t>Раздел 1</w:t>
      </w:r>
      <w:r w:rsidR="00C20492" w:rsidRPr="009750A8">
        <w:rPr>
          <w:b/>
          <w:sz w:val="26"/>
          <w:szCs w:val="26"/>
        </w:rPr>
        <w:t>.</w:t>
      </w:r>
      <w:r w:rsidR="00C20492" w:rsidRPr="002D7DB6">
        <w:rPr>
          <w:b/>
          <w:sz w:val="28"/>
          <w:szCs w:val="28"/>
        </w:rPr>
        <w:t xml:space="preserve"> </w:t>
      </w:r>
      <w:r w:rsidR="008E13A9">
        <w:rPr>
          <w:b/>
          <w:bCs/>
          <w:color w:val="000000"/>
          <w:sz w:val="26"/>
          <w:szCs w:val="26"/>
        </w:rPr>
        <w:t>Краткая характеристика вопросов, на решение которых направлена</w:t>
      </w:r>
      <w:r w:rsidR="00BA18B2">
        <w:rPr>
          <w:b/>
          <w:bCs/>
          <w:color w:val="000000"/>
          <w:sz w:val="26"/>
          <w:szCs w:val="26"/>
        </w:rPr>
        <w:t xml:space="preserve"> м</w:t>
      </w:r>
      <w:r w:rsidR="00BA18B2">
        <w:rPr>
          <w:b/>
          <w:bCs/>
          <w:color w:val="000000"/>
          <w:spacing w:val="1"/>
          <w:sz w:val="26"/>
          <w:szCs w:val="26"/>
        </w:rPr>
        <w:t>у</w:t>
      </w:r>
      <w:r w:rsidR="00BA18B2">
        <w:rPr>
          <w:b/>
          <w:bCs/>
          <w:color w:val="000000"/>
          <w:sz w:val="26"/>
          <w:szCs w:val="26"/>
        </w:rPr>
        <w:t>н</w:t>
      </w:r>
      <w:r w:rsidR="00BA18B2">
        <w:rPr>
          <w:b/>
          <w:bCs/>
          <w:color w:val="000000"/>
          <w:spacing w:val="-1"/>
          <w:sz w:val="26"/>
          <w:szCs w:val="26"/>
        </w:rPr>
        <w:t>и</w:t>
      </w:r>
      <w:r w:rsidR="00BA18B2">
        <w:rPr>
          <w:b/>
          <w:bCs/>
          <w:color w:val="000000"/>
          <w:sz w:val="26"/>
          <w:szCs w:val="26"/>
        </w:rPr>
        <w:t>ц</w:t>
      </w:r>
      <w:r w:rsidR="00BA18B2">
        <w:rPr>
          <w:b/>
          <w:bCs/>
          <w:color w:val="000000"/>
          <w:spacing w:val="-1"/>
          <w:sz w:val="26"/>
          <w:szCs w:val="26"/>
        </w:rPr>
        <w:t>ипал</w:t>
      </w:r>
      <w:r w:rsidR="00BA18B2">
        <w:rPr>
          <w:b/>
          <w:bCs/>
          <w:color w:val="000000"/>
          <w:spacing w:val="1"/>
          <w:sz w:val="26"/>
          <w:szCs w:val="26"/>
        </w:rPr>
        <w:t>ь</w:t>
      </w:r>
      <w:r w:rsidR="00BA18B2">
        <w:rPr>
          <w:b/>
          <w:bCs/>
          <w:color w:val="000000"/>
          <w:sz w:val="26"/>
          <w:szCs w:val="26"/>
        </w:rPr>
        <w:t>н</w:t>
      </w:r>
      <w:r w:rsidR="008E13A9">
        <w:rPr>
          <w:b/>
          <w:bCs/>
          <w:color w:val="000000"/>
          <w:sz w:val="26"/>
          <w:szCs w:val="26"/>
        </w:rPr>
        <w:t>ая</w:t>
      </w:r>
      <w:r w:rsidR="00BA18B2">
        <w:rPr>
          <w:b/>
          <w:bCs/>
          <w:color w:val="000000"/>
          <w:sz w:val="26"/>
          <w:szCs w:val="26"/>
        </w:rPr>
        <w:t xml:space="preserve"> программ</w:t>
      </w:r>
      <w:r w:rsidR="008E13A9">
        <w:rPr>
          <w:b/>
          <w:bCs/>
          <w:color w:val="000000"/>
          <w:sz w:val="26"/>
          <w:szCs w:val="26"/>
        </w:rPr>
        <w:t>а</w:t>
      </w:r>
    </w:p>
    <w:p w:rsidR="00A64BB8" w:rsidRPr="00BA18B2" w:rsidRDefault="00A64BB8" w:rsidP="00BA18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37076" w:rsidRPr="00237076" w:rsidRDefault="00237076" w:rsidP="00237076">
      <w:pPr>
        <w:widowControl w:val="0"/>
        <w:spacing w:line="239" w:lineRule="auto"/>
        <w:ind w:left="1" w:right="-66" w:firstLine="849"/>
        <w:jc w:val="both"/>
        <w:rPr>
          <w:color w:val="000000"/>
          <w:sz w:val="26"/>
          <w:szCs w:val="26"/>
          <w:u w:val="single"/>
        </w:rPr>
      </w:pPr>
      <w:r w:rsidRPr="00237076">
        <w:rPr>
          <w:color w:val="000000"/>
          <w:sz w:val="26"/>
          <w:szCs w:val="26"/>
          <w:u w:val="single"/>
        </w:rPr>
        <w:t>В муниципальной программе используются следующие определения и термины:</w:t>
      </w:r>
    </w:p>
    <w:p w:rsidR="00237076" w:rsidRPr="00237076" w:rsidRDefault="00237076" w:rsidP="00237076">
      <w:pPr>
        <w:widowControl w:val="0"/>
        <w:spacing w:line="239" w:lineRule="auto"/>
        <w:ind w:left="1" w:right="-16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Инициативная группа – группа граждан, сформированная с целью идентификации и обсуждения проектных идей для внесения в местные органы власти инициативных проектов, направленных на решение конкретных вопросов местного значения.</w:t>
      </w:r>
    </w:p>
    <w:p w:rsidR="00237076" w:rsidRPr="00237076" w:rsidRDefault="00237076" w:rsidP="00237076">
      <w:pPr>
        <w:widowControl w:val="0"/>
        <w:spacing w:before="1" w:line="239" w:lineRule="auto"/>
        <w:ind w:left="1" w:right="-13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Инициативные платежи – 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37076" w:rsidRPr="00237076" w:rsidRDefault="00237076" w:rsidP="00237076">
      <w:pPr>
        <w:widowControl w:val="0"/>
        <w:spacing w:line="239" w:lineRule="auto"/>
        <w:ind w:left="1" w:right="-19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Инициативное бюджетирование – общее название, используемое для об</w:t>
      </w:r>
      <w:r>
        <w:rPr>
          <w:color w:val="000000"/>
          <w:sz w:val="26"/>
          <w:szCs w:val="26"/>
        </w:rPr>
        <w:t>о</w:t>
      </w:r>
      <w:r w:rsidRPr="00237076">
        <w:rPr>
          <w:color w:val="000000"/>
          <w:sz w:val="26"/>
          <w:szCs w:val="26"/>
        </w:rPr>
        <w:t>значения совокупности практик вовлечения граждан в бюджетный процесс в Российской Федерации, объединенных идеологией гражданского участия, а также сфера государственного и муниципального регулирования участия населения в определении и выборе проектов, финансируемых за счет средств с</w:t>
      </w:r>
      <w:r>
        <w:rPr>
          <w:color w:val="000000"/>
          <w:sz w:val="26"/>
          <w:szCs w:val="26"/>
        </w:rPr>
        <w:t>оот</w:t>
      </w:r>
      <w:r w:rsidRPr="00237076">
        <w:rPr>
          <w:color w:val="000000"/>
          <w:sz w:val="26"/>
          <w:szCs w:val="26"/>
        </w:rPr>
        <w:t>ветствующих бюджетов и последующем контроле за реализацией отобранных проектов со стороны граждан.</w:t>
      </w:r>
    </w:p>
    <w:p w:rsidR="00237076" w:rsidRPr="00237076" w:rsidRDefault="00237076" w:rsidP="00237076">
      <w:pPr>
        <w:widowControl w:val="0"/>
        <w:spacing w:before="2" w:line="239" w:lineRule="auto"/>
        <w:ind w:left="1" w:right="-68" w:firstLine="849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>Инициативный проект – предложение граждан, внесённое в установле</w:t>
      </w:r>
      <w:r>
        <w:rPr>
          <w:color w:val="000000"/>
          <w:sz w:val="26"/>
          <w:szCs w:val="26"/>
        </w:rPr>
        <w:t>н</w:t>
      </w:r>
      <w:r w:rsidRPr="00237076">
        <w:rPr>
          <w:color w:val="000000"/>
          <w:sz w:val="26"/>
          <w:szCs w:val="26"/>
        </w:rPr>
        <w:t xml:space="preserve">ном порядке в администрацию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 для реализации практики инициативного бюджетирования в целях реализации мероприятий, имеющих приоритетное значение для жителей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 или его части, по решению вопросов местного значения или иных вопросов, право решения, которых предоставлено органам местного самоупра</w:t>
      </w:r>
      <w:r>
        <w:rPr>
          <w:color w:val="000000"/>
          <w:sz w:val="26"/>
          <w:szCs w:val="26"/>
        </w:rPr>
        <w:t>в</w:t>
      </w:r>
      <w:r w:rsidRPr="00237076">
        <w:rPr>
          <w:color w:val="000000"/>
          <w:sz w:val="26"/>
          <w:szCs w:val="26"/>
        </w:rPr>
        <w:t>ления.</w:t>
      </w:r>
    </w:p>
    <w:p w:rsidR="00237076" w:rsidRPr="00237076" w:rsidRDefault="00237076" w:rsidP="00237076">
      <w:pPr>
        <w:widowControl w:val="0"/>
        <w:spacing w:line="239" w:lineRule="auto"/>
        <w:ind w:left="1" w:right="-17" w:firstLine="705"/>
        <w:jc w:val="both"/>
        <w:rPr>
          <w:color w:val="000000"/>
          <w:sz w:val="26"/>
          <w:szCs w:val="26"/>
        </w:rPr>
      </w:pPr>
      <w:r w:rsidRPr="00237076">
        <w:rPr>
          <w:color w:val="000000"/>
          <w:sz w:val="26"/>
          <w:szCs w:val="26"/>
        </w:rPr>
        <w:t xml:space="preserve">Практика инициативного бюджетирования – практика инициативного </w:t>
      </w:r>
      <w:r w:rsidRPr="00237076">
        <w:rPr>
          <w:color w:val="000000"/>
          <w:sz w:val="26"/>
          <w:szCs w:val="26"/>
        </w:rPr>
        <w:lastRenderedPageBreak/>
        <w:t xml:space="preserve">бюджетирования, регулирование которой осуществляется в соответствии с </w:t>
      </w:r>
      <w:r>
        <w:rPr>
          <w:color w:val="000000"/>
          <w:sz w:val="26"/>
          <w:szCs w:val="26"/>
        </w:rPr>
        <w:t>му</w:t>
      </w:r>
      <w:r w:rsidRPr="00237076">
        <w:rPr>
          <w:color w:val="000000"/>
          <w:sz w:val="26"/>
          <w:szCs w:val="26"/>
        </w:rPr>
        <w:t xml:space="preserve">ниципальными правовыми актами </w:t>
      </w:r>
      <w:r>
        <w:rPr>
          <w:color w:val="000000"/>
          <w:sz w:val="26"/>
          <w:szCs w:val="26"/>
        </w:rPr>
        <w:t>Суоярвского</w:t>
      </w:r>
      <w:r w:rsidRPr="00237076">
        <w:rPr>
          <w:color w:val="000000"/>
          <w:sz w:val="26"/>
          <w:szCs w:val="26"/>
        </w:rPr>
        <w:t xml:space="preserve"> муниципального округа, а управление и конкурсный отбор инициативных проектов осуществляется органами местного самоуправления </w:t>
      </w:r>
      <w:r>
        <w:rPr>
          <w:color w:val="000000"/>
          <w:sz w:val="26"/>
          <w:szCs w:val="26"/>
        </w:rPr>
        <w:t xml:space="preserve">Суоярвского </w:t>
      </w:r>
      <w:r w:rsidRPr="00237076">
        <w:rPr>
          <w:color w:val="000000"/>
          <w:sz w:val="26"/>
          <w:szCs w:val="26"/>
        </w:rPr>
        <w:t>муниципального округа.</w:t>
      </w:r>
    </w:p>
    <w:p w:rsidR="00237076" w:rsidRDefault="00237076" w:rsidP="00237076">
      <w:pPr>
        <w:widowControl w:val="0"/>
        <w:tabs>
          <w:tab w:val="left" w:pos="3009"/>
          <w:tab w:val="left" w:pos="5268"/>
          <w:tab w:val="left" w:pos="6339"/>
          <w:tab w:val="left" w:pos="8481"/>
        </w:tabs>
        <w:spacing w:before="2" w:line="238" w:lineRule="auto"/>
        <w:ind w:left="1" w:right="-19" w:firstLine="71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территории Суоярвского муниципального округа поддержка и реализация инициативных проектов  осуществляется с  2018 года.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Участие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в реализации инициативного бюджетирования осуществляется в рамках взаимодействия с органами власти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>, организациями и гражданами, участвующими в процессе инициативного бюджетирования</w:t>
      </w:r>
      <w:r>
        <w:rPr>
          <w:rFonts w:eastAsia="Times New Roman"/>
          <w:sz w:val="26"/>
          <w:szCs w:val="26"/>
          <w:lang w:eastAsia="ru-RU"/>
        </w:rPr>
        <w:t>.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</w:t>
      </w:r>
      <w:r>
        <w:rPr>
          <w:rFonts w:eastAsia="Times New Roman"/>
          <w:sz w:val="26"/>
          <w:szCs w:val="26"/>
          <w:lang w:eastAsia="ru-RU"/>
        </w:rPr>
        <w:t>3</w:t>
      </w:r>
      <w:r w:rsidRPr="00C26C1C">
        <w:rPr>
          <w:rFonts w:eastAsia="Times New Roman"/>
          <w:sz w:val="26"/>
          <w:szCs w:val="26"/>
          <w:lang w:eastAsia="ru-RU"/>
        </w:rPr>
        <w:t xml:space="preserve"> год на территории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реализовано </w:t>
      </w:r>
      <w:r w:rsidRPr="00AF492B">
        <w:rPr>
          <w:rFonts w:eastAsia="Times New Roman"/>
          <w:sz w:val="26"/>
          <w:szCs w:val="26"/>
          <w:lang w:eastAsia="ru-RU"/>
        </w:rPr>
        <w:t>74</w:t>
      </w:r>
      <w:r w:rsidRPr="00C26C1C">
        <w:rPr>
          <w:rFonts w:eastAsia="Times New Roman"/>
          <w:sz w:val="26"/>
          <w:szCs w:val="26"/>
          <w:lang w:eastAsia="ru-RU"/>
        </w:rPr>
        <w:t xml:space="preserve"> инициативных проект</w:t>
      </w:r>
      <w:r>
        <w:rPr>
          <w:rFonts w:eastAsia="Times New Roman"/>
          <w:sz w:val="26"/>
          <w:szCs w:val="26"/>
          <w:lang w:eastAsia="ru-RU"/>
        </w:rPr>
        <w:t xml:space="preserve">а </w:t>
      </w:r>
      <w:r w:rsidRPr="00C26C1C">
        <w:rPr>
          <w:rFonts w:eastAsia="Times New Roman"/>
          <w:sz w:val="26"/>
          <w:szCs w:val="26"/>
          <w:lang w:eastAsia="ru-RU"/>
        </w:rPr>
        <w:t xml:space="preserve">на общую сумму </w:t>
      </w:r>
      <w:r w:rsidRPr="00AE15B5">
        <w:rPr>
          <w:rFonts w:eastAsia="Times New Roman"/>
          <w:sz w:val="26"/>
          <w:szCs w:val="26"/>
          <w:lang w:eastAsia="ru-RU"/>
        </w:rPr>
        <w:t>74 043,79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 w:rsidRPr="00AE15B5">
        <w:rPr>
          <w:rFonts w:eastAsia="Times New Roman"/>
          <w:sz w:val="26"/>
          <w:szCs w:val="26"/>
          <w:lang w:eastAsia="ru-RU"/>
        </w:rPr>
        <w:t>тысяч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Анализ реализации инициативных проектов, осуществляем</w:t>
      </w:r>
      <w:r>
        <w:rPr>
          <w:rFonts w:eastAsia="Times New Roman"/>
          <w:sz w:val="26"/>
          <w:szCs w:val="26"/>
          <w:lang w:eastAsia="ru-RU"/>
        </w:rPr>
        <w:t>о</w:t>
      </w:r>
      <w:r w:rsidRPr="00C26C1C">
        <w:rPr>
          <w:rFonts w:eastAsia="Times New Roman"/>
          <w:sz w:val="26"/>
          <w:szCs w:val="26"/>
          <w:lang w:eastAsia="ru-RU"/>
        </w:rPr>
        <w:t xml:space="preserve">й в </w:t>
      </w:r>
      <w:r>
        <w:rPr>
          <w:sz w:val="26"/>
          <w:szCs w:val="26"/>
        </w:rPr>
        <w:t>Суоярвском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2023 год, позволяет сделать вывод об активном вовлечении граждан в решение вопросов местного значения не только путем гражданской инициативы, но и путем непосредственного участия в определении и выборе объектов расходования бюджетных средств.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Правительством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 xml:space="preserve"> совместно с </w:t>
      </w:r>
      <w:r>
        <w:rPr>
          <w:rFonts w:eastAsia="Times New Roman"/>
          <w:sz w:val="26"/>
          <w:szCs w:val="26"/>
          <w:lang w:eastAsia="ru-RU"/>
        </w:rPr>
        <w:t xml:space="preserve">администрацией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</w:t>
      </w:r>
      <w:r>
        <w:rPr>
          <w:rFonts w:eastAsia="Times New Roman"/>
          <w:sz w:val="26"/>
          <w:szCs w:val="26"/>
          <w:lang w:eastAsia="ru-RU"/>
        </w:rPr>
        <w:t>ого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округа</w:t>
      </w:r>
      <w:r w:rsidRPr="00C26C1C">
        <w:rPr>
          <w:rFonts w:eastAsia="Times New Roman"/>
          <w:sz w:val="26"/>
          <w:szCs w:val="26"/>
          <w:lang w:eastAsia="ru-RU"/>
        </w:rPr>
        <w:t xml:space="preserve"> обеспечена возможность для граждан участвовать в электронном голосовании в поддержку инициативных проектов. Практика участия граждан в голосовании расширяется путем её популяризации через средства массовой информации. </w:t>
      </w:r>
    </w:p>
    <w:p w:rsidR="00237076" w:rsidRPr="00C26C1C" w:rsidRDefault="00237076" w:rsidP="00237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Основным источником финансирования реализации инициативных проектов в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остается целевая субсидия из </w:t>
      </w:r>
      <w:r>
        <w:rPr>
          <w:rFonts w:eastAsia="Times New Roman"/>
          <w:sz w:val="26"/>
          <w:szCs w:val="26"/>
          <w:lang w:eastAsia="ru-RU"/>
        </w:rPr>
        <w:t xml:space="preserve">регионального </w:t>
      </w:r>
      <w:r w:rsidRPr="00C26C1C">
        <w:rPr>
          <w:rFonts w:eastAsia="Times New Roman"/>
          <w:sz w:val="26"/>
          <w:szCs w:val="26"/>
          <w:lang w:eastAsia="ru-RU"/>
        </w:rPr>
        <w:t xml:space="preserve">бюджета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на поддержку проектов инициативного бюджетирования. За период 2021 – 2023 годы на реализацию инициативных проектов из бюджета </w:t>
      </w:r>
      <w:r>
        <w:rPr>
          <w:rFonts w:eastAsia="Times New Roman"/>
          <w:sz w:val="26"/>
          <w:szCs w:val="26"/>
          <w:lang w:eastAsia="ru-RU"/>
        </w:rPr>
        <w:t>республики</w:t>
      </w:r>
      <w:r w:rsidRPr="00C26C1C">
        <w:rPr>
          <w:rFonts w:eastAsia="Times New Roman"/>
          <w:sz w:val="26"/>
          <w:szCs w:val="26"/>
          <w:lang w:eastAsia="ru-RU"/>
        </w:rPr>
        <w:t xml:space="preserve">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было выделено </w:t>
      </w:r>
      <w:r>
        <w:rPr>
          <w:rFonts w:eastAsia="Times New Roman"/>
          <w:sz w:val="26"/>
          <w:szCs w:val="26"/>
          <w:lang w:eastAsia="ru-RU"/>
        </w:rPr>
        <w:t>63 480,34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рублей, в том числе: </w:t>
      </w:r>
    </w:p>
    <w:p w:rsidR="00237076" w:rsidRPr="00C26C1C" w:rsidRDefault="00237076" w:rsidP="00237076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2021 год </w:t>
      </w:r>
      <w:r>
        <w:rPr>
          <w:rFonts w:eastAsia="Times New Roman"/>
          <w:sz w:val="26"/>
          <w:szCs w:val="26"/>
          <w:lang w:eastAsia="ru-RU"/>
        </w:rPr>
        <w:t>–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27 176,28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рублей; </w:t>
      </w:r>
    </w:p>
    <w:p w:rsidR="00237076" w:rsidRPr="00C26C1C" w:rsidRDefault="00237076" w:rsidP="00237076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2022 год – </w:t>
      </w:r>
      <w:r>
        <w:rPr>
          <w:rFonts w:eastAsia="Times New Roman"/>
          <w:sz w:val="26"/>
          <w:szCs w:val="26"/>
          <w:lang w:eastAsia="ru-RU"/>
        </w:rPr>
        <w:t>25 752,34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</w:t>
      </w:r>
      <w:r>
        <w:rPr>
          <w:rFonts w:eastAsia="Times New Roman"/>
          <w:sz w:val="26"/>
          <w:szCs w:val="26"/>
          <w:lang w:eastAsia="ru-RU"/>
        </w:rPr>
        <w:t>и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рублей; </w:t>
      </w:r>
    </w:p>
    <w:p w:rsidR="00237076" w:rsidRDefault="00237076" w:rsidP="00A14A45">
      <w:pPr>
        <w:pStyle w:val="Default"/>
        <w:jc w:val="both"/>
        <w:rPr>
          <w:b/>
          <w:sz w:val="26"/>
          <w:szCs w:val="26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2023 год – </w:t>
      </w:r>
      <w:r>
        <w:rPr>
          <w:rFonts w:eastAsia="Times New Roman"/>
          <w:sz w:val="26"/>
          <w:szCs w:val="26"/>
          <w:lang w:eastAsia="ru-RU"/>
        </w:rPr>
        <w:t>10 551,72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рублей. </w:t>
      </w:r>
    </w:p>
    <w:p w:rsidR="002831D8" w:rsidRDefault="00A14A45" w:rsidP="00237076">
      <w:pPr>
        <w:widowControl w:val="0"/>
        <w:tabs>
          <w:tab w:val="left" w:pos="2594"/>
          <w:tab w:val="left" w:pos="4763"/>
          <w:tab w:val="left" w:pos="5161"/>
          <w:tab w:val="left" w:pos="5785"/>
          <w:tab w:val="left" w:pos="7311"/>
          <w:tab w:val="left" w:pos="9102"/>
        </w:tabs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831D8" w:rsidRPr="002831D8">
        <w:rPr>
          <w:color w:val="000000"/>
          <w:sz w:val="26"/>
          <w:szCs w:val="26"/>
        </w:rPr>
        <w:t>римеры инициативного бюджетирования</w:t>
      </w:r>
      <w:r>
        <w:rPr>
          <w:color w:val="000000"/>
          <w:sz w:val="26"/>
          <w:szCs w:val="26"/>
        </w:rPr>
        <w:t xml:space="preserve"> в Республике Карелия </w:t>
      </w:r>
      <w:r w:rsidR="002831D8" w:rsidRPr="002831D8">
        <w:rPr>
          <w:color w:val="000000"/>
          <w:sz w:val="26"/>
          <w:szCs w:val="26"/>
        </w:rPr>
        <w:t>— это программы поддержки местных инициатив</w:t>
      </w:r>
      <w:r>
        <w:rPr>
          <w:color w:val="000000"/>
          <w:sz w:val="26"/>
          <w:szCs w:val="26"/>
        </w:rPr>
        <w:t xml:space="preserve"> (ППМИ)</w:t>
      </w:r>
      <w:r w:rsidR="002831D8" w:rsidRPr="002831D8">
        <w:rPr>
          <w:color w:val="000000"/>
          <w:sz w:val="26"/>
          <w:szCs w:val="26"/>
        </w:rPr>
        <w:t>, работа ТОСов, «Народный бюджет»,  работа некоммерческих организаций, грантовая деятельность.</w:t>
      </w:r>
    </w:p>
    <w:p w:rsidR="00DE258C" w:rsidRDefault="00DE258C" w:rsidP="00DE258C">
      <w:pPr>
        <w:widowControl w:val="0"/>
        <w:spacing w:line="239" w:lineRule="auto"/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жетирование</w:t>
      </w:r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объе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иняет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активных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не</w:t>
      </w:r>
      <w:r>
        <w:rPr>
          <w:color w:val="000000"/>
          <w:sz w:val="26"/>
          <w:szCs w:val="26"/>
        </w:rPr>
        <w:t>равно</w:t>
      </w:r>
      <w:r>
        <w:rPr>
          <w:color w:val="000000"/>
          <w:spacing w:val="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шн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х жителей,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тремятся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сил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сво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го района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селенного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та.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сегодня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ое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бюджетирование поможет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шить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малое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количе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z w:val="26"/>
          <w:szCs w:val="26"/>
        </w:rPr>
        <w:t>естных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лем: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благо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 территорий,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колодцев,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кт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ы,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строител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ство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тских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спортивных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щадок,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осстан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вление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памятн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ков,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павшим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ой Оте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твенной войн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многое д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гое.</w:t>
      </w:r>
    </w:p>
    <w:p w:rsidR="00DE258C" w:rsidRDefault="00DE258C" w:rsidP="00DE258C">
      <w:pPr>
        <w:widowControl w:val="0"/>
        <w:tabs>
          <w:tab w:val="left" w:pos="1392"/>
          <w:tab w:val="left" w:pos="2688"/>
          <w:tab w:val="left" w:pos="4279"/>
          <w:tab w:val="left" w:pos="4710"/>
          <w:tab w:val="left" w:pos="6661"/>
          <w:tab w:val="left" w:pos="7713"/>
          <w:tab w:val="left" w:pos="9236"/>
        </w:tabs>
        <w:spacing w:line="239" w:lineRule="auto"/>
        <w:ind w:left="1" w:right="-1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Через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8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бюджетирование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селение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1"/>
          <w:sz w:val="26"/>
          <w:szCs w:val="26"/>
        </w:rPr>
        <w:t>ст</w:t>
      </w:r>
      <w:r>
        <w:rPr>
          <w:color w:val="000000"/>
          <w:sz w:val="26"/>
          <w:szCs w:val="26"/>
        </w:rPr>
        <w:t>ах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социально-экономич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нь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й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изменяет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.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Люди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понимают, ч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местная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ченная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работа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собна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решить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мно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ество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м,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начинают</w:t>
      </w:r>
      <w:r>
        <w:rPr>
          <w:color w:val="000000"/>
          <w:sz w:val="26"/>
          <w:szCs w:val="26"/>
        </w:rPr>
        <w:tab/>
        <w:t>актив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ься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  <w:t>обществен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ab/>
        <w:t>жи</w:t>
      </w:r>
      <w:r>
        <w:rPr>
          <w:color w:val="000000"/>
          <w:spacing w:val="2"/>
          <w:sz w:val="26"/>
          <w:szCs w:val="26"/>
        </w:rPr>
        <w:t>з</w:t>
      </w:r>
      <w:r>
        <w:rPr>
          <w:color w:val="000000"/>
          <w:sz w:val="26"/>
          <w:szCs w:val="26"/>
        </w:rPr>
        <w:t>нь,</w:t>
      </w:r>
      <w:r>
        <w:rPr>
          <w:color w:val="000000"/>
          <w:sz w:val="26"/>
          <w:szCs w:val="26"/>
        </w:rPr>
        <w:tab/>
        <w:t>выс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пают</w:t>
      </w:r>
      <w:r>
        <w:rPr>
          <w:color w:val="000000"/>
          <w:sz w:val="26"/>
          <w:szCs w:val="26"/>
        </w:rPr>
        <w:tab/>
        <w:t>с инициатива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и.</w:t>
      </w:r>
    </w:p>
    <w:p w:rsidR="00DE258C" w:rsidRDefault="00DE258C" w:rsidP="00DE258C">
      <w:pPr>
        <w:widowControl w:val="0"/>
        <w:spacing w:before="1" w:line="239" w:lineRule="auto"/>
        <w:ind w:left="1" w:right="-56" w:firstLine="707"/>
        <w:rPr>
          <w:color w:val="000000"/>
          <w:sz w:val="26"/>
          <w:szCs w:val="26"/>
        </w:rPr>
      </w:pPr>
      <w:bookmarkStart w:id="1" w:name="_page_42_0"/>
      <w:r>
        <w:rPr>
          <w:color w:val="000000"/>
          <w:sz w:val="26"/>
          <w:szCs w:val="26"/>
        </w:rPr>
        <w:t>Развитие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равл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может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ктивным 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ае,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если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меется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заинтерес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населе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решении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общественно </w:t>
      </w:r>
      <w:r>
        <w:rPr>
          <w:color w:val="000000"/>
          <w:sz w:val="26"/>
          <w:szCs w:val="26"/>
        </w:rPr>
        <w:lastRenderedPageBreak/>
        <w:t>значимых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вопросов, активн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диал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га вл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сти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селения.</w:t>
      </w:r>
    </w:p>
    <w:p w:rsidR="00DE258C" w:rsidRDefault="00DE258C" w:rsidP="00DE258C">
      <w:pPr>
        <w:widowControl w:val="0"/>
        <w:ind w:left="1" w:right="-58" w:firstLine="707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Кл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ч</w:t>
      </w:r>
      <w:r>
        <w:rPr>
          <w:color w:val="000000"/>
          <w:spacing w:val="-6"/>
          <w:sz w:val="26"/>
          <w:szCs w:val="26"/>
        </w:rPr>
        <w:t>ев</w:t>
      </w:r>
      <w:r>
        <w:rPr>
          <w:color w:val="000000"/>
          <w:spacing w:val="-1"/>
          <w:sz w:val="26"/>
          <w:szCs w:val="26"/>
        </w:rPr>
        <w:t>ые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ле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з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ни</w:t>
      </w:r>
      <w:r>
        <w:rPr>
          <w:color w:val="000000"/>
          <w:spacing w:val="-2"/>
          <w:sz w:val="26"/>
          <w:szCs w:val="26"/>
        </w:rPr>
        <w:t>ц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но</w:t>
      </w:r>
      <w:r>
        <w:rPr>
          <w:color w:val="000000"/>
          <w:spacing w:val="-6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я</w:t>
      </w:r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яз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щ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ф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:</w:t>
      </w:r>
    </w:p>
    <w:p w:rsidR="00DE258C" w:rsidRDefault="00DE258C" w:rsidP="00DE258C">
      <w:pPr>
        <w:widowControl w:val="0"/>
        <w:spacing w:line="238" w:lineRule="auto"/>
        <w:ind w:left="1" w:right="-9" w:firstLine="707"/>
        <w:jc w:val="both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тре</w:t>
      </w:r>
      <w:r>
        <w:rPr>
          <w:color w:val="000000"/>
          <w:spacing w:val="3"/>
          <w:sz w:val="26"/>
          <w:szCs w:val="26"/>
        </w:rPr>
        <w:t>б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мыслен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 w:rsidR="00CF6581">
        <w:rPr>
          <w:color w:val="000000"/>
          <w:sz w:val="26"/>
          <w:szCs w:val="26"/>
        </w:rPr>
        <w:t>ы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гражд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са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территориально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о развития,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тревожит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непонимание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данами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новых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форматов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 выделении средств из</w:t>
      </w:r>
      <w:r>
        <w:rPr>
          <w:color w:val="000000"/>
          <w:spacing w:val="3"/>
          <w:sz w:val="26"/>
          <w:szCs w:val="26"/>
        </w:rPr>
        <w:t xml:space="preserve"> </w:t>
      </w:r>
      <w:r w:rsidR="00B1638A">
        <w:rPr>
          <w:color w:val="000000"/>
          <w:sz w:val="26"/>
          <w:szCs w:val="26"/>
        </w:rPr>
        <w:t>рег</w:t>
      </w:r>
      <w:r w:rsidR="00DA27B0">
        <w:rPr>
          <w:color w:val="000000"/>
          <w:sz w:val="26"/>
          <w:szCs w:val="26"/>
        </w:rPr>
        <w:t>и</w:t>
      </w:r>
      <w:r w:rsidR="00B1638A">
        <w:rPr>
          <w:color w:val="000000"/>
          <w:sz w:val="26"/>
          <w:szCs w:val="26"/>
        </w:rPr>
        <w:t>онального</w:t>
      </w:r>
      <w:r>
        <w:rPr>
          <w:color w:val="000000"/>
          <w:sz w:val="26"/>
          <w:szCs w:val="26"/>
        </w:rPr>
        <w:t xml:space="preserve"> бюджета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овни;</w:t>
      </w:r>
    </w:p>
    <w:p w:rsidR="00DE258C" w:rsidRDefault="00DE258C" w:rsidP="00DE258C">
      <w:pPr>
        <w:widowControl w:val="0"/>
        <w:spacing w:before="1" w:line="238" w:lineRule="auto"/>
        <w:ind w:left="1" w:right="-6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6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е</w:t>
      </w:r>
      <w:r>
        <w:rPr>
          <w:color w:val="000000"/>
          <w:spacing w:val="-7"/>
          <w:sz w:val="26"/>
          <w:szCs w:val="26"/>
        </w:rPr>
        <w:t>доста</w:t>
      </w:r>
      <w:r>
        <w:rPr>
          <w:color w:val="000000"/>
          <w:spacing w:val="-10"/>
          <w:sz w:val="26"/>
          <w:szCs w:val="26"/>
        </w:rPr>
        <w:t>т</w:t>
      </w:r>
      <w:r>
        <w:rPr>
          <w:color w:val="000000"/>
          <w:spacing w:val="-9"/>
          <w:sz w:val="26"/>
          <w:szCs w:val="26"/>
        </w:rPr>
        <w:t>оч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р</w:t>
      </w:r>
      <w:r>
        <w:rPr>
          <w:color w:val="000000"/>
          <w:spacing w:val="-8"/>
          <w:sz w:val="26"/>
          <w:szCs w:val="26"/>
        </w:rPr>
        <w:t>овен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от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pacing w:val="-9"/>
          <w:sz w:val="26"/>
          <w:szCs w:val="26"/>
        </w:rPr>
        <w:t>ва</w:t>
      </w:r>
      <w:r>
        <w:rPr>
          <w:color w:val="000000"/>
          <w:spacing w:val="-7"/>
          <w:sz w:val="26"/>
          <w:szCs w:val="26"/>
        </w:rPr>
        <w:t>ци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7"/>
          <w:sz w:val="26"/>
          <w:szCs w:val="26"/>
        </w:rPr>
        <w:t>ас</w:t>
      </w:r>
      <w:r>
        <w:rPr>
          <w:color w:val="000000"/>
          <w:spacing w:val="-8"/>
          <w:sz w:val="26"/>
          <w:szCs w:val="26"/>
        </w:rPr>
        <w:t>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7"/>
          <w:sz w:val="26"/>
          <w:szCs w:val="26"/>
        </w:rPr>
        <w:t>асе</w:t>
      </w:r>
      <w:r>
        <w:rPr>
          <w:color w:val="000000"/>
          <w:spacing w:val="-10"/>
          <w:sz w:val="26"/>
          <w:szCs w:val="26"/>
        </w:rPr>
        <w:t>л</w:t>
      </w:r>
      <w:r>
        <w:rPr>
          <w:color w:val="000000"/>
          <w:spacing w:val="-7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9"/>
          <w:sz w:val="26"/>
          <w:szCs w:val="26"/>
        </w:rPr>
        <w:t>щ</w:t>
      </w:r>
      <w:r>
        <w:rPr>
          <w:color w:val="000000"/>
          <w:spacing w:val="-7"/>
          <w:sz w:val="26"/>
          <w:szCs w:val="26"/>
        </w:rPr>
        <w:t>ествле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8"/>
          <w:sz w:val="26"/>
          <w:szCs w:val="26"/>
        </w:rPr>
        <w:t>бст</w:t>
      </w:r>
      <w:r>
        <w:rPr>
          <w:color w:val="000000"/>
          <w:spacing w:val="-7"/>
          <w:sz w:val="26"/>
          <w:szCs w:val="26"/>
        </w:rPr>
        <w:t>в</w:t>
      </w:r>
      <w:r>
        <w:rPr>
          <w:color w:val="000000"/>
          <w:spacing w:val="-9"/>
          <w:sz w:val="26"/>
          <w:szCs w:val="26"/>
        </w:rPr>
        <w:t>е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6"/>
          <w:sz w:val="26"/>
          <w:szCs w:val="26"/>
        </w:rPr>
        <w:t>ы</w:t>
      </w:r>
      <w:r>
        <w:rPr>
          <w:color w:val="000000"/>
          <w:spacing w:val="48"/>
          <w:sz w:val="26"/>
          <w:szCs w:val="26"/>
        </w:rPr>
        <w:t>х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pacing w:val="-9"/>
          <w:sz w:val="26"/>
          <w:szCs w:val="26"/>
        </w:rPr>
        <w:t>ц</w:t>
      </w:r>
      <w:r>
        <w:rPr>
          <w:color w:val="000000"/>
          <w:spacing w:val="-8"/>
          <w:sz w:val="26"/>
          <w:szCs w:val="26"/>
        </w:rPr>
        <w:t>иат</w:t>
      </w:r>
      <w:r>
        <w:rPr>
          <w:color w:val="000000"/>
          <w:spacing w:val="-9"/>
          <w:sz w:val="26"/>
          <w:szCs w:val="26"/>
        </w:rPr>
        <w:t>и</w:t>
      </w:r>
      <w:r>
        <w:rPr>
          <w:color w:val="000000"/>
          <w:spacing w:val="48"/>
          <w:sz w:val="26"/>
          <w:szCs w:val="26"/>
        </w:rPr>
        <w:t>в</w:t>
      </w:r>
      <w:r>
        <w:rPr>
          <w:color w:val="000000"/>
          <w:spacing w:val="5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10"/>
          <w:sz w:val="26"/>
          <w:szCs w:val="26"/>
        </w:rPr>
        <w:t>о</w:t>
      </w:r>
      <w:r>
        <w:rPr>
          <w:color w:val="000000"/>
          <w:spacing w:val="-7"/>
          <w:sz w:val="26"/>
          <w:szCs w:val="26"/>
        </w:rPr>
        <w:t>при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11"/>
          <w:sz w:val="26"/>
          <w:szCs w:val="26"/>
        </w:rPr>
        <w:t>а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6"/>
          <w:sz w:val="26"/>
          <w:szCs w:val="26"/>
        </w:rPr>
        <w:t>тн</w:t>
      </w:r>
      <w:r>
        <w:rPr>
          <w:color w:val="000000"/>
          <w:spacing w:val="-7"/>
          <w:sz w:val="26"/>
          <w:szCs w:val="26"/>
        </w:rPr>
        <w:t>ос</w:t>
      </w:r>
      <w:r>
        <w:rPr>
          <w:color w:val="000000"/>
          <w:spacing w:val="-11"/>
          <w:sz w:val="26"/>
          <w:szCs w:val="26"/>
        </w:rPr>
        <w:t>т</w:t>
      </w:r>
      <w:r>
        <w:rPr>
          <w:color w:val="000000"/>
          <w:spacing w:val="49"/>
          <w:sz w:val="26"/>
          <w:szCs w:val="26"/>
        </w:rPr>
        <w:t>ик</w:t>
      </w:r>
      <w:r>
        <w:rPr>
          <w:color w:val="000000"/>
          <w:spacing w:val="-8"/>
          <w:sz w:val="26"/>
          <w:szCs w:val="26"/>
        </w:rPr>
        <w:t>п</w:t>
      </w:r>
      <w:r>
        <w:rPr>
          <w:color w:val="000000"/>
          <w:spacing w:val="-7"/>
          <w:sz w:val="26"/>
          <w:szCs w:val="26"/>
        </w:rPr>
        <w:t>роцесс</w:t>
      </w:r>
      <w:r>
        <w:rPr>
          <w:color w:val="000000"/>
          <w:spacing w:val="41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ест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ог</w:t>
      </w:r>
      <w:r>
        <w:rPr>
          <w:color w:val="000000"/>
          <w:spacing w:val="4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а</w:t>
      </w:r>
      <w:r>
        <w:rPr>
          <w:color w:val="000000"/>
          <w:spacing w:val="-9"/>
          <w:sz w:val="26"/>
          <w:szCs w:val="26"/>
        </w:rPr>
        <w:t>м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6"/>
          <w:sz w:val="26"/>
          <w:szCs w:val="26"/>
        </w:rPr>
        <w:t>п</w:t>
      </w:r>
      <w:r>
        <w:rPr>
          <w:color w:val="000000"/>
          <w:spacing w:val="-8"/>
          <w:sz w:val="26"/>
          <w:szCs w:val="26"/>
        </w:rPr>
        <w:t>равления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before="3" w:line="238" w:lineRule="auto"/>
        <w:ind w:left="1" w:right="-5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низ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проф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ссион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лизм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аждан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</w:t>
      </w:r>
      <w:r>
        <w:rPr>
          <w:color w:val="000000"/>
          <w:spacing w:val="1"/>
          <w:sz w:val="26"/>
          <w:szCs w:val="26"/>
        </w:rPr>
        <w:t>еф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цит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ий,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овых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методов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подходов,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бмена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опытом 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бюджетирован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я);</w:t>
      </w:r>
    </w:p>
    <w:p w:rsidR="00DE258C" w:rsidRDefault="00DE258C" w:rsidP="00DE258C">
      <w:pPr>
        <w:widowControl w:val="0"/>
        <w:spacing w:before="4" w:line="238" w:lineRule="auto"/>
        <w:ind w:left="708" w:right="-20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5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оч</w:t>
      </w:r>
      <w:r>
        <w:rPr>
          <w:color w:val="000000"/>
          <w:spacing w:val="-4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1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рс</w:t>
      </w:r>
      <w:r>
        <w:rPr>
          <w:color w:val="000000"/>
          <w:spacing w:val="-5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5"/>
          <w:sz w:val="26"/>
          <w:szCs w:val="26"/>
        </w:rPr>
        <w:t>ес</w:t>
      </w:r>
      <w:r>
        <w:rPr>
          <w:color w:val="000000"/>
          <w:spacing w:val="-1"/>
          <w:sz w:val="26"/>
          <w:szCs w:val="26"/>
        </w:rPr>
        <w:t>п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че</w:t>
      </w:r>
      <w:r>
        <w:rPr>
          <w:color w:val="000000"/>
          <w:spacing w:val="-2"/>
          <w:sz w:val="26"/>
          <w:szCs w:val="26"/>
        </w:rPr>
        <w:t>н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ть</w:t>
      </w:r>
      <w:r w:rsidR="00B1638A">
        <w:rPr>
          <w:color w:val="000000"/>
          <w:sz w:val="26"/>
          <w:szCs w:val="26"/>
        </w:rPr>
        <w:t>.</w:t>
      </w:r>
    </w:p>
    <w:p w:rsidR="00CF6581" w:rsidRPr="00CF6581" w:rsidRDefault="00CF6581" w:rsidP="00CF6581">
      <w:pPr>
        <w:ind w:firstLine="709"/>
        <w:jc w:val="both"/>
        <w:rPr>
          <w:color w:val="000000"/>
          <w:sz w:val="26"/>
          <w:szCs w:val="26"/>
        </w:rPr>
      </w:pPr>
      <w:r w:rsidRPr="00CF6581">
        <w:rPr>
          <w:color w:val="000000"/>
          <w:sz w:val="26"/>
          <w:szCs w:val="26"/>
        </w:rPr>
        <w:t>Реализация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DE258C" w:rsidRDefault="00DE25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</w:t>
      </w:r>
      <w:r>
        <w:rPr>
          <w:color w:val="000000"/>
          <w:sz w:val="26"/>
          <w:szCs w:val="26"/>
        </w:rPr>
        <w:tab/>
        <w:t>п</w:t>
      </w:r>
      <w:r>
        <w:rPr>
          <w:color w:val="000000"/>
          <w:spacing w:val="2"/>
          <w:sz w:val="26"/>
          <w:szCs w:val="26"/>
        </w:rPr>
        <w:t>ро</w:t>
      </w:r>
      <w:r>
        <w:rPr>
          <w:color w:val="000000"/>
          <w:sz w:val="26"/>
          <w:szCs w:val="26"/>
        </w:rPr>
        <w:t>граммн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-целе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ab/>
        <w:t>метода</w:t>
      </w:r>
      <w:r>
        <w:rPr>
          <w:color w:val="000000"/>
          <w:sz w:val="26"/>
          <w:szCs w:val="26"/>
        </w:rPr>
        <w:tab/>
        <w:t>позволит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омплекс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 подходить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проблем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тия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я в </w:t>
      </w:r>
      <w:r w:rsidR="00B1638A">
        <w:rPr>
          <w:color w:val="000000"/>
          <w:sz w:val="26"/>
          <w:szCs w:val="26"/>
        </w:rPr>
        <w:t>Суоярвском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г</w:t>
      </w:r>
      <w:r>
        <w:rPr>
          <w:color w:val="000000"/>
          <w:sz w:val="26"/>
          <w:szCs w:val="26"/>
        </w:rPr>
        <w:t>е.</w:t>
      </w:r>
    </w:p>
    <w:p w:rsidR="00904B8C" w:rsidRDefault="00904B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</w:p>
    <w:p w:rsidR="00A64BB8" w:rsidRDefault="00904B8C" w:rsidP="00904B8C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2</w:t>
      </w:r>
      <w:r w:rsidRPr="002D5C78">
        <w:rPr>
          <w:b/>
          <w:sz w:val="26"/>
          <w:szCs w:val="26"/>
        </w:rPr>
        <w:t>. Основные цели и задачи муниципальной программы</w:t>
      </w:r>
    </w:p>
    <w:p w:rsidR="006F3B73" w:rsidRPr="002D5C78" w:rsidRDefault="006F3B73" w:rsidP="00904B8C">
      <w:pPr>
        <w:ind w:firstLine="709"/>
        <w:jc w:val="center"/>
        <w:rPr>
          <w:b/>
          <w:sz w:val="26"/>
          <w:szCs w:val="26"/>
        </w:rPr>
      </w:pPr>
    </w:p>
    <w:p w:rsidR="00904B8C" w:rsidRPr="00904B8C" w:rsidRDefault="00904B8C" w:rsidP="00904B8C">
      <w:pPr>
        <w:ind w:firstLine="851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Целью программы является реализация социально значимых проектов (далее - проектов) на территории </w:t>
      </w:r>
      <w:r w:rsidR="00B47FF0" w:rsidRPr="002D5C78">
        <w:rPr>
          <w:color w:val="000000"/>
          <w:sz w:val="26"/>
          <w:szCs w:val="26"/>
        </w:rPr>
        <w:t>Суоярвского муниципального округа пу</w:t>
      </w:r>
      <w:r w:rsidRPr="002D5C78">
        <w:rPr>
          <w:color w:val="000000"/>
          <w:sz w:val="26"/>
          <w:szCs w:val="26"/>
        </w:rPr>
        <w:t>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</w:t>
      </w:r>
      <w:r w:rsidRPr="00904B8C">
        <w:rPr>
          <w:color w:val="000000"/>
          <w:sz w:val="26"/>
          <w:szCs w:val="26"/>
        </w:rPr>
        <w:t xml:space="preserve"> местного значения, в том числе софинансирование расходов.</w:t>
      </w:r>
    </w:p>
    <w:p w:rsidR="00A35DAC" w:rsidRDefault="00904B8C" w:rsidP="00A35DAC">
      <w:pPr>
        <w:ind w:firstLine="851"/>
        <w:jc w:val="both"/>
        <w:rPr>
          <w:color w:val="000000"/>
          <w:sz w:val="26"/>
          <w:szCs w:val="26"/>
        </w:rPr>
      </w:pPr>
      <w:r w:rsidRPr="005F6496">
        <w:rPr>
          <w:color w:val="000000"/>
          <w:sz w:val="26"/>
          <w:szCs w:val="26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A35DAC" w:rsidRDefault="00A35DAC" w:rsidP="00A35DAC">
      <w:pPr>
        <w:ind w:firstLine="851"/>
        <w:jc w:val="both"/>
        <w:rPr>
          <w:b/>
          <w:sz w:val="26"/>
          <w:szCs w:val="26"/>
        </w:rPr>
      </w:pPr>
    </w:p>
    <w:p w:rsidR="00A64BB8" w:rsidRDefault="00904B8C" w:rsidP="002D5C78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3</w:t>
      </w:r>
      <w:r w:rsidRPr="002D5C78">
        <w:rPr>
          <w:b/>
          <w:bCs/>
          <w:color w:val="000000"/>
          <w:sz w:val="26"/>
          <w:szCs w:val="26"/>
        </w:rPr>
        <w:t>. Сроки реализации муниципальной программы</w:t>
      </w:r>
    </w:p>
    <w:p w:rsidR="000E64E0" w:rsidRPr="002D5C78" w:rsidRDefault="000E64E0" w:rsidP="002D5C78">
      <w:pPr>
        <w:ind w:firstLine="709"/>
        <w:jc w:val="center"/>
        <w:rPr>
          <w:sz w:val="26"/>
          <w:szCs w:val="26"/>
        </w:rPr>
      </w:pPr>
    </w:p>
    <w:p w:rsidR="00904B8C" w:rsidRPr="002D5C78" w:rsidRDefault="00904B8C" w:rsidP="00904B8C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>Срок реализации муниципальной программы рассчитан на 202</w:t>
      </w:r>
      <w:r w:rsidR="00241BB3">
        <w:rPr>
          <w:color w:val="000000"/>
          <w:sz w:val="26"/>
          <w:szCs w:val="26"/>
        </w:rPr>
        <w:t>4</w:t>
      </w:r>
      <w:r w:rsidRPr="002D5C78">
        <w:rPr>
          <w:color w:val="000000"/>
          <w:sz w:val="26"/>
          <w:szCs w:val="26"/>
        </w:rPr>
        <w:t> – 202</w:t>
      </w:r>
      <w:r w:rsidR="00031C36" w:rsidRPr="002D5C78">
        <w:rPr>
          <w:color w:val="000000"/>
          <w:sz w:val="26"/>
          <w:szCs w:val="26"/>
        </w:rPr>
        <w:t>7</w:t>
      </w:r>
      <w:r w:rsidRPr="002D5C78">
        <w:rPr>
          <w:color w:val="000000"/>
          <w:sz w:val="26"/>
          <w:szCs w:val="26"/>
        </w:rPr>
        <w:t xml:space="preserve"> годы</w:t>
      </w:r>
      <w:r w:rsidR="00031C36" w:rsidRPr="002D5C78">
        <w:rPr>
          <w:color w:val="000000"/>
          <w:sz w:val="26"/>
          <w:szCs w:val="26"/>
        </w:rPr>
        <w:t xml:space="preserve"> и на период до 2030 года</w:t>
      </w:r>
      <w:r w:rsidRPr="002D5C78">
        <w:rPr>
          <w:color w:val="000000"/>
          <w:sz w:val="26"/>
          <w:szCs w:val="26"/>
        </w:rPr>
        <w:t>.</w:t>
      </w:r>
    </w:p>
    <w:p w:rsidR="002D5C78" w:rsidRPr="002D5C78" w:rsidRDefault="002D5C78" w:rsidP="00904B8C">
      <w:pPr>
        <w:ind w:firstLine="709"/>
        <w:jc w:val="both"/>
        <w:rPr>
          <w:color w:val="000000"/>
          <w:sz w:val="26"/>
          <w:szCs w:val="26"/>
        </w:rPr>
      </w:pPr>
    </w:p>
    <w:p w:rsidR="008E13A9" w:rsidRDefault="00B3607A" w:rsidP="00B3607A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4</w:t>
      </w:r>
      <w:r w:rsidRPr="002D5C78">
        <w:rPr>
          <w:b/>
          <w:bCs/>
          <w:color w:val="000000"/>
          <w:sz w:val="26"/>
          <w:szCs w:val="26"/>
        </w:rPr>
        <w:t xml:space="preserve">. </w:t>
      </w:r>
      <w:r w:rsidRPr="002D5C78">
        <w:rPr>
          <w:b/>
          <w:sz w:val="26"/>
          <w:szCs w:val="26"/>
        </w:rPr>
        <w:t>Финансовое обеспечение муниципальной программы</w:t>
      </w:r>
    </w:p>
    <w:p w:rsidR="0004552A" w:rsidRPr="002D5C78" w:rsidRDefault="0004552A" w:rsidP="00B3607A">
      <w:pPr>
        <w:ind w:firstLine="709"/>
        <w:jc w:val="center"/>
        <w:rPr>
          <w:b/>
          <w:sz w:val="26"/>
          <w:szCs w:val="26"/>
        </w:rPr>
      </w:pP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Финансирование муниципальной программы осуществляется за счет средств республиканского и местного бюджетов при условии инициативы от населения, юридических лиц и индивидуальных предпринимателей, и их </w:t>
      </w:r>
      <w:r w:rsidRPr="00B3607A">
        <w:rPr>
          <w:color w:val="000000"/>
          <w:sz w:val="26"/>
          <w:szCs w:val="26"/>
        </w:rPr>
        <w:t xml:space="preserve">доли софинансирования при реализации проектов. </w:t>
      </w:r>
    </w:p>
    <w:p w:rsidR="00B3607A" w:rsidRPr="00A00052" w:rsidRDefault="00B3607A" w:rsidP="00B360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607A">
        <w:rPr>
          <w:color w:val="000000"/>
          <w:sz w:val="26"/>
          <w:szCs w:val="26"/>
        </w:rPr>
        <w:lastRenderedPageBreak/>
        <w:t xml:space="preserve">Общий объем </w:t>
      </w:r>
      <w:r w:rsidRPr="00A00052">
        <w:rPr>
          <w:sz w:val="26"/>
          <w:szCs w:val="26"/>
        </w:rPr>
        <w:t>финансирования муниципальной программы на 202</w:t>
      </w:r>
      <w:r w:rsidR="00241BB3">
        <w:rPr>
          <w:sz w:val="26"/>
          <w:szCs w:val="26"/>
        </w:rPr>
        <w:t>4</w:t>
      </w:r>
      <w:r w:rsidRPr="00A00052">
        <w:rPr>
          <w:sz w:val="26"/>
          <w:szCs w:val="26"/>
        </w:rPr>
        <w:t xml:space="preserve">-2027 годы </w:t>
      </w:r>
      <w:r w:rsidR="008E13A9" w:rsidRPr="00A00052">
        <w:rPr>
          <w:sz w:val="26"/>
          <w:szCs w:val="26"/>
        </w:rPr>
        <w:t xml:space="preserve"> </w:t>
      </w:r>
      <w:r w:rsidR="000D5ABA" w:rsidRPr="002D5C78">
        <w:rPr>
          <w:color w:val="000000"/>
          <w:sz w:val="26"/>
          <w:szCs w:val="26"/>
        </w:rPr>
        <w:t>и на период до 2030 года</w:t>
      </w:r>
      <w:r w:rsidR="000D5ABA" w:rsidRPr="00A00052">
        <w:rPr>
          <w:sz w:val="26"/>
          <w:szCs w:val="26"/>
        </w:rPr>
        <w:t xml:space="preserve"> </w:t>
      </w:r>
      <w:r w:rsidR="008E13A9" w:rsidRPr="00A00052">
        <w:rPr>
          <w:sz w:val="26"/>
          <w:szCs w:val="26"/>
        </w:rPr>
        <w:t>приведен в таблице №</w:t>
      </w:r>
      <w:r w:rsidR="00A00052">
        <w:rPr>
          <w:sz w:val="26"/>
          <w:szCs w:val="26"/>
        </w:rPr>
        <w:t xml:space="preserve"> </w:t>
      </w:r>
      <w:r w:rsidR="00A00052" w:rsidRPr="00A00052">
        <w:rPr>
          <w:sz w:val="26"/>
          <w:szCs w:val="26"/>
        </w:rPr>
        <w:t>3</w:t>
      </w:r>
      <w:r w:rsidR="008E13A9" w:rsidRPr="00A00052">
        <w:rPr>
          <w:sz w:val="26"/>
          <w:szCs w:val="26"/>
        </w:rPr>
        <w:t xml:space="preserve"> к муниципальной программе.</w:t>
      </w: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A00052">
        <w:rPr>
          <w:sz w:val="26"/>
          <w:szCs w:val="26"/>
        </w:rPr>
        <w:t>Объемы финансирования</w:t>
      </w:r>
      <w:r w:rsidRPr="00B3607A">
        <w:rPr>
          <w:color w:val="000000"/>
          <w:sz w:val="26"/>
          <w:szCs w:val="26"/>
        </w:rPr>
        <w:t xml:space="preserve"> из средств бюджета </w:t>
      </w:r>
      <w:r w:rsidR="00095FDC">
        <w:rPr>
          <w:color w:val="000000"/>
          <w:sz w:val="26"/>
          <w:szCs w:val="26"/>
        </w:rPr>
        <w:t xml:space="preserve">Суоярвского муниципального округа </w:t>
      </w:r>
      <w:r w:rsidRPr="00B3607A">
        <w:rPr>
          <w:color w:val="000000"/>
          <w:sz w:val="26"/>
          <w:szCs w:val="26"/>
        </w:rPr>
        <w:t>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DE258C" w:rsidRDefault="00DE258C" w:rsidP="00DE258C">
      <w:pPr>
        <w:spacing w:after="66" w:line="240" w:lineRule="exact"/>
        <w:rPr>
          <w:sz w:val="24"/>
          <w:szCs w:val="24"/>
        </w:rPr>
      </w:pPr>
    </w:p>
    <w:p w:rsidR="00A64BB8" w:rsidRDefault="0049282F" w:rsidP="008E13A9">
      <w:pPr>
        <w:widowControl w:val="0"/>
        <w:ind w:right="3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5</w:t>
      </w:r>
      <w:r w:rsidR="00DE258C" w:rsidRPr="008E13A9">
        <w:rPr>
          <w:b/>
          <w:bCs/>
          <w:color w:val="000000"/>
          <w:sz w:val="26"/>
          <w:szCs w:val="26"/>
        </w:rPr>
        <w:t>. Ме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х</w:t>
      </w:r>
      <w:r w:rsidR="00DE258C" w:rsidRPr="008E13A9">
        <w:rPr>
          <w:b/>
          <w:bCs/>
          <w:color w:val="000000"/>
          <w:sz w:val="26"/>
          <w:szCs w:val="26"/>
        </w:rPr>
        <w:t>анизм реализа</w:t>
      </w:r>
      <w:r w:rsidR="00DE258C" w:rsidRPr="008E13A9">
        <w:rPr>
          <w:b/>
          <w:bCs/>
          <w:color w:val="000000"/>
          <w:spacing w:val="2"/>
          <w:sz w:val="26"/>
          <w:szCs w:val="26"/>
        </w:rPr>
        <w:t>ц</w:t>
      </w:r>
      <w:r w:rsidR="00DE258C" w:rsidRPr="008E13A9">
        <w:rPr>
          <w:b/>
          <w:bCs/>
          <w:color w:val="000000"/>
          <w:sz w:val="26"/>
          <w:szCs w:val="26"/>
        </w:rPr>
        <w:t>ии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 w:rsidRPr="008E13A9">
        <w:rPr>
          <w:b/>
          <w:bCs/>
          <w:color w:val="000000"/>
          <w:sz w:val="26"/>
          <w:szCs w:val="26"/>
        </w:rPr>
        <w:t>мероприя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т</w:t>
      </w:r>
      <w:r w:rsidR="00DE258C" w:rsidRPr="008E13A9">
        <w:rPr>
          <w:b/>
          <w:bCs/>
          <w:color w:val="000000"/>
          <w:sz w:val="26"/>
          <w:szCs w:val="26"/>
        </w:rPr>
        <w:t>ий м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у</w:t>
      </w:r>
      <w:r w:rsidR="00DE258C" w:rsidRPr="008E13A9">
        <w:rPr>
          <w:b/>
          <w:bCs/>
          <w:color w:val="000000"/>
          <w:sz w:val="26"/>
          <w:szCs w:val="26"/>
        </w:rPr>
        <w:t>н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</w:t>
      </w:r>
      <w:r w:rsidR="00DE258C" w:rsidRPr="008E13A9">
        <w:rPr>
          <w:b/>
          <w:bCs/>
          <w:color w:val="000000"/>
          <w:sz w:val="26"/>
          <w:szCs w:val="26"/>
        </w:rPr>
        <w:t>ц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ипал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ь</w:t>
      </w:r>
      <w:r w:rsidRPr="008E13A9">
        <w:rPr>
          <w:b/>
          <w:bCs/>
          <w:color w:val="000000"/>
          <w:sz w:val="26"/>
          <w:szCs w:val="26"/>
        </w:rPr>
        <w:t xml:space="preserve">ной </w:t>
      </w:r>
      <w:r w:rsidR="00DE258C" w:rsidRPr="008E13A9">
        <w:rPr>
          <w:b/>
          <w:bCs/>
          <w:color w:val="000000"/>
          <w:sz w:val="26"/>
          <w:szCs w:val="26"/>
        </w:rPr>
        <w:t>программы</w:t>
      </w:r>
    </w:p>
    <w:p w:rsidR="0004552A" w:rsidRPr="008E13A9" w:rsidRDefault="0004552A" w:rsidP="008E13A9">
      <w:pPr>
        <w:widowControl w:val="0"/>
        <w:ind w:right="3"/>
        <w:jc w:val="center"/>
        <w:rPr>
          <w:sz w:val="26"/>
          <w:szCs w:val="26"/>
        </w:rPr>
      </w:pPr>
    </w:p>
    <w:p w:rsidR="00DE258C" w:rsidRPr="008E13A9" w:rsidRDefault="00B77A05" w:rsidP="00B77A05">
      <w:pPr>
        <w:widowControl w:val="0"/>
        <w:tabs>
          <w:tab w:val="left" w:pos="9355"/>
        </w:tabs>
        <w:spacing w:line="239" w:lineRule="auto"/>
        <w:ind w:left="1" w:right="272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 xml:space="preserve">      </w:t>
      </w:r>
      <w:r w:rsidR="00FF2373" w:rsidRPr="008E13A9">
        <w:rPr>
          <w:color w:val="000000"/>
          <w:sz w:val="26"/>
          <w:szCs w:val="26"/>
        </w:rPr>
        <w:t xml:space="preserve">Сфера </w:t>
      </w:r>
      <w:r w:rsidR="00DE258C" w:rsidRPr="008E13A9">
        <w:rPr>
          <w:color w:val="000000"/>
          <w:sz w:val="26"/>
          <w:szCs w:val="26"/>
        </w:rPr>
        <w:t>ответс</w:t>
      </w:r>
      <w:r w:rsidR="00DE258C" w:rsidRPr="008E13A9">
        <w:rPr>
          <w:color w:val="000000"/>
          <w:spacing w:val="1"/>
          <w:sz w:val="26"/>
          <w:szCs w:val="26"/>
        </w:rPr>
        <w:t>т</w:t>
      </w:r>
      <w:r w:rsidR="00DE258C" w:rsidRPr="008E13A9">
        <w:rPr>
          <w:color w:val="000000"/>
          <w:sz w:val="26"/>
          <w:szCs w:val="26"/>
        </w:rPr>
        <w:t>венно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ти</w:t>
      </w:r>
      <w:r w:rsidR="00FF2373" w:rsidRPr="008E13A9">
        <w:rPr>
          <w:color w:val="000000"/>
          <w:spacing w:val="1"/>
          <w:sz w:val="26"/>
          <w:szCs w:val="26"/>
        </w:rPr>
        <w:t xml:space="preserve"> </w:t>
      </w:r>
      <w:r w:rsidR="00DE258C" w:rsidRPr="008E13A9">
        <w:rPr>
          <w:color w:val="000000"/>
          <w:sz w:val="26"/>
          <w:szCs w:val="26"/>
        </w:rPr>
        <w:t>админи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трации</w:t>
      </w:r>
      <w:r w:rsidR="00FF2373" w:rsidRPr="008E13A9">
        <w:rPr>
          <w:color w:val="000000"/>
          <w:sz w:val="26"/>
          <w:szCs w:val="26"/>
        </w:rPr>
        <w:t xml:space="preserve"> Суоярвского </w:t>
      </w:r>
      <w:r w:rsidR="00DE258C" w:rsidRPr="008E13A9">
        <w:rPr>
          <w:color w:val="000000"/>
          <w:spacing w:val="1"/>
          <w:sz w:val="26"/>
          <w:szCs w:val="26"/>
        </w:rPr>
        <w:t>м</w:t>
      </w:r>
      <w:r w:rsidR="00DE258C" w:rsidRPr="008E13A9">
        <w:rPr>
          <w:color w:val="000000"/>
          <w:spacing w:val="-3"/>
          <w:sz w:val="26"/>
          <w:szCs w:val="26"/>
        </w:rPr>
        <w:t>у</w:t>
      </w:r>
      <w:r w:rsidR="00DE258C" w:rsidRPr="008E13A9">
        <w:rPr>
          <w:color w:val="000000"/>
          <w:spacing w:val="1"/>
          <w:sz w:val="26"/>
          <w:szCs w:val="26"/>
        </w:rPr>
        <w:t>н</w:t>
      </w:r>
      <w:r w:rsidR="00DE258C" w:rsidRPr="008E13A9">
        <w:rPr>
          <w:color w:val="000000"/>
          <w:sz w:val="26"/>
          <w:szCs w:val="26"/>
        </w:rPr>
        <w:t>и</w:t>
      </w:r>
      <w:r w:rsidR="00DE258C" w:rsidRPr="008E13A9">
        <w:rPr>
          <w:color w:val="000000"/>
          <w:spacing w:val="1"/>
          <w:sz w:val="26"/>
          <w:szCs w:val="26"/>
        </w:rPr>
        <w:t>ц</w:t>
      </w:r>
      <w:r w:rsidR="00FF2373" w:rsidRPr="008E13A9">
        <w:rPr>
          <w:color w:val="000000"/>
          <w:sz w:val="26"/>
          <w:szCs w:val="26"/>
        </w:rPr>
        <w:t xml:space="preserve">ипального </w:t>
      </w:r>
      <w:r w:rsidR="00DE258C" w:rsidRPr="008E13A9">
        <w:rPr>
          <w:color w:val="000000"/>
          <w:sz w:val="26"/>
          <w:szCs w:val="26"/>
        </w:rPr>
        <w:t>о</w:t>
      </w:r>
      <w:r w:rsidR="00DE258C" w:rsidRPr="008E13A9">
        <w:rPr>
          <w:color w:val="000000"/>
          <w:spacing w:val="-1"/>
          <w:sz w:val="26"/>
          <w:szCs w:val="26"/>
        </w:rPr>
        <w:t>к</w:t>
      </w:r>
      <w:r w:rsidR="00DE258C" w:rsidRPr="008E13A9">
        <w:rPr>
          <w:color w:val="000000"/>
          <w:spacing w:val="3"/>
          <w:sz w:val="26"/>
          <w:szCs w:val="26"/>
        </w:rPr>
        <w:t>р</w:t>
      </w:r>
      <w:r w:rsidR="00DE258C" w:rsidRPr="008E13A9">
        <w:rPr>
          <w:color w:val="000000"/>
          <w:spacing w:val="-4"/>
          <w:sz w:val="26"/>
          <w:szCs w:val="26"/>
        </w:rPr>
        <w:t>у</w:t>
      </w:r>
      <w:r w:rsidR="00DE258C" w:rsidRPr="008E13A9">
        <w:rPr>
          <w:color w:val="000000"/>
          <w:sz w:val="26"/>
          <w:szCs w:val="26"/>
        </w:rPr>
        <w:t>га: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>–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принимает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шение</w:t>
      </w:r>
      <w:r w:rsidRPr="008E13A9">
        <w:rPr>
          <w:color w:val="000000"/>
          <w:spacing w:val="2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о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н</w:t>
      </w:r>
      <w:r w:rsidRPr="008E13A9">
        <w:rPr>
          <w:color w:val="000000"/>
          <w:spacing w:val="2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</w:t>
      </w:r>
      <w:r w:rsidRPr="008E13A9">
        <w:rPr>
          <w:color w:val="000000"/>
          <w:spacing w:val="2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рении</w:t>
      </w:r>
      <w:r w:rsidRPr="008E13A9">
        <w:rPr>
          <w:color w:val="000000"/>
          <w:spacing w:val="25"/>
          <w:sz w:val="26"/>
          <w:szCs w:val="26"/>
        </w:rPr>
        <w:t xml:space="preserve"> 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z w:val="26"/>
          <w:szCs w:val="26"/>
        </w:rPr>
        <w:t>ча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z w:val="26"/>
          <w:szCs w:val="26"/>
        </w:rPr>
        <w:t>тв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вать</w:t>
      </w:r>
      <w:r w:rsidRPr="008E13A9">
        <w:rPr>
          <w:color w:val="000000"/>
          <w:spacing w:val="22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прогр</w:t>
      </w:r>
      <w:r w:rsidRPr="008E13A9">
        <w:rPr>
          <w:color w:val="000000"/>
          <w:spacing w:val="1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мме</w:t>
      </w:r>
      <w:r w:rsidRPr="008E13A9">
        <w:rPr>
          <w:color w:val="000000"/>
          <w:spacing w:val="26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и</w:t>
      </w:r>
      <w:r w:rsidRPr="008E13A9">
        <w:rPr>
          <w:color w:val="000000"/>
          <w:spacing w:val="2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ициативного бюджетирования.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П</w:t>
      </w:r>
      <w:r w:rsidRPr="008E13A9">
        <w:rPr>
          <w:color w:val="000000"/>
          <w:spacing w:val="1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е</w:t>
      </w:r>
      <w:r w:rsidRPr="008E13A9">
        <w:rPr>
          <w:color w:val="000000"/>
          <w:spacing w:val="1"/>
          <w:sz w:val="26"/>
          <w:szCs w:val="26"/>
        </w:rPr>
        <w:t>ж</w:t>
      </w:r>
      <w:r w:rsidRPr="008E13A9">
        <w:rPr>
          <w:color w:val="000000"/>
          <w:sz w:val="26"/>
          <w:szCs w:val="26"/>
        </w:rPr>
        <w:t>де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всег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,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1"/>
          <w:sz w:val="26"/>
          <w:szCs w:val="26"/>
        </w:rPr>
        <w:t>э</w:t>
      </w:r>
      <w:r w:rsidRPr="008E13A9">
        <w:rPr>
          <w:color w:val="000000"/>
          <w:sz w:val="26"/>
          <w:szCs w:val="26"/>
        </w:rPr>
        <w:t>то</w:t>
      </w:r>
      <w:r w:rsidRPr="008E13A9">
        <w:rPr>
          <w:color w:val="000000"/>
          <w:spacing w:val="80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дполагает</w:t>
      </w:r>
      <w:r w:rsidRPr="008E13A9">
        <w:rPr>
          <w:color w:val="000000"/>
          <w:spacing w:val="8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готовно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софинанси</w:t>
      </w:r>
      <w:r w:rsidRPr="008E13A9">
        <w:rPr>
          <w:color w:val="000000"/>
          <w:spacing w:val="2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ова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 инициати</w:t>
      </w:r>
      <w:r w:rsidRPr="008E13A9">
        <w:rPr>
          <w:color w:val="000000"/>
          <w:spacing w:val="3"/>
          <w:sz w:val="26"/>
          <w:szCs w:val="26"/>
        </w:rPr>
        <w:t>в</w:t>
      </w:r>
      <w:r w:rsidRPr="008E13A9">
        <w:rPr>
          <w:color w:val="000000"/>
          <w:sz w:val="26"/>
          <w:szCs w:val="26"/>
        </w:rPr>
        <w:t>у</w:t>
      </w:r>
      <w:r w:rsidRPr="008E13A9">
        <w:rPr>
          <w:color w:val="000000"/>
          <w:spacing w:val="-5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граждан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из б</w:t>
      </w:r>
      <w:r w:rsidRPr="008E13A9">
        <w:rPr>
          <w:color w:val="000000"/>
          <w:spacing w:val="1"/>
          <w:sz w:val="26"/>
          <w:szCs w:val="26"/>
        </w:rPr>
        <w:t>ю</w:t>
      </w:r>
      <w:r w:rsidRPr="008E13A9">
        <w:rPr>
          <w:color w:val="000000"/>
          <w:sz w:val="26"/>
          <w:szCs w:val="26"/>
        </w:rPr>
        <w:t>джета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="00B77A05" w:rsidRPr="008E13A9">
        <w:rPr>
          <w:color w:val="000000"/>
          <w:sz w:val="26"/>
          <w:szCs w:val="26"/>
        </w:rPr>
        <w:t>Суоярвского</w:t>
      </w:r>
      <w:r w:rsidRPr="008E13A9">
        <w:rPr>
          <w:color w:val="000000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м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иципаль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1"/>
          <w:sz w:val="26"/>
          <w:szCs w:val="26"/>
        </w:rPr>
        <w:t>ит</w:t>
      </w:r>
      <w:r>
        <w:rPr>
          <w:color w:val="000000"/>
          <w:sz w:val="26"/>
          <w:szCs w:val="26"/>
        </w:rPr>
        <w:t>елей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грамме</w:t>
      </w:r>
      <w:r>
        <w:rPr>
          <w:color w:val="000000"/>
          <w:spacing w:val="10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вития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ист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 бюджетирования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ргани</w:t>
      </w:r>
      <w:r>
        <w:rPr>
          <w:color w:val="000000"/>
          <w:spacing w:val="5"/>
          <w:sz w:val="26"/>
          <w:szCs w:val="26"/>
        </w:rPr>
        <w:t>з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овещен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тоящих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браниях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схо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ах, определяет 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общего 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жд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56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первич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отбор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ходе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4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льт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опросов общест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мнен</w:t>
      </w:r>
      <w:r>
        <w:rPr>
          <w:color w:val="000000"/>
          <w:spacing w:val="1"/>
          <w:sz w:val="26"/>
          <w:szCs w:val="26"/>
        </w:rPr>
        <w:t>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ind w:left="1" w:right="-5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аст</w:t>
      </w:r>
      <w:r>
        <w:rPr>
          <w:color w:val="000000"/>
          <w:spacing w:val="4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дении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ов,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доставляя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жителям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необходи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ю информацию для пр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тия решени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B77A05">
      <w:pPr>
        <w:widowControl w:val="0"/>
        <w:spacing w:line="239" w:lineRule="auto"/>
        <w:ind w:left="1" w:right="-10" w:firstLine="707"/>
        <w:jc w:val="both"/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совместно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дставител</w:t>
      </w:r>
      <w:r>
        <w:rPr>
          <w:color w:val="000000"/>
          <w:spacing w:val="4"/>
          <w:sz w:val="26"/>
          <w:szCs w:val="26"/>
        </w:rPr>
        <w:t>я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ативных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пп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готовит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кт, обеспечивая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димые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менты,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гаранти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 прое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 на те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ритор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ок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га</w:t>
      </w:r>
      <w:r>
        <w:rPr>
          <w:color w:val="000000"/>
          <w:sz w:val="26"/>
          <w:szCs w:val="26"/>
        </w:rPr>
        <w:t>;</w:t>
      </w:r>
      <w:bookmarkStart w:id="2" w:name="_page_51_0"/>
      <w:bookmarkEnd w:id="1"/>
    </w:p>
    <w:p w:rsidR="00DE258C" w:rsidRDefault="00DE258C" w:rsidP="00DE258C">
      <w:pPr>
        <w:widowControl w:val="0"/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редства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зац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а: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сидию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 бюджета</w:t>
      </w:r>
      <w:r w:rsidR="00B77A05">
        <w:rPr>
          <w:color w:val="000000"/>
          <w:sz w:val="26"/>
          <w:szCs w:val="26"/>
        </w:rPr>
        <w:t xml:space="preserve"> республики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средства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дан,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спонсорс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бизнеса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иные пожертвования;</w:t>
      </w:r>
    </w:p>
    <w:p w:rsidR="00DE258C" w:rsidRDefault="00DE258C" w:rsidP="00DE258C">
      <w:pPr>
        <w:widowControl w:val="0"/>
        <w:spacing w:line="239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объявляет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рсные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оце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9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одряд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ик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онтроли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абот,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5"/>
          <w:sz w:val="26"/>
          <w:szCs w:val="26"/>
        </w:rPr>
        <w:t>л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чае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сли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подрядчик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1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выполняет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воих обязательств, организ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повт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рсн</w:t>
      </w:r>
      <w:r>
        <w:rPr>
          <w:color w:val="000000"/>
          <w:sz w:val="26"/>
          <w:szCs w:val="26"/>
        </w:rPr>
        <w:t>ые проце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ры;</w:t>
      </w:r>
    </w:p>
    <w:p w:rsidR="00116600" w:rsidRDefault="00DE258C" w:rsidP="00DE258C">
      <w:pPr>
        <w:widowControl w:val="0"/>
        <w:spacing w:line="239" w:lineRule="auto"/>
        <w:ind w:left="1" w:right="-6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тно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производит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рядч</w:t>
      </w:r>
      <w:r>
        <w:rPr>
          <w:color w:val="000000"/>
          <w:spacing w:val="1"/>
          <w:sz w:val="26"/>
          <w:szCs w:val="26"/>
        </w:rPr>
        <w:t>ик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наконец органи</w:t>
      </w:r>
      <w:r>
        <w:rPr>
          <w:color w:val="000000"/>
          <w:spacing w:val="4"/>
          <w:sz w:val="26"/>
          <w:szCs w:val="26"/>
        </w:rPr>
        <w:t>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торжес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нное открытие объ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</w:p>
    <w:p w:rsidR="00116600" w:rsidRDefault="00116600" w:rsidP="00B77A05">
      <w:pPr>
        <w:widowControl w:val="0"/>
        <w:ind w:left="1" w:right="-60" w:firstLine="707"/>
        <w:jc w:val="both"/>
        <w:rPr>
          <w:color w:val="000000"/>
          <w:sz w:val="26"/>
          <w:szCs w:val="26"/>
        </w:rPr>
      </w:pPr>
      <w:r w:rsidRPr="00116600">
        <w:rPr>
          <w:color w:val="000000"/>
          <w:sz w:val="26"/>
          <w:szCs w:val="26"/>
        </w:rPr>
        <w:t xml:space="preserve">Ответственным исполнителем муниципальной программы  является </w:t>
      </w:r>
      <w:r w:rsidR="00DE258C" w:rsidRPr="00116600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тдел</w:t>
      </w:r>
      <w:r w:rsidR="00DE258C" w:rsidRPr="00116600">
        <w:rPr>
          <w:color w:val="000000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п</w:t>
      </w:r>
      <w:r w:rsidR="003A374D">
        <w:rPr>
          <w:color w:val="000000"/>
          <w:sz w:val="26"/>
          <w:szCs w:val="26"/>
        </w:rPr>
        <w:t xml:space="preserve">о развитию предпринимательства </w:t>
      </w:r>
      <w:r w:rsidR="00DE258C">
        <w:rPr>
          <w:color w:val="000000"/>
          <w:sz w:val="26"/>
          <w:szCs w:val="26"/>
        </w:rPr>
        <w:t>а</w:t>
      </w:r>
      <w:r w:rsidR="00DE258C" w:rsidRPr="005D0D15">
        <w:rPr>
          <w:color w:val="000000"/>
          <w:sz w:val="26"/>
          <w:szCs w:val="26"/>
        </w:rPr>
        <w:t>д</w:t>
      </w:r>
      <w:r w:rsidR="00DE258C">
        <w:rPr>
          <w:color w:val="000000"/>
          <w:sz w:val="26"/>
          <w:szCs w:val="26"/>
        </w:rPr>
        <w:t xml:space="preserve">министрации </w:t>
      </w:r>
      <w:r w:rsidR="00B77A05">
        <w:rPr>
          <w:color w:val="000000"/>
          <w:sz w:val="26"/>
          <w:szCs w:val="26"/>
        </w:rPr>
        <w:t xml:space="preserve">Суоярвского </w:t>
      </w:r>
      <w:r w:rsidR="00DE258C" w:rsidRPr="005D0D15">
        <w:rPr>
          <w:color w:val="000000"/>
          <w:sz w:val="26"/>
          <w:szCs w:val="26"/>
        </w:rPr>
        <w:t>му</w:t>
      </w:r>
      <w:r w:rsidR="00DE258C">
        <w:rPr>
          <w:color w:val="000000"/>
          <w:sz w:val="26"/>
          <w:szCs w:val="26"/>
        </w:rPr>
        <w:t>ниципального</w:t>
      </w:r>
      <w:r w:rsidR="00DE258C" w:rsidRPr="005D0D15">
        <w:rPr>
          <w:color w:val="000000"/>
          <w:sz w:val="26"/>
          <w:szCs w:val="26"/>
        </w:rPr>
        <w:t xml:space="preserve"> о</w:t>
      </w:r>
      <w:r w:rsidR="00DE258C">
        <w:rPr>
          <w:color w:val="000000"/>
          <w:sz w:val="26"/>
          <w:szCs w:val="26"/>
        </w:rPr>
        <w:t>к</w:t>
      </w:r>
      <w:r w:rsidR="00DE258C" w:rsidRPr="005D0D15">
        <w:rPr>
          <w:color w:val="000000"/>
          <w:sz w:val="26"/>
          <w:szCs w:val="26"/>
        </w:rPr>
        <w:t>ру</w:t>
      </w:r>
      <w:r w:rsidR="00DE258C">
        <w:rPr>
          <w:color w:val="000000"/>
          <w:sz w:val="26"/>
          <w:szCs w:val="26"/>
        </w:rPr>
        <w:t>га.</w:t>
      </w:r>
    </w:p>
    <w:p w:rsidR="00DE258C" w:rsidRDefault="00DE258C" w:rsidP="00B77A05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 w:rsidRPr="005D0D15">
        <w:rPr>
          <w:color w:val="000000"/>
          <w:sz w:val="26"/>
          <w:szCs w:val="26"/>
        </w:rPr>
        <w:t xml:space="preserve">Муниципальная программа </w:t>
      </w:r>
      <w:r w:rsidR="00B3607A">
        <w:rPr>
          <w:color w:val="000000"/>
          <w:sz w:val="26"/>
          <w:szCs w:val="26"/>
        </w:rPr>
        <w:t>исполняется в соответствии с</w:t>
      </w:r>
      <w:r w:rsidRPr="005D0D15">
        <w:rPr>
          <w:color w:val="000000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>Методик</w:t>
      </w:r>
      <w:r w:rsidR="005D0D15">
        <w:rPr>
          <w:color w:val="000000"/>
          <w:sz w:val="26"/>
          <w:szCs w:val="26"/>
        </w:rPr>
        <w:t>ой</w:t>
      </w:r>
      <w:r w:rsidR="005D0D15" w:rsidRPr="005D0D15">
        <w:rPr>
          <w:color w:val="000000"/>
          <w:sz w:val="26"/>
          <w:szCs w:val="26"/>
        </w:rPr>
        <w:t xml:space="preserve"> распределения иных межбюджетных трансфертов из бюджета Республики Карелия местным бюджетам на поддержку развития практик инициативного бюджетирования в муниципальных образованиях и правила</w:t>
      </w:r>
      <w:r w:rsidR="005D0D15">
        <w:rPr>
          <w:color w:val="000000"/>
          <w:sz w:val="26"/>
          <w:szCs w:val="26"/>
        </w:rPr>
        <w:t>ми</w:t>
      </w:r>
      <w:r w:rsidR="005D0D15" w:rsidRPr="005D0D15">
        <w:rPr>
          <w:color w:val="000000"/>
          <w:sz w:val="26"/>
          <w:szCs w:val="26"/>
        </w:rPr>
        <w:t xml:space="preserve"> их предоставления</w:t>
      </w:r>
      <w:r w:rsidR="005D0D15">
        <w:rPr>
          <w:color w:val="000000"/>
          <w:sz w:val="26"/>
          <w:szCs w:val="26"/>
        </w:rPr>
        <w:t>.</w:t>
      </w:r>
    </w:p>
    <w:p w:rsidR="0032740B" w:rsidRDefault="0032740B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 w:rsidRPr="0032740B">
        <w:rPr>
          <w:color w:val="000000"/>
          <w:sz w:val="26"/>
          <w:szCs w:val="26"/>
        </w:rPr>
        <w:t>Распределение межбюджетных трансфертов осуществляется Правительством Республики Карелия в пределах бюджетных ассигнований, предусмотренных в законе Республики Карелия о бюджете Республики Карелия на соответствующий финансовый год и плановый период на финансово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обеспечени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инициативных предложений по развитию инфраструктуры муниципального образования по результатам конкурсного отбора, положение о котором и порядок проведения которого утверждаются организатором конкурсного отбора - Министерством национальной и региональной политики Республики Карелия</w:t>
      </w:r>
      <w:r>
        <w:rPr>
          <w:color w:val="000000"/>
          <w:sz w:val="26"/>
          <w:szCs w:val="26"/>
        </w:rPr>
        <w:t>.</w:t>
      </w:r>
    </w:p>
    <w:p w:rsidR="005D0D15" w:rsidRDefault="00DE258C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</w:t>
      </w:r>
      <w:r>
        <w:rPr>
          <w:color w:val="000000"/>
          <w:spacing w:val="102"/>
          <w:sz w:val="26"/>
          <w:szCs w:val="26"/>
        </w:rPr>
        <w:t xml:space="preserve"> </w:t>
      </w:r>
      <w:r w:rsidR="005D0D15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3"/>
          <w:sz w:val="26"/>
          <w:szCs w:val="26"/>
        </w:rPr>
        <w:t>ц</w:t>
      </w:r>
      <w:r>
        <w:rPr>
          <w:color w:val="000000"/>
          <w:sz w:val="26"/>
          <w:szCs w:val="26"/>
        </w:rPr>
        <w:t>ипального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заключает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соглашения</w:t>
      </w:r>
      <w:r>
        <w:rPr>
          <w:color w:val="000000"/>
          <w:spacing w:val="101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>о предоставления межбюджетного трансферта, которое заключается между Министерством и органом местного самоуправления муниципального образования</w:t>
      </w:r>
      <w:r w:rsidR="005D0D15">
        <w:rPr>
          <w:color w:val="000000"/>
          <w:sz w:val="26"/>
          <w:szCs w:val="26"/>
        </w:rPr>
        <w:t>.</w:t>
      </w:r>
      <w:r w:rsidR="005D0D15" w:rsidRPr="005D0D15">
        <w:rPr>
          <w:color w:val="000000"/>
          <w:sz w:val="26"/>
          <w:szCs w:val="26"/>
        </w:rPr>
        <w:t xml:space="preserve"> </w:t>
      </w:r>
    </w:p>
    <w:p w:rsidR="00DE258C" w:rsidRDefault="00DE258C" w:rsidP="00DE258C">
      <w:pPr>
        <w:widowControl w:val="0"/>
        <w:tabs>
          <w:tab w:val="left" w:pos="1181"/>
          <w:tab w:val="left" w:pos="2934"/>
          <w:tab w:val="left" w:pos="4989"/>
          <w:tab w:val="left" w:pos="6534"/>
          <w:tab w:val="left" w:pos="8270"/>
          <w:tab w:val="left" w:pos="8810"/>
          <w:tab w:val="left" w:pos="9233"/>
        </w:tabs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Объем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финансирова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поддержки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пределение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</w:t>
      </w:r>
      <w:r>
        <w:rPr>
          <w:color w:val="000000"/>
          <w:spacing w:val="2"/>
          <w:sz w:val="26"/>
          <w:szCs w:val="26"/>
        </w:rPr>
        <w:t>ст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бсидий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бюджете</w:t>
      </w:r>
      <w:r>
        <w:rPr>
          <w:color w:val="000000"/>
          <w:spacing w:val="49"/>
          <w:sz w:val="26"/>
          <w:szCs w:val="26"/>
        </w:rPr>
        <w:t xml:space="preserve"> </w:t>
      </w:r>
      <w:r w:rsidR="0032740B">
        <w:rPr>
          <w:color w:val="000000"/>
          <w:sz w:val="26"/>
          <w:szCs w:val="26"/>
        </w:rPr>
        <w:t>Суоярвского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</w:t>
      </w:r>
      <w:r>
        <w:rPr>
          <w:color w:val="000000"/>
          <w:spacing w:val="2"/>
          <w:sz w:val="26"/>
          <w:szCs w:val="26"/>
        </w:rPr>
        <w:t>жк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тивного бюджетирования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z w:val="26"/>
          <w:szCs w:val="26"/>
        </w:rPr>
        <w:t>оприятий,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см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тренн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32"/>
          <w:sz w:val="26"/>
          <w:szCs w:val="26"/>
        </w:rPr>
        <w:t xml:space="preserve"> </w:t>
      </w:r>
      <w:r w:rsidR="00505DF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перечня</w:t>
      </w:r>
      <w:r>
        <w:rPr>
          <w:color w:val="000000"/>
          <w:sz w:val="26"/>
          <w:szCs w:val="26"/>
        </w:rPr>
        <w:tab/>
        <w:t>мероприя</w:t>
      </w:r>
      <w:r w:rsidRPr="008E64E6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ab/>
        <w:t>м</w:t>
      </w:r>
      <w:r w:rsidRPr="008E64E6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</w:t>
      </w:r>
      <w:r w:rsidRPr="008E64E6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z w:val="26"/>
          <w:szCs w:val="26"/>
        </w:rPr>
        <w:tab/>
        <w:t>программы</w:t>
      </w:r>
      <w:r>
        <w:rPr>
          <w:color w:val="000000"/>
          <w:sz w:val="26"/>
          <w:szCs w:val="26"/>
        </w:rPr>
        <w:tab/>
        <w:t>(</w:t>
      </w:r>
      <w:r w:rsidR="007E4B03">
        <w:rPr>
          <w:color w:val="000000"/>
          <w:sz w:val="26"/>
          <w:szCs w:val="26"/>
        </w:rPr>
        <w:t xml:space="preserve">таблицы </w:t>
      </w:r>
      <w:r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ab/>
      </w:r>
      <w:r w:rsidR="008E64E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ab/>
        <w:t xml:space="preserve">к </w:t>
      </w:r>
      <w:r w:rsidRPr="008E64E6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ниципальной</w:t>
      </w:r>
      <w:r w:rsidRPr="008E64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 w:rsidRPr="008E64E6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рамме)</w:t>
      </w:r>
      <w:r w:rsidRPr="008E64E6">
        <w:rPr>
          <w:color w:val="000000"/>
          <w:sz w:val="26"/>
          <w:szCs w:val="26"/>
        </w:rPr>
        <w:t xml:space="preserve"> утверждаются </w:t>
      </w:r>
      <w:r w:rsidR="008E64E6" w:rsidRPr="008E64E6">
        <w:rPr>
          <w:color w:val="000000"/>
          <w:sz w:val="26"/>
          <w:szCs w:val="26"/>
        </w:rPr>
        <w:t>ежегодно</w:t>
      </w:r>
      <w:r w:rsidRPr="008E64E6">
        <w:rPr>
          <w:color w:val="000000"/>
          <w:sz w:val="26"/>
          <w:szCs w:val="26"/>
        </w:rPr>
        <w:t>.</w:t>
      </w:r>
    </w:p>
    <w:p w:rsidR="00DE258C" w:rsidRDefault="00DE258C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6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льная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грам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подлежит</w:t>
      </w:r>
      <w:r>
        <w:rPr>
          <w:color w:val="000000"/>
          <w:spacing w:val="1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приведению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соответствие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решением о бюдж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позднее трех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цев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 дня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 в си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.</w:t>
      </w:r>
    </w:p>
    <w:p w:rsidR="00D968C6" w:rsidRDefault="00D968C6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</w:p>
    <w:p w:rsidR="00A64BB8" w:rsidRDefault="00D968C6" w:rsidP="00A35DA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6</w:t>
      </w:r>
      <w:r w:rsidRPr="008E13A9">
        <w:rPr>
          <w:b/>
          <w:bCs/>
          <w:color w:val="000000"/>
          <w:sz w:val="26"/>
          <w:szCs w:val="26"/>
        </w:rPr>
        <w:t>.</w:t>
      </w:r>
      <w:r w:rsidRPr="00BA0FFC">
        <w:rPr>
          <w:b/>
          <w:sz w:val="28"/>
          <w:szCs w:val="28"/>
        </w:rPr>
        <w:t xml:space="preserve"> </w:t>
      </w:r>
      <w:r w:rsidRPr="00E831C1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04552A" w:rsidRPr="00BA0FFC" w:rsidRDefault="0004552A" w:rsidP="00A35DAC">
      <w:pPr>
        <w:ind w:firstLine="709"/>
        <w:jc w:val="center"/>
        <w:rPr>
          <w:sz w:val="28"/>
          <w:szCs w:val="28"/>
        </w:rPr>
      </w:pP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>Перечень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</w:t>
      </w:r>
      <w:r>
        <w:rPr>
          <w:color w:val="000000"/>
          <w:sz w:val="26"/>
          <w:szCs w:val="26"/>
        </w:rPr>
        <w:t>Суоярвского муниципального округа</w:t>
      </w:r>
      <w:r w:rsidRPr="00D968C6">
        <w:rPr>
          <w:color w:val="000000"/>
          <w:sz w:val="26"/>
          <w:szCs w:val="26"/>
        </w:rPr>
        <w:t xml:space="preserve"> и населения, юридических лиц и индивидуальных предпринимателей </w:t>
      </w:r>
      <w:r>
        <w:rPr>
          <w:color w:val="000000"/>
          <w:sz w:val="26"/>
          <w:szCs w:val="26"/>
        </w:rPr>
        <w:t xml:space="preserve">Суоярвского муниципального округа </w:t>
      </w:r>
      <w:r w:rsidRPr="00D968C6">
        <w:rPr>
          <w:color w:val="000000"/>
          <w:sz w:val="26"/>
          <w:szCs w:val="26"/>
        </w:rPr>
        <w:t>по достижению целей и показателей в рамках муниципальной программы.</w:t>
      </w:r>
    </w:p>
    <w:p w:rsidR="00D968C6" w:rsidRDefault="00D968C6" w:rsidP="00E371B3">
      <w:pPr>
        <w:widowControl w:val="0"/>
        <w:ind w:left="1" w:right="-53" w:firstLine="707"/>
        <w:contextualSpacing/>
        <w:jc w:val="both"/>
        <w:rPr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Перечень мероприятий муниципальной программы приведен в </w:t>
      </w:r>
      <w:r w:rsidRPr="00A00052">
        <w:rPr>
          <w:sz w:val="26"/>
          <w:szCs w:val="26"/>
        </w:rPr>
        <w:t>таблице 2.</w:t>
      </w:r>
    </w:p>
    <w:p w:rsidR="00E371B3" w:rsidRPr="00E371B3" w:rsidRDefault="00E371B3" w:rsidP="00E371B3">
      <w:pPr>
        <w:spacing w:before="100" w:beforeAutospacing="1"/>
        <w:ind w:firstLine="708"/>
        <w:contextualSpacing/>
        <w:jc w:val="both"/>
        <w:rPr>
          <w:color w:val="000000"/>
          <w:sz w:val="26"/>
          <w:szCs w:val="26"/>
        </w:rPr>
      </w:pPr>
    </w:p>
    <w:p w:rsidR="00A64BB8" w:rsidRDefault="00005A92" w:rsidP="008E13A9">
      <w:pPr>
        <w:widowControl w:val="0"/>
        <w:spacing w:line="241" w:lineRule="auto"/>
        <w:ind w:right="-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="00E831C1">
        <w:rPr>
          <w:b/>
          <w:bCs/>
          <w:color w:val="000000"/>
          <w:sz w:val="26"/>
          <w:szCs w:val="26"/>
        </w:rPr>
        <w:t>7</w:t>
      </w:r>
      <w:r w:rsidR="00DE258C">
        <w:rPr>
          <w:b/>
          <w:bCs/>
          <w:color w:val="000000"/>
          <w:sz w:val="26"/>
          <w:szCs w:val="26"/>
        </w:rPr>
        <w:t>. Ожидаемые</w:t>
      </w:r>
      <w:r w:rsidR="00DE258C">
        <w:rPr>
          <w:b/>
          <w:bCs/>
          <w:color w:val="000000"/>
          <w:spacing w:val="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</w:t>
      </w:r>
      <w:r w:rsidR="00DE258C">
        <w:rPr>
          <w:b/>
          <w:bCs/>
          <w:color w:val="000000"/>
          <w:spacing w:val="-1"/>
          <w:sz w:val="26"/>
          <w:szCs w:val="26"/>
        </w:rPr>
        <w:t>з</w:t>
      </w:r>
      <w:r w:rsidR="00DE258C">
        <w:rPr>
          <w:b/>
          <w:bCs/>
          <w:color w:val="000000"/>
          <w:spacing w:val="3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л</w:t>
      </w:r>
      <w:r w:rsidR="00DE258C">
        <w:rPr>
          <w:b/>
          <w:bCs/>
          <w:color w:val="000000"/>
          <w:spacing w:val="2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таты</w:t>
      </w:r>
      <w:r w:rsidR="00DE258C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реализации м</w:t>
      </w:r>
      <w:r w:rsidR="00DE258C">
        <w:rPr>
          <w:b/>
          <w:bCs/>
          <w:color w:val="000000"/>
          <w:spacing w:val="1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н</w:t>
      </w:r>
      <w:r w:rsidR="00DE258C">
        <w:rPr>
          <w:b/>
          <w:bCs/>
          <w:color w:val="000000"/>
          <w:spacing w:val="-1"/>
          <w:sz w:val="26"/>
          <w:szCs w:val="26"/>
        </w:rPr>
        <w:t>и</w:t>
      </w:r>
      <w:r w:rsidR="00DE258C">
        <w:rPr>
          <w:b/>
          <w:bCs/>
          <w:color w:val="000000"/>
          <w:sz w:val="26"/>
          <w:szCs w:val="26"/>
        </w:rPr>
        <w:t>ц</w:t>
      </w:r>
      <w:r w:rsidR="00DE258C">
        <w:rPr>
          <w:b/>
          <w:bCs/>
          <w:color w:val="000000"/>
          <w:spacing w:val="-1"/>
          <w:sz w:val="26"/>
          <w:szCs w:val="26"/>
        </w:rPr>
        <w:t>ипал</w:t>
      </w:r>
      <w:r w:rsidR="00DE258C">
        <w:rPr>
          <w:b/>
          <w:bCs/>
          <w:color w:val="000000"/>
          <w:spacing w:val="1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ной программы</w:t>
      </w:r>
    </w:p>
    <w:p w:rsidR="0004552A" w:rsidRDefault="0004552A" w:rsidP="008E13A9">
      <w:pPr>
        <w:widowControl w:val="0"/>
        <w:spacing w:line="241" w:lineRule="auto"/>
        <w:ind w:right="-1"/>
        <w:jc w:val="center"/>
        <w:rPr>
          <w:sz w:val="24"/>
          <w:szCs w:val="24"/>
        </w:rPr>
      </w:pPr>
    </w:p>
    <w:p w:rsidR="00DE258C" w:rsidRDefault="00DE258C" w:rsidP="00055AE4">
      <w:pPr>
        <w:widowControl w:val="0"/>
        <w:tabs>
          <w:tab w:val="left" w:pos="4000"/>
          <w:tab w:val="left" w:pos="6011"/>
          <w:tab w:val="left" w:pos="8097"/>
        </w:tabs>
        <w:ind w:left="708" w:right="-20"/>
      </w:pPr>
      <w:r>
        <w:rPr>
          <w:color w:val="000000"/>
          <w:sz w:val="26"/>
          <w:szCs w:val="26"/>
        </w:rPr>
        <w:t>Социально</w:t>
      </w:r>
      <w:r>
        <w:rPr>
          <w:color w:val="000000"/>
          <w:spacing w:val="1"/>
          <w:sz w:val="26"/>
          <w:szCs w:val="26"/>
        </w:rPr>
        <w:t>-</w:t>
      </w:r>
      <w:r>
        <w:rPr>
          <w:color w:val="000000"/>
          <w:sz w:val="26"/>
          <w:szCs w:val="26"/>
        </w:rPr>
        <w:t>э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ономическая</w:t>
      </w:r>
      <w:r>
        <w:rPr>
          <w:color w:val="000000"/>
          <w:sz w:val="26"/>
          <w:szCs w:val="26"/>
        </w:rPr>
        <w:tab/>
        <w:t>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рогра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z w:val="26"/>
          <w:szCs w:val="26"/>
        </w:rPr>
        <w:t>мы</w:t>
      </w:r>
      <w:bookmarkStart w:id="3" w:name="_page_53_0"/>
      <w:bookmarkEnd w:id="2"/>
    </w:p>
    <w:p w:rsidR="002D5320" w:rsidRDefault="00DE258C" w:rsidP="00D22E6D">
      <w:pPr>
        <w:spacing w:before="100" w:beforeAutospacing="1"/>
        <w:contextualSpacing/>
        <w:jc w:val="both"/>
        <w:rPr>
          <w:color w:val="000000"/>
          <w:spacing w:val="79"/>
          <w:sz w:val="26"/>
          <w:szCs w:val="26"/>
        </w:rPr>
      </w:pPr>
      <w:r>
        <w:rPr>
          <w:color w:val="000000"/>
          <w:sz w:val="26"/>
          <w:szCs w:val="26"/>
        </w:rPr>
        <w:t>определяется 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й по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азателей,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достиг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тых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ходе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 реал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и.</w:t>
      </w:r>
      <w:r w:rsidR="002D1417">
        <w:rPr>
          <w:color w:val="000000"/>
          <w:sz w:val="26"/>
          <w:szCs w:val="26"/>
        </w:rPr>
        <w:t xml:space="preserve"> </w:t>
      </w:r>
      <w:r w:rsidR="002D1417" w:rsidRPr="00E371B3">
        <w:rPr>
          <w:color w:val="000000"/>
          <w:sz w:val="26"/>
          <w:szCs w:val="26"/>
        </w:rPr>
        <w:t>Информация о составе и значениях целевых показателей (индикаторов) муниципальной программы приведена в таблице № 1. </w:t>
      </w:r>
      <w:r>
        <w:rPr>
          <w:color w:val="000000"/>
          <w:spacing w:val="79"/>
          <w:sz w:val="26"/>
          <w:szCs w:val="26"/>
        </w:rPr>
        <w:t xml:space="preserve"> </w:t>
      </w:r>
      <w:r w:rsidR="002D5320">
        <w:rPr>
          <w:color w:val="000000"/>
          <w:spacing w:val="79"/>
          <w:sz w:val="26"/>
          <w:szCs w:val="26"/>
        </w:rPr>
        <w:t xml:space="preserve">  </w:t>
      </w:r>
    </w:p>
    <w:p w:rsidR="00DE258C" w:rsidRDefault="002D5320" w:rsidP="002D5320">
      <w:pPr>
        <w:widowControl w:val="0"/>
        <w:ind w:left="1" w:right="-60"/>
        <w:jc w:val="both"/>
        <w:rPr>
          <w:color w:val="000000"/>
          <w:sz w:val="26"/>
          <w:szCs w:val="26"/>
        </w:rPr>
      </w:pPr>
      <w:r>
        <w:rPr>
          <w:color w:val="000000"/>
          <w:spacing w:val="79"/>
          <w:sz w:val="26"/>
          <w:szCs w:val="26"/>
        </w:rPr>
        <w:t xml:space="preserve">     </w:t>
      </w:r>
      <w:r w:rsidR="00DE258C">
        <w:rPr>
          <w:color w:val="000000"/>
          <w:sz w:val="26"/>
          <w:szCs w:val="26"/>
        </w:rPr>
        <w:t>Ожидаемый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кон</w:t>
      </w:r>
      <w:r w:rsidR="00DE258C" w:rsidRPr="000D75F8">
        <w:rPr>
          <w:color w:val="000000"/>
          <w:sz w:val="26"/>
          <w:szCs w:val="26"/>
        </w:rPr>
        <w:t>ц</w:t>
      </w:r>
      <w:r w:rsidR="00DE258C">
        <w:rPr>
          <w:color w:val="000000"/>
          <w:sz w:val="26"/>
          <w:szCs w:val="26"/>
        </w:rPr>
        <w:t>у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20</w:t>
      </w:r>
      <w:r w:rsidR="008B6356">
        <w:rPr>
          <w:color w:val="000000"/>
          <w:sz w:val="26"/>
          <w:szCs w:val="26"/>
        </w:rPr>
        <w:t>30</w:t>
      </w:r>
      <w:r w:rsidR="00DE258C" w:rsidRPr="000D75F8">
        <w:rPr>
          <w:color w:val="000000"/>
          <w:sz w:val="26"/>
          <w:szCs w:val="26"/>
        </w:rPr>
        <w:t xml:space="preserve"> г</w:t>
      </w:r>
      <w:r w:rsidR="00DE258C">
        <w:rPr>
          <w:color w:val="000000"/>
          <w:sz w:val="26"/>
          <w:szCs w:val="26"/>
        </w:rPr>
        <w:t>ода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соци</w:t>
      </w:r>
      <w:r w:rsidR="00DE258C" w:rsidRPr="000D75F8">
        <w:rPr>
          <w:color w:val="000000"/>
          <w:sz w:val="26"/>
          <w:szCs w:val="26"/>
        </w:rPr>
        <w:t>а</w:t>
      </w:r>
      <w:r w:rsidR="00DE258C">
        <w:rPr>
          <w:color w:val="000000"/>
          <w:sz w:val="26"/>
          <w:szCs w:val="26"/>
        </w:rPr>
        <w:t>льн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-экон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мическ</w:t>
      </w:r>
      <w:r w:rsidR="00DE258C" w:rsidRPr="000D75F8">
        <w:rPr>
          <w:color w:val="000000"/>
          <w:sz w:val="26"/>
          <w:szCs w:val="26"/>
        </w:rPr>
        <w:t>и</w:t>
      </w:r>
      <w:r w:rsidR="00DE258C">
        <w:rPr>
          <w:color w:val="000000"/>
          <w:sz w:val="26"/>
          <w:szCs w:val="26"/>
        </w:rPr>
        <w:t>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эффект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реализации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основ</w:t>
      </w:r>
      <w:r w:rsidR="00DE258C" w:rsidRPr="000D75F8">
        <w:rPr>
          <w:color w:val="000000"/>
          <w:sz w:val="26"/>
          <w:szCs w:val="26"/>
        </w:rPr>
        <w:t>ны</w:t>
      </w:r>
      <w:r w:rsidR="00DE258C">
        <w:rPr>
          <w:color w:val="000000"/>
          <w:sz w:val="26"/>
          <w:szCs w:val="26"/>
        </w:rPr>
        <w:t>х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меропри</w:t>
      </w:r>
      <w:r w:rsidR="00DE258C" w:rsidRPr="000D75F8">
        <w:rPr>
          <w:color w:val="000000"/>
          <w:sz w:val="26"/>
          <w:szCs w:val="26"/>
        </w:rPr>
        <w:t>я</w:t>
      </w:r>
      <w:r w:rsidR="00DE258C">
        <w:rPr>
          <w:color w:val="000000"/>
          <w:sz w:val="26"/>
          <w:szCs w:val="26"/>
        </w:rPr>
        <w:t>тий</w:t>
      </w:r>
      <w:r w:rsidR="00DE258C" w:rsidRPr="000D75F8">
        <w:rPr>
          <w:color w:val="000000"/>
          <w:sz w:val="26"/>
          <w:szCs w:val="26"/>
        </w:rPr>
        <w:t xml:space="preserve"> му</w:t>
      </w:r>
      <w:r w:rsidR="00DE258C">
        <w:rPr>
          <w:color w:val="000000"/>
          <w:sz w:val="26"/>
          <w:szCs w:val="26"/>
        </w:rPr>
        <w:t>н</w:t>
      </w:r>
      <w:r w:rsidR="00DE258C" w:rsidRPr="000D75F8">
        <w:rPr>
          <w:color w:val="000000"/>
          <w:sz w:val="26"/>
          <w:szCs w:val="26"/>
        </w:rPr>
        <w:t>иц</w:t>
      </w:r>
      <w:r w:rsidR="00DE258C">
        <w:rPr>
          <w:color w:val="000000"/>
          <w:sz w:val="26"/>
          <w:szCs w:val="26"/>
        </w:rPr>
        <w:t>ипальной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про</w:t>
      </w:r>
      <w:r w:rsidR="00DE258C" w:rsidRPr="000D75F8">
        <w:rPr>
          <w:color w:val="000000"/>
          <w:sz w:val="26"/>
          <w:szCs w:val="26"/>
        </w:rPr>
        <w:t>г</w:t>
      </w:r>
      <w:r w:rsidR="00DE258C">
        <w:rPr>
          <w:color w:val="000000"/>
          <w:sz w:val="26"/>
          <w:szCs w:val="26"/>
        </w:rPr>
        <w:t>рам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</w:t>
      </w:r>
      <w:r w:rsidR="00DE258C" w:rsidRPr="000D75F8">
        <w:rPr>
          <w:color w:val="000000"/>
          <w:sz w:val="26"/>
          <w:szCs w:val="26"/>
        </w:rPr>
        <w:t xml:space="preserve"> буд</w:t>
      </w:r>
      <w:r w:rsidR="00DE258C">
        <w:rPr>
          <w:color w:val="000000"/>
          <w:sz w:val="26"/>
          <w:szCs w:val="26"/>
        </w:rPr>
        <w:t>ет</w:t>
      </w:r>
      <w:r w:rsidR="00DE258C" w:rsidRPr="000D75F8">
        <w:rPr>
          <w:color w:val="000000"/>
          <w:sz w:val="26"/>
          <w:szCs w:val="26"/>
        </w:rPr>
        <w:t xml:space="preserve"> вы</w:t>
      </w:r>
      <w:r w:rsidR="00DE258C">
        <w:rPr>
          <w:color w:val="000000"/>
          <w:sz w:val="26"/>
          <w:szCs w:val="26"/>
        </w:rPr>
        <w:t>ражен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в ожидае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ых ре</w:t>
      </w:r>
      <w:r w:rsidR="00DE258C" w:rsidRPr="000D75F8">
        <w:rPr>
          <w:color w:val="000000"/>
          <w:sz w:val="26"/>
          <w:szCs w:val="26"/>
        </w:rPr>
        <w:t>зу</w:t>
      </w:r>
      <w:r w:rsidR="00DE258C">
        <w:rPr>
          <w:color w:val="000000"/>
          <w:sz w:val="26"/>
          <w:szCs w:val="26"/>
        </w:rPr>
        <w:t>льтатах:</w:t>
      </w:r>
    </w:p>
    <w:p w:rsidR="00DE258C" w:rsidRPr="000D75F8" w:rsidRDefault="00DE258C" w:rsidP="002D5320">
      <w:pPr>
        <w:widowControl w:val="0"/>
        <w:tabs>
          <w:tab w:val="left" w:pos="2223"/>
          <w:tab w:val="left" w:pos="2670"/>
          <w:tab w:val="left" w:pos="4847"/>
          <w:tab w:val="left" w:pos="6955"/>
          <w:tab w:val="left" w:pos="8080"/>
        </w:tabs>
        <w:spacing w:before="1" w:line="239" w:lineRule="auto"/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0D75F8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вел</w:t>
      </w:r>
      <w:r w:rsidRPr="000D75F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доли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жителей,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вовлеченных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Pr="000D75F8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 w:rsidRPr="000D75F8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 бюджетирования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</w:r>
      <w:r w:rsidR="001925BF">
        <w:rPr>
          <w:color w:val="000000"/>
          <w:sz w:val="26"/>
          <w:szCs w:val="26"/>
        </w:rPr>
        <w:t xml:space="preserve">Суоярвском </w:t>
      </w:r>
      <w:r w:rsidRPr="000D75F8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ниципальном</w:t>
      </w:r>
      <w:r w:rsidR="001925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0D75F8">
        <w:rPr>
          <w:color w:val="000000"/>
          <w:sz w:val="26"/>
          <w:szCs w:val="26"/>
        </w:rPr>
        <w:t>круг</w:t>
      </w:r>
      <w:r>
        <w:rPr>
          <w:color w:val="000000"/>
          <w:sz w:val="26"/>
          <w:szCs w:val="26"/>
        </w:rPr>
        <w:t>е,</w:t>
      </w:r>
      <w:r w:rsidR="001925BF">
        <w:rPr>
          <w:color w:val="000000"/>
          <w:sz w:val="26"/>
          <w:szCs w:val="26"/>
        </w:rPr>
        <w:t xml:space="preserve"> </w:t>
      </w:r>
      <w:r w:rsidRPr="000D75F8">
        <w:rPr>
          <w:color w:val="000000"/>
          <w:sz w:val="26"/>
          <w:szCs w:val="26"/>
        </w:rPr>
        <w:t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реализацией отобранных проектов;</w:t>
      </w:r>
    </w:p>
    <w:p w:rsidR="00DE258C" w:rsidRDefault="00DE258C" w:rsidP="001925BF">
      <w:pPr>
        <w:widowControl w:val="0"/>
        <w:spacing w:before="1" w:line="238" w:lineRule="auto"/>
        <w:ind w:left="1" w:right="-5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к</w:t>
      </w:r>
      <w:r>
        <w:rPr>
          <w:color w:val="000000"/>
          <w:sz w:val="26"/>
          <w:szCs w:val="26"/>
        </w:rPr>
        <w:t>оличества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ктов,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чивш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се проектов;</w:t>
      </w:r>
    </w:p>
    <w:p w:rsidR="00DE258C" w:rsidRDefault="00DE258C" w:rsidP="001925BF">
      <w:pPr>
        <w:widowControl w:val="0"/>
        <w:spacing w:before="2"/>
        <w:ind w:left="1" w:right="-14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осве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</w:t>
      </w:r>
      <w:r>
        <w:rPr>
          <w:color w:val="000000"/>
          <w:spacing w:val="1"/>
          <w:sz w:val="26"/>
          <w:szCs w:val="26"/>
        </w:rPr>
        <w:t>со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темы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инициативного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</w:t>
      </w:r>
      <w:r>
        <w:rPr>
          <w:color w:val="000000"/>
          <w:spacing w:val="2"/>
          <w:sz w:val="26"/>
          <w:szCs w:val="26"/>
        </w:rPr>
        <w:t>ж</w:t>
      </w:r>
      <w:r>
        <w:rPr>
          <w:color w:val="000000"/>
          <w:sz w:val="26"/>
          <w:szCs w:val="26"/>
        </w:rPr>
        <w:t>етирования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средствах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масс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вой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информации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официа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сай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33"/>
          <w:sz w:val="26"/>
          <w:szCs w:val="26"/>
        </w:rPr>
        <w:t xml:space="preserve"> </w:t>
      </w:r>
      <w:r w:rsidR="001925BF">
        <w:rPr>
          <w:color w:val="000000"/>
          <w:spacing w:val="1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ниципального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га.</w:t>
      </w:r>
    </w:p>
    <w:p w:rsidR="006D232B" w:rsidRDefault="00DE258C" w:rsidP="001925BF">
      <w:pPr>
        <w:widowControl w:val="0"/>
        <w:spacing w:before="1" w:line="239" w:lineRule="auto"/>
        <w:ind w:left="1" w:right="-15" w:firstLine="707"/>
        <w:jc w:val="both"/>
      </w:pPr>
      <w:r>
        <w:rPr>
          <w:color w:val="000000"/>
          <w:sz w:val="26"/>
          <w:szCs w:val="26"/>
        </w:rPr>
        <w:t>Оценка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эффективно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граммы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я ежегодно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ответс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0"/>
          <w:sz w:val="26"/>
          <w:szCs w:val="26"/>
        </w:rPr>
        <w:t xml:space="preserve"> </w:t>
      </w:r>
      <w:r w:rsidR="001925BF">
        <w:rPr>
          <w:color w:val="000000"/>
          <w:spacing w:val="5"/>
          <w:sz w:val="26"/>
          <w:szCs w:val="26"/>
        </w:rPr>
        <w:t>разделом 6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ряд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тк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ализации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оценки 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18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ных</w:t>
      </w:r>
      <w:r>
        <w:rPr>
          <w:color w:val="000000"/>
          <w:spacing w:val="1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</w:t>
      </w:r>
      <w:r>
        <w:rPr>
          <w:color w:val="000000"/>
          <w:spacing w:val="181"/>
          <w:sz w:val="26"/>
          <w:szCs w:val="26"/>
        </w:rPr>
        <w:t xml:space="preserve"> </w:t>
      </w:r>
      <w:r w:rsidR="001925BF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га,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тв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ржд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нного</w:t>
      </w:r>
      <w:r>
        <w:rPr>
          <w:color w:val="000000"/>
          <w:spacing w:val="90"/>
          <w:sz w:val="26"/>
          <w:szCs w:val="26"/>
        </w:rPr>
        <w:t xml:space="preserve"> </w:t>
      </w:r>
      <w:bookmarkEnd w:id="3"/>
      <w:r w:rsidR="001925BF" w:rsidRPr="001925BF">
        <w:rPr>
          <w:color w:val="000000"/>
          <w:sz w:val="26"/>
          <w:szCs w:val="26"/>
        </w:rPr>
        <w:t>постановлением администрации Суоярвского муниципального округа от 21.04.2023 № 466</w:t>
      </w:r>
      <w:r w:rsidR="001925BF">
        <w:rPr>
          <w:color w:val="000000"/>
          <w:sz w:val="26"/>
          <w:szCs w:val="26"/>
        </w:rPr>
        <w:t>.</w:t>
      </w:r>
    </w:p>
    <w:p w:rsidR="006D232B" w:rsidRDefault="006D232B" w:rsidP="00D22F13"/>
    <w:p w:rsidR="006D232B" w:rsidRDefault="006D232B">
      <w:pPr>
        <w:spacing w:after="160" w:line="259" w:lineRule="auto"/>
      </w:pPr>
      <w:r>
        <w:br w:type="page"/>
      </w:r>
    </w:p>
    <w:p w:rsidR="00F51FAA" w:rsidRDefault="00F51FAA" w:rsidP="00F51FAA">
      <w:pPr>
        <w:jc w:val="center"/>
        <w:rPr>
          <w:sz w:val="28"/>
          <w:szCs w:val="28"/>
        </w:rPr>
        <w:sectPr w:rsidR="00F51FAA" w:rsidSect="00A64BB8">
          <w:footerReference w:type="default" r:id="rId9"/>
          <w:footerReference w:type="first" r:id="rId10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p w:rsidR="006D232B" w:rsidRPr="000409C9" w:rsidRDefault="002D5C78" w:rsidP="002D5C78">
      <w:pPr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</w:t>
      </w:r>
      <w:r w:rsidR="006D232B" w:rsidRPr="000409C9">
        <w:rPr>
          <w:b/>
          <w:sz w:val="24"/>
          <w:szCs w:val="24"/>
        </w:rPr>
        <w:t>блица 1</w:t>
      </w:r>
    </w:p>
    <w:p w:rsidR="006D232B" w:rsidRPr="000409C9" w:rsidRDefault="006D232B" w:rsidP="006D232B">
      <w:pPr>
        <w:jc w:val="center"/>
        <w:rPr>
          <w:b/>
          <w:sz w:val="24"/>
          <w:szCs w:val="24"/>
        </w:rPr>
      </w:pPr>
    </w:p>
    <w:p w:rsidR="008351EF" w:rsidRPr="000409C9" w:rsidRDefault="006D232B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 xml:space="preserve">Целевые показатели </w:t>
      </w:r>
      <w:r w:rsidR="008351EF" w:rsidRPr="000409C9">
        <w:rPr>
          <w:b/>
          <w:sz w:val="24"/>
          <w:szCs w:val="24"/>
        </w:rPr>
        <w:t xml:space="preserve">и индикаторы муниципальной программы </w:t>
      </w:r>
    </w:p>
    <w:p w:rsidR="006D232B" w:rsidRDefault="008351EF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0409C9" w:rsidRPr="000409C9" w:rsidRDefault="000409C9" w:rsidP="008351EF">
      <w:pPr>
        <w:jc w:val="center"/>
        <w:rPr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6"/>
        <w:gridCol w:w="1275"/>
        <w:gridCol w:w="1249"/>
        <w:gridCol w:w="1276"/>
        <w:gridCol w:w="1418"/>
        <w:gridCol w:w="1417"/>
        <w:gridCol w:w="1134"/>
        <w:gridCol w:w="2439"/>
      </w:tblGrid>
      <w:tr w:rsidR="00D259C9" w:rsidRPr="002E14A7" w:rsidTr="007347E4">
        <w:trPr>
          <w:trHeight w:val="410"/>
        </w:trPr>
        <w:tc>
          <w:tcPr>
            <w:tcW w:w="567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№</w:t>
            </w:r>
          </w:p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п/п</w:t>
            </w:r>
          </w:p>
        </w:tc>
        <w:tc>
          <w:tcPr>
            <w:tcW w:w="4706" w:type="dxa"/>
            <w:vMerge w:val="restart"/>
            <w:vAlign w:val="center"/>
          </w:tcPr>
          <w:p w:rsidR="00D259C9" w:rsidRPr="007347E4" w:rsidRDefault="00D259C9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59C9" w:rsidRPr="007347E4" w:rsidRDefault="0081176D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94" w:type="dxa"/>
            <w:gridSpan w:val="5"/>
          </w:tcPr>
          <w:p w:rsidR="00D259C9" w:rsidRPr="007347E4" w:rsidRDefault="00D259C9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39" w:type="dxa"/>
            <w:vMerge w:val="restart"/>
          </w:tcPr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Целевое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значение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показателя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на момент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окончания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действия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муниципальной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программы</w:t>
            </w:r>
          </w:p>
        </w:tc>
      </w:tr>
      <w:tr w:rsidR="008B6778" w:rsidRPr="002E14A7" w:rsidTr="007347E4">
        <w:tc>
          <w:tcPr>
            <w:tcW w:w="567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706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50EF7" w:rsidRDefault="00F50EF7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50EF7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</w:t>
            </w:r>
            <w:r w:rsidR="00F50EF7">
              <w:rPr>
                <w:b/>
                <w:sz w:val="24"/>
                <w:szCs w:val="24"/>
              </w:rPr>
              <w:t>4</w:t>
            </w:r>
            <w:r w:rsidRPr="007347E4">
              <w:rPr>
                <w:b/>
                <w:sz w:val="24"/>
                <w:szCs w:val="24"/>
              </w:rPr>
              <w:t xml:space="preserve"> 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2025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2026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2027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2028-2030 годы</w:t>
            </w:r>
          </w:p>
        </w:tc>
        <w:tc>
          <w:tcPr>
            <w:tcW w:w="2439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</w:tr>
      <w:tr w:rsidR="0081176D" w:rsidRPr="002E14A7" w:rsidTr="00EC3CA7">
        <w:tc>
          <w:tcPr>
            <w:tcW w:w="567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249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1176D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81176D" w:rsidRPr="00233C2A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176D" w:rsidRPr="002E14A7" w:rsidTr="00EC3CA7">
        <w:trPr>
          <w:trHeight w:val="20"/>
        </w:trPr>
        <w:tc>
          <w:tcPr>
            <w:tcW w:w="567" w:type="dxa"/>
          </w:tcPr>
          <w:p w:rsidR="0081176D" w:rsidRPr="00233C2A" w:rsidRDefault="0081176D" w:rsidP="0055374D">
            <w:pPr>
              <w:jc w:val="center"/>
            </w:pPr>
            <w:r w:rsidRPr="00233C2A">
              <w:t>1</w:t>
            </w:r>
          </w:p>
        </w:tc>
        <w:tc>
          <w:tcPr>
            <w:tcW w:w="4706" w:type="dxa"/>
          </w:tcPr>
          <w:p w:rsidR="0081176D" w:rsidRPr="001042FD" w:rsidRDefault="0081176D" w:rsidP="008B6778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right="-19"/>
              <w:jc w:val="both"/>
            </w:pPr>
            <w:r>
              <w:rPr>
                <w:color w:val="000000"/>
                <w:sz w:val="26"/>
                <w:szCs w:val="26"/>
              </w:rPr>
              <w:t>Доля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жителей,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вовлеченных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развитие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системы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0D75F8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ициативн</w:t>
            </w:r>
            <w:r w:rsidRPr="000D75F8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бюджетирования</w:t>
            </w:r>
            <w:r>
              <w:rPr>
                <w:color w:val="000000"/>
                <w:sz w:val="26"/>
                <w:szCs w:val="26"/>
              </w:rPr>
              <w:tab/>
              <w:t>в</w:t>
            </w:r>
            <w:r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Pr="000D75F8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>ниципальном о</w:t>
            </w:r>
            <w:r w:rsidRPr="000D75F8">
              <w:rPr>
                <w:color w:val="000000"/>
                <w:sz w:val="26"/>
                <w:szCs w:val="26"/>
              </w:rPr>
              <w:t>круг</w:t>
            </w:r>
            <w:r>
              <w:rPr>
                <w:color w:val="000000"/>
                <w:sz w:val="26"/>
                <w:szCs w:val="26"/>
              </w:rPr>
              <w:t xml:space="preserve">е, </w:t>
            </w:r>
            <w:r w:rsidRPr="000D75F8">
              <w:rPr>
                <w:color w:val="000000"/>
                <w:sz w:val="26"/>
                <w:szCs w:val="26"/>
              </w:rPr>
              <w:t xml:space="preserve"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</w:t>
            </w:r>
            <w:r>
              <w:rPr>
                <w:color w:val="000000"/>
                <w:sz w:val="26"/>
                <w:szCs w:val="26"/>
              </w:rPr>
              <w:t>реализацией отобранных проектов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176D" w:rsidRPr="00233C2A" w:rsidRDefault="00FA2D46" w:rsidP="00E163C4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81176D" w:rsidRDefault="00E163C4" w:rsidP="00E163C4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2439" w:type="dxa"/>
            <w:vAlign w:val="center"/>
          </w:tcPr>
          <w:p w:rsidR="0081176D" w:rsidRPr="00233C2A" w:rsidRDefault="00FA2D46" w:rsidP="00E163C4">
            <w:pPr>
              <w:jc w:val="center"/>
            </w:pPr>
            <w:r>
              <w:t>100</w:t>
            </w:r>
          </w:p>
        </w:tc>
      </w:tr>
      <w:tr w:rsidR="00B02FEB" w:rsidRPr="002E14A7" w:rsidTr="00EC3CA7">
        <w:trPr>
          <w:trHeight w:val="709"/>
        </w:trPr>
        <w:tc>
          <w:tcPr>
            <w:tcW w:w="567" w:type="dxa"/>
          </w:tcPr>
          <w:p w:rsidR="00B02FEB" w:rsidRPr="00233C2A" w:rsidRDefault="00B02FEB" w:rsidP="0055374D">
            <w:pPr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B02FEB" w:rsidRDefault="00B02FEB" w:rsidP="008B6778">
            <w:pPr>
              <w:widowControl w:val="0"/>
              <w:spacing w:before="1" w:line="238" w:lineRule="auto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 w:rsidR="00EC021C">
              <w:rPr>
                <w:color w:val="000000"/>
                <w:sz w:val="26"/>
                <w:szCs w:val="26"/>
              </w:rPr>
              <w:t>се проектов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B02FEB" w:rsidP="009D064C">
            <w:pPr>
              <w:ind w:left="-108" w:right="-108"/>
              <w:jc w:val="center"/>
            </w:pPr>
            <w:r>
              <w:t>Шт.</w:t>
            </w:r>
          </w:p>
        </w:tc>
        <w:tc>
          <w:tcPr>
            <w:tcW w:w="1249" w:type="dxa"/>
            <w:vAlign w:val="center"/>
          </w:tcPr>
          <w:p w:rsidR="00B02FEB" w:rsidRDefault="00F50EF7" w:rsidP="009D064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B02FEB" w:rsidRDefault="00A912FD" w:rsidP="009D064C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B02FEB" w:rsidRDefault="005A700B" w:rsidP="009D064C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B02FEB" w:rsidRDefault="005A700B" w:rsidP="009D064C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B02FEB" w:rsidRDefault="005A700B" w:rsidP="009D064C">
            <w:pPr>
              <w:jc w:val="center"/>
            </w:pPr>
            <w:r>
              <w:t>14</w:t>
            </w:r>
          </w:p>
        </w:tc>
        <w:tc>
          <w:tcPr>
            <w:tcW w:w="2439" w:type="dxa"/>
            <w:vAlign w:val="center"/>
          </w:tcPr>
          <w:p w:rsidR="00B02FEB" w:rsidRPr="00233C2A" w:rsidRDefault="00A912FD" w:rsidP="009D064C">
            <w:pPr>
              <w:jc w:val="center"/>
            </w:pPr>
            <w:r>
              <w:t>18</w:t>
            </w:r>
          </w:p>
        </w:tc>
      </w:tr>
      <w:tr w:rsidR="00B02FEB" w:rsidRPr="002E14A7" w:rsidTr="00EC3CA7">
        <w:tc>
          <w:tcPr>
            <w:tcW w:w="567" w:type="dxa"/>
          </w:tcPr>
          <w:p w:rsidR="00B02FEB" w:rsidRDefault="005A3131" w:rsidP="0055374D">
            <w:pPr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5A3131" w:rsidRPr="005A3131" w:rsidRDefault="005A3131" w:rsidP="005A3131">
            <w:pPr>
              <w:pStyle w:val="Default"/>
              <w:jc w:val="both"/>
              <w:rPr>
                <w:sz w:val="26"/>
                <w:szCs w:val="26"/>
              </w:rPr>
            </w:pPr>
            <w:r w:rsidRPr="005A3131">
              <w:rPr>
                <w:sz w:val="26"/>
                <w:szCs w:val="26"/>
              </w:rPr>
              <w:t xml:space="preserve">Доля финансового участия физических лиц, индивидуальных предпринимателей, юридических лиц на реализацию инициативных проектов 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5A3131" w:rsidP="009D064C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02FEB" w:rsidRDefault="005A3131" w:rsidP="009D064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02FEB" w:rsidRDefault="005A3131" w:rsidP="009D064C">
            <w:pPr>
              <w:jc w:val="center"/>
            </w:pPr>
            <w:r>
              <w:t>7</w:t>
            </w:r>
          </w:p>
        </w:tc>
        <w:tc>
          <w:tcPr>
            <w:tcW w:w="2439" w:type="dxa"/>
            <w:vAlign w:val="center"/>
          </w:tcPr>
          <w:p w:rsidR="00B02FEB" w:rsidRDefault="005A3131" w:rsidP="009D064C">
            <w:pPr>
              <w:jc w:val="center"/>
            </w:pPr>
            <w:r>
              <w:t>10</w:t>
            </w:r>
          </w:p>
        </w:tc>
      </w:tr>
    </w:tbl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E859D7" w:rsidRPr="00FC16AC" w:rsidRDefault="00E859D7" w:rsidP="00E859D7">
      <w:pPr>
        <w:ind w:firstLine="10348"/>
        <w:jc w:val="right"/>
        <w:rPr>
          <w:b/>
          <w:sz w:val="24"/>
          <w:szCs w:val="24"/>
        </w:rPr>
      </w:pPr>
      <w:r w:rsidRPr="00FC16AC">
        <w:rPr>
          <w:b/>
          <w:sz w:val="24"/>
          <w:szCs w:val="24"/>
        </w:rPr>
        <w:lastRenderedPageBreak/>
        <w:t>Таблица 2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9D1DA4" w:rsidRDefault="00124D5B" w:rsidP="00E859D7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 xml:space="preserve">Перечень </w:t>
      </w:r>
      <w:r w:rsidR="00E859D7" w:rsidRPr="009D1DA4">
        <w:rPr>
          <w:b/>
          <w:sz w:val="24"/>
          <w:szCs w:val="24"/>
        </w:rPr>
        <w:t>мероприятий муниципальной программы</w:t>
      </w:r>
    </w:p>
    <w:p w:rsidR="00124D5B" w:rsidRPr="009D1DA4" w:rsidRDefault="00124D5B" w:rsidP="00124D5B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51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3"/>
        <w:gridCol w:w="2268"/>
        <w:gridCol w:w="1418"/>
        <w:gridCol w:w="1701"/>
        <w:gridCol w:w="1953"/>
        <w:gridCol w:w="31"/>
        <w:gridCol w:w="1812"/>
        <w:gridCol w:w="31"/>
        <w:gridCol w:w="19"/>
        <w:gridCol w:w="1682"/>
        <w:gridCol w:w="19"/>
        <w:gridCol w:w="1257"/>
      </w:tblGrid>
      <w:tr w:rsidR="00DA4E66" w:rsidRPr="003637A2" w:rsidTr="007E0DC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176EA">
            <w:pPr>
              <w:jc w:val="center"/>
            </w:pPr>
            <w:r w:rsidRPr="008F7F6F">
              <w:t>на реализацию муниципальной программы (тыс. рублей)</w:t>
            </w:r>
          </w:p>
        </w:tc>
      </w:tr>
      <w:tr w:rsidR="00DA4E66" w:rsidRPr="003637A2" w:rsidTr="007E0DC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C9" w:rsidRDefault="007E0DC9" w:rsidP="009176EA">
            <w:pPr>
              <w:jc w:val="center"/>
            </w:pPr>
          </w:p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E80476" w:rsidRPr="003637A2" w:rsidTr="007E0DC9">
        <w:trPr>
          <w:trHeight w:val="616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202</w:t>
            </w:r>
            <w:r w:rsidR="00137FA4">
              <w:t>4</w:t>
            </w:r>
          </w:p>
          <w:p w:rsidR="00E80476" w:rsidRPr="003637A2" w:rsidRDefault="00E80476" w:rsidP="009176EA">
            <w:pPr>
              <w:jc w:val="center"/>
            </w:pPr>
            <w:r w:rsidRPr="003637A2">
              <w:t>год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 w:rsidRPr="003637A2">
              <w:t>202</w:t>
            </w:r>
            <w:r w:rsidR="00137FA4">
              <w:t>5</w:t>
            </w:r>
          </w:p>
          <w:p w:rsidR="00E80476" w:rsidRPr="003637A2" w:rsidRDefault="00E80476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Default="00E80476" w:rsidP="0055374D">
            <w:pPr>
              <w:jc w:val="center"/>
            </w:pPr>
            <w:r>
              <w:t>202</w:t>
            </w:r>
            <w:r w:rsidR="00137FA4">
              <w:t>6</w:t>
            </w:r>
          </w:p>
          <w:p w:rsidR="008026B9" w:rsidRPr="003637A2" w:rsidRDefault="008026B9" w:rsidP="0055374D">
            <w:pPr>
              <w:jc w:val="center"/>
            </w:pPr>
            <w: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E80476" w:rsidRDefault="00137FA4" w:rsidP="009176EA">
            <w:pPr>
              <w:jc w:val="center"/>
            </w:pPr>
            <w:r>
              <w:t>2027</w:t>
            </w:r>
          </w:p>
          <w:p w:rsidR="00137FA4" w:rsidRPr="003637A2" w:rsidRDefault="00137FA4" w:rsidP="009176EA">
            <w:pPr>
              <w:jc w:val="center"/>
            </w:pPr>
            <w:r>
              <w:t>год</w:t>
            </w:r>
          </w:p>
        </w:tc>
      </w:tr>
      <w:tr w:rsidR="00E80476" w:rsidRPr="003637A2" w:rsidTr="007E0DC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>
              <w:t>6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Default="00E80476" w:rsidP="009176EA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Default="00E80476" w:rsidP="009176EA">
            <w:pPr>
              <w:jc w:val="center"/>
            </w:pPr>
            <w: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9</w:t>
            </w:r>
          </w:p>
        </w:tc>
      </w:tr>
      <w:tr w:rsidR="0055374D" w:rsidRPr="003637A2" w:rsidTr="007E0DC9"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F65F48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F65F48">
              <w:t xml:space="preserve">Суоярвского </w:t>
            </w:r>
            <w:r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бюджета </w:t>
            </w:r>
            <w:r w:rsidR="00F65F48">
              <w:t xml:space="preserve">Суоярвского </w:t>
            </w:r>
            <w:r w:rsidR="00F65F48"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55374D" w:rsidRPr="003637A2" w:rsidTr="007E0DC9">
        <w:trPr>
          <w:trHeight w:val="728"/>
        </w:trPr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0476" w:rsidRPr="003637A2" w:rsidTr="007E0DC9">
        <w:trPr>
          <w:trHeight w:val="1576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3F1FFA" w:rsidP="0055374D">
            <w:r>
              <w:t xml:space="preserve">   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E80476" w:rsidP="00E80476">
            <w:pPr>
              <w:pStyle w:val="ConsPlusNormal"/>
              <w:jc w:val="center"/>
            </w:pPr>
            <w:r w:rsidRPr="003F1FFA">
              <w:rPr>
                <w:rFonts w:ascii="Times New Roman" w:eastAsia="Times New Roman" w:hAnsi="Times New Roman" w:cs="Times New Roman"/>
              </w:rPr>
              <w:t>Освещение развития инициативного бюджетирования в Республике Карелия, информирование жителей об участиях в конкурсах инициативного бюджетирования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7367C" w:rsidRDefault="00E80476" w:rsidP="0055374D">
            <w:pPr>
              <w:jc w:val="center"/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7367C" w:rsidRDefault="00E80476" w:rsidP="003F1FFA">
            <w:pPr>
              <w:jc w:val="center"/>
            </w:pPr>
            <w:r>
              <w:t>Бюджет</w:t>
            </w:r>
            <w:r w:rsidR="002859BB"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46E9" w:rsidRPr="003F1FFA" w:rsidRDefault="00E80476" w:rsidP="003F1FFA">
            <w:pPr>
              <w:ind w:right="-113"/>
              <w:jc w:val="center"/>
            </w:pPr>
            <w:r w:rsidRPr="003F1FFA">
              <w:t>Финансирования</w:t>
            </w:r>
          </w:p>
          <w:p w:rsidR="00E80476" w:rsidRPr="003F1FFA" w:rsidRDefault="00E80476" w:rsidP="003F1FFA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</w:tr>
      <w:tr w:rsidR="006361B2" w:rsidRPr="003637A2" w:rsidTr="007E0DC9">
        <w:trPr>
          <w:trHeight w:val="168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3637A2" w:rsidRDefault="006361B2" w:rsidP="0055374D">
            <w:r>
              <w:t xml:space="preserve">   </w:t>
            </w:r>
            <w:r w:rsidRPr="003637A2"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690F6D" w:rsidRDefault="006361B2" w:rsidP="006361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с жителями, подготовка документации, необходимой для принятия участия в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195FEA" w:rsidRDefault="006361B2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Pr="003637A2" w:rsidRDefault="006361B2" w:rsidP="00E80476">
            <w:pPr>
              <w:jc w:val="center"/>
            </w:pPr>
            <w:r w:rsidRPr="003637A2">
              <w:t xml:space="preserve">бюджет </w:t>
            </w:r>
            <w:r w:rsidR="002859BB"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F1FFA" w:rsidRDefault="006361B2" w:rsidP="00505DF2">
            <w:pPr>
              <w:ind w:right="-113"/>
              <w:jc w:val="center"/>
            </w:pPr>
            <w:r w:rsidRPr="003F1FFA">
              <w:t>Финансирования</w:t>
            </w:r>
          </w:p>
          <w:p w:rsidR="006361B2" w:rsidRPr="003F1FFA" w:rsidRDefault="006361B2" w:rsidP="00505DF2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</w:tr>
      <w:tr w:rsidR="005F6D00" w:rsidRPr="003637A2" w:rsidTr="009D1DA4">
        <w:trPr>
          <w:trHeight w:val="1523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>
            <w:r>
              <w:t xml:space="preserve">   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Default="005F6D00" w:rsidP="005F3450">
            <w:pPr>
              <w:jc w:val="center"/>
            </w:pPr>
            <w:r>
              <w:t xml:space="preserve">Проведение конкурса и реализация проектов инициативного бюджетирования, </w:t>
            </w:r>
          </w:p>
          <w:p w:rsidR="005F6D00" w:rsidRPr="003637A2" w:rsidRDefault="005F6D00" w:rsidP="005F3450">
            <w:pPr>
              <w:jc w:val="center"/>
            </w:pPr>
            <w:r>
              <w:t>контроль за реализацией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195FEA" w:rsidRDefault="005F6D00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E80476">
            <w:pPr>
              <w:jc w:val="center"/>
            </w:pPr>
            <w:r w:rsidRPr="003637A2">
              <w:t xml:space="preserve">бюджет </w:t>
            </w:r>
            <w:r>
              <w:t>РК+МБ+ВБ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5F6D00">
            <w:pPr>
              <w:ind w:right="-113"/>
              <w:jc w:val="center"/>
            </w:pPr>
            <w: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</w:tr>
      <w:tr w:rsidR="005F6D00" w:rsidRPr="0037367C" w:rsidTr="009D1DA4">
        <w:trPr>
          <w:trHeight w:val="27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0619DE" w:rsidRDefault="005F6D00" w:rsidP="0055374D">
            <w:pPr>
              <w:rPr>
                <w:b/>
              </w:rPr>
            </w:pPr>
            <w:r w:rsidRPr="000619DE">
              <w:rPr>
                <w:b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D00" w:rsidRPr="003637A2" w:rsidRDefault="005F6D00" w:rsidP="0055374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3637A2" w:rsidRDefault="005F6D00" w:rsidP="00E804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ind w:right="-113"/>
              <w:jc w:val="center"/>
              <w:rPr>
                <w:b/>
              </w:rPr>
            </w:pPr>
            <w:r w:rsidRPr="005F6D00">
              <w:rPr>
                <w:b/>
              </w:rP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</w:tr>
    </w:tbl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Таблица 3</w:t>
      </w:r>
    </w:p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</w:p>
    <w:p w:rsidR="00124D5B" w:rsidRPr="000409C9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РЕСУРСНОЕ ОБЕСПЕЧЕНИЕ</w:t>
      </w:r>
    </w:p>
    <w:p w:rsidR="00124D5B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реализации муниципальной программы</w:t>
      </w:r>
    </w:p>
    <w:p w:rsidR="000409C9" w:rsidRPr="000409C9" w:rsidRDefault="000409C9" w:rsidP="00124D5B">
      <w:pPr>
        <w:pStyle w:val="Default"/>
        <w:jc w:val="center"/>
      </w:pPr>
    </w:p>
    <w:p w:rsidR="00E859D7" w:rsidRPr="000409C9" w:rsidRDefault="00124D5B" w:rsidP="00600021">
      <w:pPr>
        <w:jc w:val="center"/>
        <w:rPr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  <w:r w:rsidR="00600021" w:rsidRPr="000409C9">
        <w:rPr>
          <w:sz w:val="24"/>
          <w:szCs w:val="24"/>
        </w:rPr>
        <w:t xml:space="preserve"> </w:t>
      </w: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696E16" w:rsidRDefault="00696E16" w:rsidP="00696E16">
      <w:pPr>
        <w:pStyle w:val="a4"/>
        <w:jc w:val="right"/>
        <w:rPr>
          <w:rFonts w:ascii="Times New Roman" w:eastAsia="Times New Roman" w:hAnsi="Times New Roman"/>
          <w:lang w:eastAsia="ru-RU"/>
        </w:rPr>
      </w:pPr>
      <w:r w:rsidRPr="00696E16">
        <w:rPr>
          <w:rFonts w:ascii="Times New Roman" w:eastAsia="Times New Roman" w:hAnsi="Times New Roman"/>
          <w:lang w:eastAsia="ru-RU"/>
        </w:rPr>
        <w:t>Тыс.рублей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126"/>
        <w:gridCol w:w="2268"/>
        <w:gridCol w:w="1843"/>
        <w:gridCol w:w="1920"/>
      </w:tblGrid>
      <w:tr w:rsidR="00600021" w:rsidTr="008B6356">
        <w:tc>
          <w:tcPr>
            <w:tcW w:w="3369" w:type="dxa"/>
            <w:vMerge w:val="restart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vMerge w:val="restart"/>
          </w:tcPr>
          <w:p w:rsidR="00CA2A04" w:rsidRPr="008B6356" w:rsidRDefault="00CA2A04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  <w:tc>
          <w:tcPr>
            <w:tcW w:w="8157" w:type="dxa"/>
            <w:gridSpan w:val="4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6C7743" w:rsidTr="00B04A18">
        <w:tc>
          <w:tcPr>
            <w:tcW w:w="3369" w:type="dxa"/>
            <w:vMerge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6C7743" w:rsidRPr="008B6356" w:rsidRDefault="006C7743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6C7743" w:rsidRPr="008B6356" w:rsidRDefault="006C7743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6C7743" w:rsidRPr="008B6356" w:rsidRDefault="00B04A18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730A7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920" w:type="dxa"/>
          </w:tcPr>
          <w:p w:rsidR="006C7743" w:rsidRPr="008B6356" w:rsidRDefault="006C7743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</w:tr>
      <w:tr w:rsidR="006C7743" w:rsidTr="00B04A18">
        <w:tc>
          <w:tcPr>
            <w:tcW w:w="3369" w:type="dxa"/>
          </w:tcPr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Всего по программе</w:t>
            </w:r>
          </w:p>
          <w:p w:rsidR="006C7743" w:rsidRPr="008B6356" w:rsidRDefault="006C7743" w:rsidP="00136882">
            <w:pPr>
              <w:jc w:val="center"/>
            </w:pPr>
            <w:r w:rsidRPr="008B6356">
              <w:t>«Развитие системы инициативного бюджетирования в Суоярвском муниципальном округе»</w:t>
            </w:r>
          </w:p>
        </w:tc>
        <w:tc>
          <w:tcPr>
            <w:tcW w:w="3260" w:type="dxa"/>
            <w:vAlign w:val="center"/>
          </w:tcPr>
          <w:p w:rsidR="006C7743" w:rsidRPr="008B6356" w:rsidRDefault="00B04A18" w:rsidP="008B6356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20904">
              <w:rPr>
                <w:rFonts w:ascii="Times New Roman" w:eastAsia="Times New Roman" w:hAnsi="Times New Roman"/>
                <w:b/>
                <w:lang w:eastAsia="ru-RU"/>
              </w:rPr>
              <w:t>71 772,56</w:t>
            </w:r>
          </w:p>
        </w:tc>
        <w:tc>
          <w:tcPr>
            <w:tcW w:w="2126" w:type="dxa"/>
            <w:vAlign w:val="center"/>
          </w:tcPr>
          <w:p w:rsidR="006C7743" w:rsidRPr="008B6356" w:rsidRDefault="006C7743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2268" w:type="dxa"/>
            <w:vAlign w:val="center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1843" w:type="dxa"/>
            <w:vAlign w:val="center"/>
          </w:tcPr>
          <w:p w:rsidR="006C7743" w:rsidRPr="008B6356" w:rsidRDefault="00B04A18" w:rsidP="006C7743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1920" w:type="dxa"/>
            <w:vAlign w:val="center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</w:tr>
      <w:tr w:rsidR="006C7743" w:rsidTr="00B04A18">
        <w:tc>
          <w:tcPr>
            <w:tcW w:w="3369" w:type="dxa"/>
          </w:tcPr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  <w:p w:rsidR="006C7743" w:rsidRPr="008B6356" w:rsidRDefault="006C7743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4" w:type="dxa"/>
            <w:gridSpan w:val="3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3" w:type="dxa"/>
            <w:gridSpan w:val="2"/>
          </w:tcPr>
          <w:p w:rsidR="006C7743" w:rsidRPr="008B6356" w:rsidRDefault="006C7743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</w:tr>
      <w:tr w:rsidR="00B04A18" w:rsidTr="00B04A18">
        <w:tc>
          <w:tcPr>
            <w:tcW w:w="3369" w:type="dxa"/>
          </w:tcPr>
          <w:p w:rsidR="00B04A18" w:rsidRPr="008B6356" w:rsidRDefault="00B04A18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  <w:p w:rsidR="00B04A18" w:rsidRPr="008B6356" w:rsidRDefault="00B04A18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2268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1843" w:type="dxa"/>
          </w:tcPr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2F599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1920" w:type="dxa"/>
          </w:tcPr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04A18" w:rsidRPr="008B6356" w:rsidRDefault="00B04A18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</w:tr>
    </w:tbl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6D232B" w:rsidRDefault="006D232B" w:rsidP="00195FEA"/>
    <w:sectPr w:rsidR="006D232B" w:rsidSect="009D1DA4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31" w:rsidRDefault="00FB1E31" w:rsidP="006536CA">
      <w:r>
        <w:separator/>
      </w:r>
    </w:p>
  </w:endnote>
  <w:endnote w:type="continuationSeparator" w:id="0">
    <w:p w:rsidR="00FB1E31" w:rsidRDefault="00FB1E31" w:rsidP="006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8942"/>
      <w:docPartObj>
        <w:docPartGallery w:val="Page Numbers (Bottom of Page)"/>
        <w:docPartUnique/>
      </w:docPartObj>
    </w:sdtPr>
    <w:sdtEndPr/>
    <w:sdtContent>
      <w:p w:rsidR="00505DF2" w:rsidRDefault="00BE009C">
        <w:pPr>
          <w:pStyle w:val="ab"/>
          <w:jc w:val="right"/>
        </w:pPr>
        <w:r w:rsidRPr="00965D92">
          <w:rPr>
            <w:sz w:val="24"/>
            <w:szCs w:val="24"/>
          </w:rPr>
          <w:fldChar w:fldCharType="begin"/>
        </w:r>
        <w:r w:rsidR="00505DF2" w:rsidRPr="00965D92">
          <w:rPr>
            <w:sz w:val="24"/>
            <w:szCs w:val="24"/>
          </w:rPr>
          <w:instrText xml:space="preserve"> PAGE   \* MERGEFORMAT </w:instrText>
        </w:r>
        <w:r w:rsidRPr="00965D92">
          <w:rPr>
            <w:sz w:val="24"/>
            <w:szCs w:val="24"/>
          </w:rPr>
          <w:fldChar w:fldCharType="separate"/>
        </w:r>
        <w:r w:rsidR="00CE0E36">
          <w:rPr>
            <w:noProof/>
            <w:sz w:val="24"/>
            <w:szCs w:val="24"/>
          </w:rPr>
          <w:t>2</w:t>
        </w:r>
        <w:r w:rsidRPr="00965D92">
          <w:rPr>
            <w:sz w:val="24"/>
            <w:szCs w:val="24"/>
          </w:rPr>
          <w:fldChar w:fldCharType="end"/>
        </w:r>
      </w:p>
    </w:sdtContent>
  </w:sdt>
  <w:p w:rsidR="00505DF2" w:rsidRDefault="00505DF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F2" w:rsidRDefault="00505DF2">
    <w:pPr>
      <w:pStyle w:val="ab"/>
      <w:jc w:val="right"/>
    </w:pPr>
  </w:p>
  <w:p w:rsidR="00505DF2" w:rsidRDefault="00505D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31" w:rsidRDefault="00FB1E31" w:rsidP="006536CA">
      <w:r>
        <w:separator/>
      </w:r>
    </w:p>
  </w:footnote>
  <w:footnote w:type="continuationSeparator" w:id="0">
    <w:p w:rsidR="00FB1E31" w:rsidRDefault="00FB1E31" w:rsidP="006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3AB7"/>
    <w:multiLevelType w:val="multilevel"/>
    <w:tmpl w:val="9A02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B74657F"/>
    <w:multiLevelType w:val="multilevel"/>
    <w:tmpl w:val="F87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46D91"/>
    <w:multiLevelType w:val="multilevel"/>
    <w:tmpl w:val="646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C63FD"/>
    <w:multiLevelType w:val="multilevel"/>
    <w:tmpl w:val="6AE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5"/>
    <w:rsid w:val="00002BAB"/>
    <w:rsid w:val="00005A92"/>
    <w:rsid w:val="0001641A"/>
    <w:rsid w:val="00017C22"/>
    <w:rsid w:val="00031C36"/>
    <w:rsid w:val="000409C9"/>
    <w:rsid w:val="0004552A"/>
    <w:rsid w:val="00047843"/>
    <w:rsid w:val="00054885"/>
    <w:rsid w:val="00055AE4"/>
    <w:rsid w:val="000619DE"/>
    <w:rsid w:val="00076496"/>
    <w:rsid w:val="000800FD"/>
    <w:rsid w:val="00094EF0"/>
    <w:rsid w:val="00095FDC"/>
    <w:rsid w:val="000B41F3"/>
    <w:rsid w:val="000D5ABA"/>
    <w:rsid w:val="000D75F8"/>
    <w:rsid w:val="000E1007"/>
    <w:rsid w:val="000E1B45"/>
    <w:rsid w:val="000E64E0"/>
    <w:rsid w:val="001042FD"/>
    <w:rsid w:val="00105C29"/>
    <w:rsid w:val="00106D7E"/>
    <w:rsid w:val="00116600"/>
    <w:rsid w:val="0012113E"/>
    <w:rsid w:val="00124D5B"/>
    <w:rsid w:val="00136882"/>
    <w:rsid w:val="00137FA4"/>
    <w:rsid w:val="00166ABC"/>
    <w:rsid w:val="001721A4"/>
    <w:rsid w:val="00172E1E"/>
    <w:rsid w:val="0017311B"/>
    <w:rsid w:val="001925BF"/>
    <w:rsid w:val="00195FEA"/>
    <w:rsid w:val="001B72DB"/>
    <w:rsid w:val="001D2232"/>
    <w:rsid w:val="001E23D1"/>
    <w:rsid w:val="00217575"/>
    <w:rsid w:val="00220F91"/>
    <w:rsid w:val="00221685"/>
    <w:rsid w:val="00235802"/>
    <w:rsid w:val="00237076"/>
    <w:rsid w:val="0023748B"/>
    <w:rsid w:val="00241BB3"/>
    <w:rsid w:val="00251A90"/>
    <w:rsid w:val="00267AD0"/>
    <w:rsid w:val="002831D8"/>
    <w:rsid w:val="002859BB"/>
    <w:rsid w:val="0029794E"/>
    <w:rsid w:val="00297A98"/>
    <w:rsid w:val="002A4757"/>
    <w:rsid w:val="002C7CDC"/>
    <w:rsid w:val="002D1417"/>
    <w:rsid w:val="002D5037"/>
    <w:rsid w:val="002D5320"/>
    <w:rsid w:val="002D5C78"/>
    <w:rsid w:val="002D5C85"/>
    <w:rsid w:val="002E058D"/>
    <w:rsid w:val="002E4CE4"/>
    <w:rsid w:val="002E4FF4"/>
    <w:rsid w:val="002F6EA9"/>
    <w:rsid w:val="003219C0"/>
    <w:rsid w:val="0032740B"/>
    <w:rsid w:val="003328A9"/>
    <w:rsid w:val="003333B1"/>
    <w:rsid w:val="003733BE"/>
    <w:rsid w:val="0037367C"/>
    <w:rsid w:val="003748D2"/>
    <w:rsid w:val="00385C7F"/>
    <w:rsid w:val="00390181"/>
    <w:rsid w:val="0039228B"/>
    <w:rsid w:val="00394879"/>
    <w:rsid w:val="003A374D"/>
    <w:rsid w:val="003F1FFA"/>
    <w:rsid w:val="00406B9A"/>
    <w:rsid w:val="004102E1"/>
    <w:rsid w:val="0041685C"/>
    <w:rsid w:val="004277BF"/>
    <w:rsid w:val="00440B15"/>
    <w:rsid w:val="00441F8D"/>
    <w:rsid w:val="0044604D"/>
    <w:rsid w:val="004517F9"/>
    <w:rsid w:val="00456CD9"/>
    <w:rsid w:val="004641B4"/>
    <w:rsid w:val="00476E93"/>
    <w:rsid w:val="0049282F"/>
    <w:rsid w:val="00494827"/>
    <w:rsid w:val="004A0A76"/>
    <w:rsid w:val="004D374F"/>
    <w:rsid w:val="004E1615"/>
    <w:rsid w:val="004F2DBA"/>
    <w:rsid w:val="00500F5F"/>
    <w:rsid w:val="00505DF2"/>
    <w:rsid w:val="005129F8"/>
    <w:rsid w:val="00514591"/>
    <w:rsid w:val="00537E0D"/>
    <w:rsid w:val="00543026"/>
    <w:rsid w:val="00544E72"/>
    <w:rsid w:val="0055374D"/>
    <w:rsid w:val="00556FAD"/>
    <w:rsid w:val="005A3131"/>
    <w:rsid w:val="005A700B"/>
    <w:rsid w:val="005B4EBA"/>
    <w:rsid w:val="005D0D15"/>
    <w:rsid w:val="005E1536"/>
    <w:rsid w:val="005E2F4D"/>
    <w:rsid w:val="005E491F"/>
    <w:rsid w:val="005F3450"/>
    <w:rsid w:val="005F6496"/>
    <w:rsid w:val="005F6D00"/>
    <w:rsid w:val="00600021"/>
    <w:rsid w:val="0061472D"/>
    <w:rsid w:val="00614C4B"/>
    <w:rsid w:val="00627424"/>
    <w:rsid w:val="006361B2"/>
    <w:rsid w:val="00636964"/>
    <w:rsid w:val="00637617"/>
    <w:rsid w:val="006536CA"/>
    <w:rsid w:val="00686BB0"/>
    <w:rsid w:val="00690F6D"/>
    <w:rsid w:val="00696E16"/>
    <w:rsid w:val="006A6DE6"/>
    <w:rsid w:val="006C7743"/>
    <w:rsid w:val="006D232B"/>
    <w:rsid w:val="006D3FC3"/>
    <w:rsid w:val="006E03EC"/>
    <w:rsid w:val="006E5188"/>
    <w:rsid w:val="006F3B73"/>
    <w:rsid w:val="00702A60"/>
    <w:rsid w:val="00720904"/>
    <w:rsid w:val="00730A71"/>
    <w:rsid w:val="007320B2"/>
    <w:rsid w:val="007347E4"/>
    <w:rsid w:val="0075048B"/>
    <w:rsid w:val="00787ED5"/>
    <w:rsid w:val="0079526B"/>
    <w:rsid w:val="007C17F7"/>
    <w:rsid w:val="007D2482"/>
    <w:rsid w:val="007E0DC9"/>
    <w:rsid w:val="007E4B03"/>
    <w:rsid w:val="007F0EE3"/>
    <w:rsid w:val="007F7BE5"/>
    <w:rsid w:val="007F7CFD"/>
    <w:rsid w:val="00800332"/>
    <w:rsid w:val="008026B9"/>
    <w:rsid w:val="0081176D"/>
    <w:rsid w:val="0081538C"/>
    <w:rsid w:val="0082302D"/>
    <w:rsid w:val="00827C20"/>
    <w:rsid w:val="008351EF"/>
    <w:rsid w:val="00840D58"/>
    <w:rsid w:val="008546E9"/>
    <w:rsid w:val="00870398"/>
    <w:rsid w:val="008A5E3A"/>
    <w:rsid w:val="008B6356"/>
    <w:rsid w:val="008B6711"/>
    <w:rsid w:val="008B6778"/>
    <w:rsid w:val="008D48BB"/>
    <w:rsid w:val="008E13A9"/>
    <w:rsid w:val="008E64E6"/>
    <w:rsid w:val="00904B8C"/>
    <w:rsid w:val="0091338B"/>
    <w:rsid w:val="009176EA"/>
    <w:rsid w:val="00920696"/>
    <w:rsid w:val="0093512D"/>
    <w:rsid w:val="00946FFC"/>
    <w:rsid w:val="0095492F"/>
    <w:rsid w:val="00956D32"/>
    <w:rsid w:val="00961C93"/>
    <w:rsid w:val="00965D92"/>
    <w:rsid w:val="009677F5"/>
    <w:rsid w:val="009750A8"/>
    <w:rsid w:val="00991447"/>
    <w:rsid w:val="009A764D"/>
    <w:rsid w:val="009C2FB4"/>
    <w:rsid w:val="009D064C"/>
    <w:rsid w:val="009D1DA4"/>
    <w:rsid w:val="009D22D7"/>
    <w:rsid w:val="009F181F"/>
    <w:rsid w:val="009F3CA0"/>
    <w:rsid w:val="009F5619"/>
    <w:rsid w:val="00A00052"/>
    <w:rsid w:val="00A075A7"/>
    <w:rsid w:val="00A10DCF"/>
    <w:rsid w:val="00A14A45"/>
    <w:rsid w:val="00A35DAC"/>
    <w:rsid w:val="00A37CAA"/>
    <w:rsid w:val="00A449C7"/>
    <w:rsid w:val="00A465C9"/>
    <w:rsid w:val="00A551EE"/>
    <w:rsid w:val="00A56E42"/>
    <w:rsid w:val="00A620A6"/>
    <w:rsid w:val="00A64BB8"/>
    <w:rsid w:val="00A74AD7"/>
    <w:rsid w:val="00A769EA"/>
    <w:rsid w:val="00A77D6F"/>
    <w:rsid w:val="00A85233"/>
    <w:rsid w:val="00A912FD"/>
    <w:rsid w:val="00A937F2"/>
    <w:rsid w:val="00AA0C0B"/>
    <w:rsid w:val="00AA58C4"/>
    <w:rsid w:val="00AC020D"/>
    <w:rsid w:val="00AE15B5"/>
    <w:rsid w:val="00AE5C79"/>
    <w:rsid w:val="00AF492B"/>
    <w:rsid w:val="00B02FEB"/>
    <w:rsid w:val="00B04A18"/>
    <w:rsid w:val="00B145F5"/>
    <w:rsid w:val="00B1638A"/>
    <w:rsid w:val="00B175DD"/>
    <w:rsid w:val="00B258F5"/>
    <w:rsid w:val="00B26ECD"/>
    <w:rsid w:val="00B3607A"/>
    <w:rsid w:val="00B371D2"/>
    <w:rsid w:val="00B47FF0"/>
    <w:rsid w:val="00B53485"/>
    <w:rsid w:val="00B66529"/>
    <w:rsid w:val="00B67BD8"/>
    <w:rsid w:val="00B73843"/>
    <w:rsid w:val="00B77804"/>
    <w:rsid w:val="00B77A05"/>
    <w:rsid w:val="00BA084E"/>
    <w:rsid w:val="00BA18B2"/>
    <w:rsid w:val="00BA5806"/>
    <w:rsid w:val="00BB6F3D"/>
    <w:rsid w:val="00BD15FE"/>
    <w:rsid w:val="00BE009C"/>
    <w:rsid w:val="00BF0762"/>
    <w:rsid w:val="00BF2FB5"/>
    <w:rsid w:val="00C12D55"/>
    <w:rsid w:val="00C20492"/>
    <w:rsid w:val="00C26C1C"/>
    <w:rsid w:val="00C55696"/>
    <w:rsid w:val="00C6255B"/>
    <w:rsid w:val="00C743A7"/>
    <w:rsid w:val="00C75B72"/>
    <w:rsid w:val="00C7721D"/>
    <w:rsid w:val="00C8699C"/>
    <w:rsid w:val="00CA2A04"/>
    <w:rsid w:val="00CC3256"/>
    <w:rsid w:val="00CE0E36"/>
    <w:rsid w:val="00CF6581"/>
    <w:rsid w:val="00D03584"/>
    <w:rsid w:val="00D11E4D"/>
    <w:rsid w:val="00D22E6D"/>
    <w:rsid w:val="00D22F13"/>
    <w:rsid w:val="00D259C9"/>
    <w:rsid w:val="00D25DE1"/>
    <w:rsid w:val="00D6220E"/>
    <w:rsid w:val="00D94EE3"/>
    <w:rsid w:val="00D968C6"/>
    <w:rsid w:val="00DA0A5E"/>
    <w:rsid w:val="00DA27B0"/>
    <w:rsid w:val="00DA4E66"/>
    <w:rsid w:val="00DA6F71"/>
    <w:rsid w:val="00DB1C03"/>
    <w:rsid w:val="00DB2868"/>
    <w:rsid w:val="00DB5DAB"/>
    <w:rsid w:val="00DD7EA3"/>
    <w:rsid w:val="00DE258C"/>
    <w:rsid w:val="00DF6B78"/>
    <w:rsid w:val="00E12838"/>
    <w:rsid w:val="00E163C4"/>
    <w:rsid w:val="00E313ED"/>
    <w:rsid w:val="00E371B3"/>
    <w:rsid w:val="00E37574"/>
    <w:rsid w:val="00E453DE"/>
    <w:rsid w:val="00E72E7B"/>
    <w:rsid w:val="00E80476"/>
    <w:rsid w:val="00E831C1"/>
    <w:rsid w:val="00E859D7"/>
    <w:rsid w:val="00E87740"/>
    <w:rsid w:val="00EB3B00"/>
    <w:rsid w:val="00EC021C"/>
    <w:rsid w:val="00EC3CA7"/>
    <w:rsid w:val="00ED726A"/>
    <w:rsid w:val="00EE2450"/>
    <w:rsid w:val="00EF06BE"/>
    <w:rsid w:val="00F16B74"/>
    <w:rsid w:val="00F16E00"/>
    <w:rsid w:val="00F2700A"/>
    <w:rsid w:val="00F32C71"/>
    <w:rsid w:val="00F50EF7"/>
    <w:rsid w:val="00F51FAA"/>
    <w:rsid w:val="00F57361"/>
    <w:rsid w:val="00F65F48"/>
    <w:rsid w:val="00FA2D46"/>
    <w:rsid w:val="00FA5FA2"/>
    <w:rsid w:val="00FB1E31"/>
    <w:rsid w:val="00FB56AA"/>
    <w:rsid w:val="00FB6236"/>
    <w:rsid w:val="00FC16AC"/>
    <w:rsid w:val="00FC2F4A"/>
    <w:rsid w:val="00FE644E"/>
    <w:rsid w:val="00FF2373"/>
    <w:rsid w:val="00FF42F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B895F-853B-4BFF-8761-B9D4826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BB6F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F3D"/>
    <w:pPr>
      <w:widowControl w:val="0"/>
      <w:shd w:val="clear" w:color="auto" w:fill="FFFFFF"/>
      <w:spacing w:before="900" w:after="9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Цветовое выделение"/>
    <w:rsid w:val="00BB6F3D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53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3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x-w-3xl">
    <w:name w:val="max-w-3xl"/>
    <w:basedOn w:val="a"/>
    <w:rsid w:val="00B67BD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67BD8"/>
    <w:rPr>
      <w:b/>
      <w:bCs/>
    </w:rPr>
  </w:style>
  <w:style w:type="paragraph" w:customStyle="1" w:styleId="Default">
    <w:name w:val="Default"/>
    <w:rsid w:val="00124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60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F3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347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7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43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7081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553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529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054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262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52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031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728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146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B66-66FC-4E78-B9D5-6A739734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User</cp:lastModifiedBy>
  <cp:revision>2</cp:revision>
  <cp:lastPrinted>2024-08-06T13:42:00Z</cp:lastPrinted>
  <dcterms:created xsi:type="dcterms:W3CDTF">2025-09-19T09:47:00Z</dcterms:created>
  <dcterms:modified xsi:type="dcterms:W3CDTF">2025-09-19T09:47:00Z</dcterms:modified>
</cp:coreProperties>
</file>