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9B" w:rsidRDefault="00306B9B">
      <w:pPr>
        <w:pStyle w:val="ConsPlusTitlePage"/>
      </w:pPr>
      <w:r>
        <w:t xml:space="preserve">Документ предоставлен </w:t>
      </w:r>
      <w:hyperlink r:id="rId4">
        <w:r>
          <w:rPr>
            <w:color w:val="0000FF"/>
          </w:rPr>
          <w:t>КонсультантПлюс</w:t>
        </w:r>
      </w:hyperlink>
      <w:r>
        <w:br/>
      </w:r>
    </w:p>
    <w:p w:rsidR="00306B9B" w:rsidRDefault="00306B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6B9B">
        <w:tc>
          <w:tcPr>
            <w:tcW w:w="4677" w:type="dxa"/>
            <w:tcBorders>
              <w:top w:val="nil"/>
              <w:left w:val="nil"/>
              <w:bottom w:val="nil"/>
              <w:right w:val="nil"/>
            </w:tcBorders>
          </w:tcPr>
          <w:p w:rsidR="00306B9B" w:rsidRDefault="00306B9B">
            <w:pPr>
              <w:pStyle w:val="ConsPlusNormal"/>
            </w:pPr>
            <w:r>
              <w:t>15 мая 2008 года</w:t>
            </w:r>
          </w:p>
        </w:tc>
        <w:tc>
          <w:tcPr>
            <w:tcW w:w="4677" w:type="dxa"/>
            <w:tcBorders>
              <w:top w:val="nil"/>
              <w:left w:val="nil"/>
              <w:bottom w:val="nil"/>
              <w:right w:val="nil"/>
            </w:tcBorders>
          </w:tcPr>
          <w:p w:rsidR="00306B9B" w:rsidRDefault="00306B9B">
            <w:pPr>
              <w:pStyle w:val="ConsPlusNormal"/>
              <w:jc w:val="right"/>
            </w:pPr>
            <w:r>
              <w:t>N 1191-ЗРК</w:t>
            </w:r>
          </w:p>
        </w:tc>
      </w:tr>
    </w:tbl>
    <w:p w:rsidR="00306B9B" w:rsidRDefault="00306B9B">
      <w:pPr>
        <w:pStyle w:val="ConsPlusNormal"/>
        <w:pBdr>
          <w:bottom w:val="single" w:sz="6" w:space="0" w:color="auto"/>
        </w:pBdr>
        <w:spacing w:before="100" w:after="100"/>
        <w:jc w:val="both"/>
        <w:rPr>
          <w:sz w:val="2"/>
          <w:szCs w:val="2"/>
        </w:rPr>
      </w:pPr>
    </w:p>
    <w:p w:rsidR="00306B9B" w:rsidRDefault="00306B9B">
      <w:pPr>
        <w:pStyle w:val="ConsPlusNormal"/>
        <w:jc w:val="both"/>
      </w:pPr>
    </w:p>
    <w:p w:rsidR="00306B9B" w:rsidRDefault="00306B9B">
      <w:pPr>
        <w:pStyle w:val="ConsPlusTitle"/>
        <w:jc w:val="center"/>
      </w:pPr>
      <w:r>
        <w:t>РЕСПУБЛИКА КАРЕЛИЯ</w:t>
      </w:r>
    </w:p>
    <w:p w:rsidR="00306B9B" w:rsidRDefault="00306B9B">
      <w:pPr>
        <w:pStyle w:val="ConsPlusTitle"/>
        <w:jc w:val="both"/>
      </w:pPr>
    </w:p>
    <w:p w:rsidR="00306B9B" w:rsidRDefault="00306B9B">
      <w:pPr>
        <w:pStyle w:val="ConsPlusTitle"/>
        <w:jc w:val="center"/>
      </w:pPr>
      <w:r>
        <w:t>ЗАКОН</w:t>
      </w:r>
    </w:p>
    <w:p w:rsidR="00306B9B" w:rsidRDefault="00306B9B">
      <w:pPr>
        <w:pStyle w:val="ConsPlusTitle"/>
        <w:jc w:val="both"/>
      </w:pPr>
    </w:p>
    <w:p w:rsidR="00306B9B" w:rsidRDefault="00306B9B">
      <w:pPr>
        <w:pStyle w:val="ConsPlusTitle"/>
        <w:jc w:val="center"/>
      </w:pPr>
      <w:r>
        <w:t>ОБ АДМИНИСТРАТИВНЫХ ПРАВОНАРУШЕНИЯХ</w:t>
      </w:r>
    </w:p>
    <w:p w:rsidR="00306B9B" w:rsidRDefault="00306B9B">
      <w:pPr>
        <w:pStyle w:val="ConsPlusNormal"/>
        <w:jc w:val="both"/>
      </w:pPr>
    </w:p>
    <w:p w:rsidR="00306B9B" w:rsidRDefault="00306B9B">
      <w:pPr>
        <w:pStyle w:val="ConsPlusNormal"/>
        <w:jc w:val="right"/>
      </w:pPr>
      <w:r>
        <w:t>Принят</w:t>
      </w:r>
    </w:p>
    <w:p w:rsidR="00306B9B" w:rsidRDefault="00306B9B">
      <w:pPr>
        <w:pStyle w:val="ConsPlusNormal"/>
        <w:jc w:val="right"/>
      </w:pPr>
      <w:r>
        <w:t>Законодательным Собранием</w:t>
      </w:r>
    </w:p>
    <w:p w:rsidR="00306B9B" w:rsidRDefault="00306B9B">
      <w:pPr>
        <w:pStyle w:val="ConsPlusNormal"/>
        <w:jc w:val="right"/>
      </w:pPr>
      <w:r>
        <w:t>Республики Карелия</w:t>
      </w:r>
    </w:p>
    <w:p w:rsidR="00306B9B" w:rsidRDefault="00306B9B">
      <w:pPr>
        <w:pStyle w:val="ConsPlusNormal"/>
        <w:jc w:val="right"/>
      </w:pPr>
      <w:r>
        <w:t>17 апреля 2008 года</w:t>
      </w:r>
    </w:p>
    <w:p w:rsidR="00306B9B" w:rsidRDefault="00306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6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B9B" w:rsidRDefault="00306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B9B" w:rsidRDefault="00306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B9B" w:rsidRDefault="00306B9B">
            <w:pPr>
              <w:pStyle w:val="ConsPlusNormal"/>
              <w:jc w:val="center"/>
            </w:pPr>
            <w:r>
              <w:rPr>
                <w:color w:val="392C69"/>
              </w:rPr>
              <w:t>Список изменяющих документов</w:t>
            </w:r>
          </w:p>
          <w:p w:rsidR="00306B9B" w:rsidRDefault="00306B9B">
            <w:pPr>
              <w:pStyle w:val="ConsPlusNormal"/>
              <w:jc w:val="center"/>
            </w:pPr>
            <w:r>
              <w:rPr>
                <w:color w:val="392C69"/>
              </w:rPr>
              <w:t xml:space="preserve">(в ред. Законов РК от 07.07.2008 </w:t>
            </w:r>
            <w:hyperlink r:id="rId5">
              <w:r>
                <w:rPr>
                  <w:color w:val="0000FF"/>
                </w:rPr>
                <w:t>N 1220-ЗРК</w:t>
              </w:r>
            </w:hyperlink>
            <w:r>
              <w:rPr>
                <w:color w:val="392C69"/>
              </w:rPr>
              <w:t>,</w:t>
            </w:r>
          </w:p>
          <w:p w:rsidR="00306B9B" w:rsidRDefault="00306B9B">
            <w:pPr>
              <w:pStyle w:val="ConsPlusNormal"/>
              <w:jc w:val="center"/>
            </w:pPr>
            <w:r>
              <w:rPr>
                <w:color w:val="392C69"/>
              </w:rPr>
              <w:t xml:space="preserve">от 11.12.2008 </w:t>
            </w:r>
            <w:hyperlink r:id="rId6">
              <w:r>
                <w:rPr>
                  <w:color w:val="0000FF"/>
                </w:rPr>
                <w:t>N 1246-ЗРК</w:t>
              </w:r>
            </w:hyperlink>
            <w:r>
              <w:rPr>
                <w:color w:val="392C69"/>
              </w:rPr>
              <w:t xml:space="preserve">, от 04.05.2009 </w:t>
            </w:r>
            <w:hyperlink r:id="rId7">
              <w:r>
                <w:rPr>
                  <w:color w:val="0000FF"/>
                </w:rPr>
                <w:t>N 1283-ЗРК</w:t>
              </w:r>
            </w:hyperlink>
            <w:r>
              <w:rPr>
                <w:color w:val="392C69"/>
              </w:rPr>
              <w:t>,</w:t>
            </w:r>
          </w:p>
          <w:p w:rsidR="00306B9B" w:rsidRDefault="00306B9B">
            <w:pPr>
              <w:pStyle w:val="ConsPlusNormal"/>
              <w:jc w:val="center"/>
            </w:pPr>
            <w:r>
              <w:rPr>
                <w:color w:val="392C69"/>
              </w:rPr>
              <w:t xml:space="preserve">от 13.11.2009 </w:t>
            </w:r>
            <w:hyperlink r:id="rId8">
              <w:r>
                <w:rPr>
                  <w:color w:val="0000FF"/>
                </w:rPr>
                <w:t>N 1341-ЗРК</w:t>
              </w:r>
            </w:hyperlink>
            <w:r>
              <w:rPr>
                <w:color w:val="392C69"/>
              </w:rPr>
              <w:t xml:space="preserve">, от 08.12.2009 </w:t>
            </w:r>
            <w:hyperlink r:id="rId9">
              <w:r>
                <w:rPr>
                  <w:color w:val="0000FF"/>
                </w:rPr>
                <w:t>N 1347-ЗРК</w:t>
              </w:r>
            </w:hyperlink>
            <w:r>
              <w:rPr>
                <w:color w:val="392C69"/>
              </w:rPr>
              <w:t>,</w:t>
            </w:r>
          </w:p>
          <w:p w:rsidR="00306B9B" w:rsidRDefault="00306B9B">
            <w:pPr>
              <w:pStyle w:val="ConsPlusNormal"/>
              <w:jc w:val="center"/>
            </w:pPr>
            <w:r>
              <w:rPr>
                <w:color w:val="392C69"/>
              </w:rPr>
              <w:t xml:space="preserve">от 25.01.2010 </w:t>
            </w:r>
            <w:hyperlink r:id="rId10">
              <w:r>
                <w:rPr>
                  <w:color w:val="0000FF"/>
                </w:rPr>
                <w:t>N 1363-ЗРК</w:t>
              </w:r>
            </w:hyperlink>
            <w:r>
              <w:rPr>
                <w:color w:val="392C69"/>
              </w:rPr>
              <w:t xml:space="preserve">, от 12.02.2010 </w:t>
            </w:r>
            <w:hyperlink r:id="rId11">
              <w:r>
                <w:rPr>
                  <w:color w:val="0000FF"/>
                </w:rPr>
                <w:t>N 1370-ЗРК</w:t>
              </w:r>
            </w:hyperlink>
            <w:r>
              <w:rPr>
                <w:color w:val="392C69"/>
              </w:rPr>
              <w:t>,</w:t>
            </w:r>
          </w:p>
          <w:p w:rsidR="00306B9B" w:rsidRDefault="00306B9B">
            <w:pPr>
              <w:pStyle w:val="ConsPlusNormal"/>
              <w:jc w:val="center"/>
            </w:pPr>
            <w:r>
              <w:rPr>
                <w:color w:val="392C69"/>
              </w:rPr>
              <w:t xml:space="preserve">от 21.05.2010 </w:t>
            </w:r>
            <w:hyperlink r:id="rId12">
              <w:r>
                <w:rPr>
                  <w:color w:val="0000FF"/>
                </w:rPr>
                <w:t>N 1383-ЗРК</w:t>
              </w:r>
            </w:hyperlink>
            <w:r>
              <w:rPr>
                <w:color w:val="392C69"/>
              </w:rPr>
              <w:t xml:space="preserve">, от 10.11.2010 </w:t>
            </w:r>
            <w:hyperlink r:id="rId13">
              <w:r>
                <w:rPr>
                  <w:color w:val="0000FF"/>
                </w:rPr>
                <w:t>N 1438-ЗРК</w:t>
              </w:r>
            </w:hyperlink>
            <w:r>
              <w:rPr>
                <w:color w:val="392C69"/>
              </w:rPr>
              <w:t>,</w:t>
            </w:r>
          </w:p>
          <w:p w:rsidR="00306B9B" w:rsidRDefault="00306B9B">
            <w:pPr>
              <w:pStyle w:val="ConsPlusNormal"/>
              <w:jc w:val="center"/>
            </w:pPr>
            <w:r>
              <w:rPr>
                <w:color w:val="392C69"/>
              </w:rPr>
              <w:t xml:space="preserve">от 29.12.2010 </w:t>
            </w:r>
            <w:hyperlink r:id="rId14">
              <w:r>
                <w:rPr>
                  <w:color w:val="0000FF"/>
                </w:rPr>
                <w:t>N 1455-ЗРК</w:t>
              </w:r>
            </w:hyperlink>
            <w:r>
              <w:rPr>
                <w:color w:val="392C69"/>
              </w:rPr>
              <w:t xml:space="preserve">, от 04.07.2011 </w:t>
            </w:r>
            <w:hyperlink r:id="rId15">
              <w:r>
                <w:rPr>
                  <w:color w:val="0000FF"/>
                </w:rPr>
                <w:t>N 1503-ЗРК</w:t>
              </w:r>
            </w:hyperlink>
            <w:r>
              <w:rPr>
                <w:color w:val="392C69"/>
              </w:rPr>
              <w:t>,</w:t>
            </w:r>
          </w:p>
          <w:p w:rsidR="00306B9B" w:rsidRDefault="00306B9B">
            <w:pPr>
              <w:pStyle w:val="ConsPlusNormal"/>
              <w:jc w:val="center"/>
            </w:pPr>
            <w:r>
              <w:rPr>
                <w:color w:val="392C69"/>
              </w:rPr>
              <w:t xml:space="preserve">от 08.07.2011 </w:t>
            </w:r>
            <w:hyperlink r:id="rId16">
              <w:r>
                <w:rPr>
                  <w:color w:val="0000FF"/>
                </w:rPr>
                <w:t>N 1507-ЗРК</w:t>
              </w:r>
            </w:hyperlink>
            <w:r>
              <w:rPr>
                <w:color w:val="392C69"/>
              </w:rPr>
              <w:t xml:space="preserve">, от 17.10.2011 </w:t>
            </w:r>
            <w:hyperlink r:id="rId17">
              <w:r>
                <w:rPr>
                  <w:color w:val="0000FF"/>
                </w:rPr>
                <w:t>N 1531-ЗРК</w:t>
              </w:r>
            </w:hyperlink>
            <w:r>
              <w:rPr>
                <w:color w:val="392C69"/>
              </w:rPr>
              <w:t>,</w:t>
            </w:r>
          </w:p>
          <w:p w:rsidR="00306B9B" w:rsidRDefault="00306B9B">
            <w:pPr>
              <w:pStyle w:val="ConsPlusNormal"/>
              <w:jc w:val="center"/>
            </w:pPr>
            <w:r>
              <w:rPr>
                <w:color w:val="392C69"/>
              </w:rPr>
              <w:t xml:space="preserve">от 02.03.2012 </w:t>
            </w:r>
            <w:hyperlink r:id="rId18">
              <w:r>
                <w:rPr>
                  <w:color w:val="0000FF"/>
                </w:rPr>
                <w:t>N 1580-ЗРК</w:t>
              </w:r>
            </w:hyperlink>
            <w:r>
              <w:rPr>
                <w:color w:val="392C69"/>
              </w:rPr>
              <w:t xml:space="preserve">, от 07.03.2012 </w:t>
            </w:r>
            <w:hyperlink r:id="rId19">
              <w:r>
                <w:rPr>
                  <w:color w:val="0000FF"/>
                </w:rPr>
                <w:t>N 1582-ЗРК</w:t>
              </w:r>
            </w:hyperlink>
            <w:r>
              <w:rPr>
                <w:color w:val="392C69"/>
              </w:rPr>
              <w:t>,</w:t>
            </w:r>
          </w:p>
          <w:p w:rsidR="00306B9B" w:rsidRDefault="00306B9B">
            <w:pPr>
              <w:pStyle w:val="ConsPlusNormal"/>
              <w:jc w:val="center"/>
            </w:pPr>
            <w:r>
              <w:rPr>
                <w:color w:val="392C69"/>
              </w:rPr>
              <w:t xml:space="preserve">от 04.04.2012 </w:t>
            </w:r>
            <w:hyperlink r:id="rId20">
              <w:r>
                <w:rPr>
                  <w:color w:val="0000FF"/>
                </w:rPr>
                <w:t>N 1587-ЗРК</w:t>
              </w:r>
            </w:hyperlink>
            <w:r>
              <w:rPr>
                <w:color w:val="392C69"/>
              </w:rPr>
              <w:t xml:space="preserve">, от 14.06.2012 </w:t>
            </w:r>
            <w:hyperlink r:id="rId21">
              <w:r>
                <w:rPr>
                  <w:color w:val="0000FF"/>
                </w:rPr>
                <w:t>N 1605-ЗРК</w:t>
              </w:r>
            </w:hyperlink>
            <w:r>
              <w:rPr>
                <w:color w:val="392C69"/>
              </w:rPr>
              <w:t>,</w:t>
            </w:r>
          </w:p>
          <w:p w:rsidR="00306B9B" w:rsidRDefault="00306B9B">
            <w:pPr>
              <w:pStyle w:val="ConsPlusNormal"/>
              <w:jc w:val="center"/>
            </w:pPr>
            <w:r>
              <w:rPr>
                <w:color w:val="392C69"/>
              </w:rPr>
              <w:t xml:space="preserve">от 24.07.2012 </w:t>
            </w:r>
            <w:hyperlink r:id="rId22">
              <w:r>
                <w:rPr>
                  <w:color w:val="0000FF"/>
                </w:rPr>
                <w:t>N 1621-ЗРК</w:t>
              </w:r>
            </w:hyperlink>
            <w:r>
              <w:rPr>
                <w:color w:val="392C69"/>
              </w:rPr>
              <w:t xml:space="preserve">, от 08.10.2012 </w:t>
            </w:r>
            <w:hyperlink r:id="rId23">
              <w:r>
                <w:rPr>
                  <w:color w:val="0000FF"/>
                </w:rPr>
                <w:t>N 1635-ЗРК</w:t>
              </w:r>
            </w:hyperlink>
            <w:r>
              <w:rPr>
                <w:color w:val="392C69"/>
              </w:rPr>
              <w:t>,</w:t>
            </w:r>
          </w:p>
          <w:p w:rsidR="00306B9B" w:rsidRDefault="00306B9B">
            <w:pPr>
              <w:pStyle w:val="ConsPlusNormal"/>
              <w:jc w:val="center"/>
            </w:pPr>
            <w:r>
              <w:rPr>
                <w:color w:val="392C69"/>
              </w:rPr>
              <w:t xml:space="preserve">от 09.10.2012 </w:t>
            </w:r>
            <w:hyperlink r:id="rId24">
              <w:r>
                <w:rPr>
                  <w:color w:val="0000FF"/>
                </w:rPr>
                <w:t>N 1640-ЗРК</w:t>
              </w:r>
            </w:hyperlink>
            <w:r>
              <w:rPr>
                <w:color w:val="392C69"/>
              </w:rPr>
              <w:t xml:space="preserve">, от 18.12.2012 </w:t>
            </w:r>
            <w:hyperlink r:id="rId25">
              <w:r>
                <w:rPr>
                  <w:color w:val="0000FF"/>
                </w:rPr>
                <w:t>N 1658-ЗРК</w:t>
              </w:r>
            </w:hyperlink>
            <w:r>
              <w:rPr>
                <w:color w:val="392C69"/>
              </w:rPr>
              <w:t>,</w:t>
            </w:r>
          </w:p>
          <w:p w:rsidR="00306B9B" w:rsidRDefault="00306B9B">
            <w:pPr>
              <w:pStyle w:val="ConsPlusNormal"/>
              <w:jc w:val="center"/>
            </w:pPr>
            <w:r>
              <w:rPr>
                <w:color w:val="392C69"/>
              </w:rPr>
              <w:t xml:space="preserve">от 04.07.2013 </w:t>
            </w:r>
            <w:hyperlink r:id="rId26">
              <w:r>
                <w:rPr>
                  <w:color w:val="0000FF"/>
                </w:rPr>
                <w:t>N 1722-ЗРК</w:t>
              </w:r>
            </w:hyperlink>
            <w:r>
              <w:rPr>
                <w:color w:val="392C69"/>
              </w:rPr>
              <w:t xml:space="preserve">, от 07.10.2013 </w:t>
            </w:r>
            <w:hyperlink r:id="rId27">
              <w:r>
                <w:rPr>
                  <w:color w:val="0000FF"/>
                </w:rPr>
                <w:t>N 1726-ЗРК</w:t>
              </w:r>
            </w:hyperlink>
            <w:r>
              <w:rPr>
                <w:color w:val="392C69"/>
              </w:rPr>
              <w:t>,</w:t>
            </w:r>
          </w:p>
          <w:p w:rsidR="00306B9B" w:rsidRDefault="00306B9B">
            <w:pPr>
              <w:pStyle w:val="ConsPlusNormal"/>
              <w:jc w:val="center"/>
            </w:pPr>
            <w:r>
              <w:rPr>
                <w:color w:val="392C69"/>
              </w:rPr>
              <w:t xml:space="preserve">от 03.02.2014 </w:t>
            </w:r>
            <w:hyperlink r:id="rId28">
              <w:r>
                <w:rPr>
                  <w:color w:val="0000FF"/>
                </w:rPr>
                <w:t>N 1768-ЗРК</w:t>
              </w:r>
            </w:hyperlink>
            <w:r>
              <w:rPr>
                <w:color w:val="392C69"/>
              </w:rPr>
              <w:t xml:space="preserve">, от 05.06.2014 </w:t>
            </w:r>
            <w:hyperlink r:id="rId29">
              <w:r>
                <w:rPr>
                  <w:color w:val="0000FF"/>
                </w:rPr>
                <w:t>N 1793-ЗРК</w:t>
              </w:r>
            </w:hyperlink>
            <w:r>
              <w:rPr>
                <w:color w:val="392C69"/>
              </w:rPr>
              <w:t>,</w:t>
            </w:r>
          </w:p>
          <w:p w:rsidR="00306B9B" w:rsidRDefault="00306B9B">
            <w:pPr>
              <w:pStyle w:val="ConsPlusNormal"/>
              <w:jc w:val="center"/>
            </w:pPr>
            <w:r>
              <w:rPr>
                <w:color w:val="392C69"/>
              </w:rPr>
              <w:t xml:space="preserve">от 30.09.2014 </w:t>
            </w:r>
            <w:hyperlink r:id="rId30">
              <w:r>
                <w:rPr>
                  <w:color w:val="0000FF"/>
                </w:rPr>
                <w:t>N 1834-ЗРК</w:t>
              </w:r>
            </w:hyperlink>
            <w:r>
              <w:rPr>
                <w:color w:val="392C69"/>
              </w:rPr>
              <w:t xml:space="preserve">, от 27.10.2014 </w:t>
            </w:r>
            <w:hyperlink r:id="rId31">
              <w:r>
                <w:rPr>
                  <w:color w:val="0000FF"/>
                </w:rPr>
                <w:t>N 1840-ЗРК</w:t>
              </w:r>
            </w:hyperlink>
            <w:r>
              <w:rPr>
                <w:color w:val="392C69"/>
              </w:rPr>
              <w:t>,</w:t>
            </w:r>
          </w:p>
          <w:p w:rsidR="00306B9B" w:rsidRDefault="00306B9B">
            <w:pPr>
              <w:pStyle w:val="ConsPlusNormal"/>
              <w:jc w:val="center"/>
            </w:pPr>
            <w:r>
              <w:rPr>
                <w:color w:val="392C69"/>
              </w:rPr>
              <w:t xml:space="preserve">от 16.07.2015 </w:t>
            </w:r>
            <w:hyperlink r:id="rId32">
              <w:r>
                <w:rPr>
                  <w:color w:val="0000FF"/>
                </w:rPr>
                <w:t>N 1920-ЗРК</w:t>
              </w:r>
            </w:hyperlink>
            <w:r>
              <w:rPr>
                <w:color w:val="392C69"/>
              </w:rPr>
              <w:t xml:space="preserve">, от 20.07.2015 </w:t>
            </w:r>
            <w:hyperlink r:id="rId33">
              <w:r>
                <w:rPr>
                  <w:color w:val="0000FF"/>
                </w:rPr>
                <w:t>N 1926-ЗРК</w:t>
              </w:r>
            </w:hyperlink>
            <w:r>
              <w:rPr>
                <w:color w:val="392C69"/>
              </w:rPr>
              <w:t>,</w:t>
            </w:r>
          </w:p>
          <w:p w:rsidR="00306B9B" w:rsidRDefault="00306B9B">
            <w:pPr>
              <w:pStyle w:val="ConsPlusNormal"/>
              <w:jc w:val="center"/>
            </w:pPr>
            <w:r>
              <w:rPr>
                <w:color w:val="392C69"/>
              </w:rPr>
              <w:t xml:space="preserve">от 28.10.2015 </w:t>
            </w:r>
            <w:hyperlink r:id="rId34">
              <w:r>
                <w:rPr>
                  <w:color w:val="0000FF"/>
                </w:rPr>
                <w:t>N 1935-ЗРК</w:t>
              </w:r>
            </w:hyperlink>
            <w:r>
              <w:rPr>
                <w:color w:val="392C69"/>
              </w:rPr>
              <w:t xml:space="preserve">, от 04.12.2015 </w:t>
            </w:r>
            <w:hyperlink r:id="rId35">
              <w:r>
                <w:rPr>
                  <w:color w:val="0000FF"/>
                </w:rPr>
                <w:t>N 1962-ЗРК</w:t>
              </w:r>
            </w:hyperlink>
            <w:r>
              <w:rPr>
                <w:color w:val="392C69"/>
              </w:rPr>
              <w:t>,</w:t>
            </w:r>
          </w:p>
          <w:p w:rsidR="00306B9B" w:rsidRDefault="00306B9B">
            <w:pPr>
              <w:pStyle w:val="ConsPlusNormal"/>
              <w:jc w:val="center"/>
            </w:pPr>
            <w:r>
              <w:rPr>
                <w:color w:val="392C69"/>
              </w:rPr>
              <w:t xml:space="preserve">от 09.02.2016 </w:t>
            </w:r>
            <w:hyperlink r:id="rId36">
              <w:r>
                <w:rPr>
                  <w:color w:val="0000FF"/>
                </w:rPr>
                <w:t>N 1985-ЗРК</w:t>
              </w:r>
            </w:hyperlink>
            <w:r>
              <w:rPr>
                <w:color w:val="392C69"/>
              </w:rPr>
              <w:t xml:space="preserve">, от 04.04.2016 </w:t>
            </w:r>
            <w:hyperlink r:id="rId37">
              <w:r>
                <w:rPr>
                  <w:color w:val="0000FF"/>
                </w:rPr>
                <w:t>N 2009-ЗРК</w:t>
              </w:r>
            </w:hyperlink>
            <w:r>
              <w:rPr>
                <w:color w:val="392C69"/>
              </w:rPr>
              <w:t>,</w:t>
            </w:r>
          </w:p>
          <w:p w:rsidR="00306B9B" w:rsidRDefault="00306B9B">
            <w:pPr>
              <w:pStyle w:val="ConsPlusNormal"/>
              <w:jc w:val="center"/>
            </w:pPr>
            <w:r>
              <w:rPr>
                <w:color w:val="392C69"/>
              </w:rPr>
              <w:t xml:space="preserve">от 05.05.2016 </w:t>
            </w:r>
            <w:hyperlink r:id="rId38">
              <w:r>
                <w:rPr>
                  <w:color w:val="0000FF"/>
                </w:rPr>
                <w:t>N 2014-ЗРК</w:t>
              </w:r>
            </w:hyperlink>
            <w:r>
              <w:rPr>
                <w:color w:val="392C69"/>
              </w:rPr>
              <w:t xml:space="preserve">, от 25.07.2016 </w:t>
            </w:r>
            <w:hyperlink r:id="rId39">
              <w:r>
                <w:rPr>
                  <w:color w:val="0000FF"/>
                </w:rPr>
                <w:t>N 2038-ЗРК</w:t>
              </w:r>
            </w:hyperlink>
            <w:r>
              <w:rPr>
                <w:color w:val="392C69"/>
              </w:rPr>
              <w:t>,</w:t>
            </w:r>
          </w:p>
          <w:p w:rsidR="00306B9B" w:rsidRDefault="00306B9B">
            <w:pPr>
              <w:pStyle w:val="ConsPlusNormal"/>
              <w:jc w:val="center"/>
            </w:pPr>
            <w:r>
              <w:rPr>
                <w:color w:val="392C69"/>
              </w:rPr>
              <w:t xml:space="preserve">от 28.07.2016 </w:t>
            </w:r>
            <w:hyperlink r:id="rId40">
              <w:r>
                <w:rPr>
                  <w:color w:val="0000FF"/>
                </w:rPr>
                <w:t>N 2055-ЗРК</w:t>
              </w:r>
            </w:hyperlink>
            <w:r>
              <w:rPr>
                <w:color w:val="392C69"/>
              </w:rPr>
              <w:t xml:space="preserve">, от 05.07.2017 </w:t>
            </w:r>
            <w:hyperlink r:id="rId41">
              <w:r>
                <w:rPr>
                  <w:color w:val="0000FF"/>
                </w:rPr>
                <w:t>N 2135-ЗРК</w:t>
              </w:r>
            </w:hyperlink>
            <w:r>
              <w:rPr>
                <w:color w:val="392C69"/>
              </w:rPr>
              <w:t>,</w:t>
            </w:r>
          </w:p>
          <w:p w:rsidR="00306B9B" w:rsidRDefault="00306B9B">
            <w:pPr>
              <w:pStyle w:val="ConsPlusNormal"/>
              <w:jc w:val="center"/>
            </w:pPr>
            <w:r>
              <w:rPr>
                <w:color w:val="392C69"/>
              </w:rPr>
              <w:t xml:space="preserve">от 25.07.2017 </w:t>
            </w:r>
            <w:hyperlink r:id="rId42">
              <w:r>
                <w:rPr>
                  <w:color w:val="0000FF"/>
                </w:rPr>
                <w:t>N 2142-ЗРК</w:t>
              </w:r>
            </w:hyperlink>
            <w:r>
              <w:rPr>
                <w:color w:val="392C69"/>
              </w:rPr>
              <w:t xml:space="preserve">, от 03.11.2017 </w:t>
            </w:r>
            <w:hyperlink r:id="rId43">
              <w:r>
                <w:rPr>
                  <w:color w:val="0000FF"/>
                </w:rPr>
                <w:t>N 2176-ЗРК</w:t>
              </w:r>
            </w:hyperlink>
            <w:r>
              <w:rPr>
                <w:color w:val="392C69"/>
              </w:rPr>
              <w:t>,</w:t>
            </w:r>
          </w:p>
          <w:p w:rsidR="00306B9B" w:rsidRDefault="00306B9B">
            <w:pPr>
              <w:pStyle w:val="ConsPlusNormal"/>
              <w:jc w:val="center"/>
            </w:pPr>
            <w:r>
              <w:rPr>
                <w:color w:val="392C69"/>
              </w:rPr>
              <w:t xml:space="preserve">от 03.11.2017 </w:t>
            </w:r>
            <w:hyperlink r:id="rId44">
              <w:r>
                <w:rPr>
                  <w:color w:val="0000FF"/>
                </w:rPr>
                <w:t>N 2178-ЗРК</w:t>
              </w:r>
            </w:hyperlink>
            <w:r>
              <w:rPr>
                <w:color w:val="392C69"/>
              </w:rPr>
              <w:t xml:space="preserve">, от 20.12.2017 </w:t>
            </w:r>
            <w:hyperlink r:id="rId45">
              <w:r>
                <w:rPr>
                  <w:color w:val="0000FF"/>
                </w:rPr>
                <w:t>N 2202-ЗРК</w:t>
              </w:r>
            </w:hyperlink>
            <w:r>
              <w:rPr>
                <w:color w:val="392C69"/>
              </w:rPr>
              <w:t>,</w:t>
            </w:r>
          </w:p>
          <w:p w:rsidR="00306B9B" w:rsidRDefault="00306B9B">
            <w:pPr>
              <w:pStyle w:val="ConsPlusNormal"/>
              <w:jc w:val="center"/>
            </w:pPr>
            <w:r>
              <w:rPr>
                <w:color w:val="392C69"/>
              </w:rPr>
              <w:t xml:space="preserve">от 26.01.2018 </w:t>
            </w:r>
            <w:hyperlink r:id="rId46">
              <w:r>
                <w:rPr>
                  <w:color w:val="0000FF"/>
                </w:rPr>
                <w:t>N 2209-ЗРК</w:t>
              </w:r>
            </w:hyperlink>
            <w:r>
              <w:rPr>
                <w:color w:val="392C69"/>
              </w:rPr>
              <w:t xml:space="preserve">, от 28.05.2018 </w:t>
            </w:r>
            <w:hyperlink r:id="rId47">
              <w:r>
                <w:rPr>
                  <w:color w:val="0000FF"/>
                </w:rPr>
                <w:t>N 2240-ЗРК</w:t>
              </w:r>
            </w:hyperlink>
            <w:r>
              <w:rPr>
                <w:color w:val="392C69"/>
              </w:rPr>
              <w:t>,</w:t>
            </w:r>
          </w:p>
          <w:p w:rsidR="00306B9B" w:rsidRDefault="00306B9B">
            <w:pPr>
              <w:pStyle w:val="ConsPlusNormal"/>
              <w:jc w:val="center"/>
            </w:pPr>
            <w:r>
              <w:rPr>
                <w:color w:val="392C69"/>
              </w:rPr>
              <w:t xml:space="preserve">от 23.07.2018 </w:t>
            </w:r>
            <w:hyperlink r:id="rId48">
              <w:r>
                <w:rPr>
                  <w:color w:val="0000FF"/>
                </w:rPr>
                <w:t>N 2269-ЗРК</w:t>
              </w:r>
            </w:hyperlink>
            <w:r>
              <w:rPr>
                <w:color w:val="392C69"/>
              </w:rPr>
              <w:t xml:space="preserve">, от 29.10.2018 </w:t>
            </w:r>
            <w:hyperlink r:id="rId49">
              <w:r>
                <w:rPr>
                  <w:color w:val="0000FF"/>
                </w:rPr>
                <w:t>N 2294-ЗРК</w:t>
              </w:r>
            </w:hyperlink>
            <w:r>
              <w:rPr>
                <w:color w:val="392C69"/>
              </w:rPr>
              <w:t>,</w:t>
            </w:r>
          </w:p>
          <w:p w:rsidR="00306B9B" w:rsidRDefault="00306B9B">
            <w:pPr>
              <w:pStyle w:val="ConsPlusNormal"/>
              <w:jc w:val="center"/>
            </w:pPr>
            <w:r>
              <w:rPr>
                <w:color w:val="392C69"/>
              </w:rPr>
              <w:t xml:space="preserve">от 27.11.2018 </w:t>
            </w:r>
            <w:hyperlink r:id="rId50">
              <w:r>
                <w:rPr>
                  <w:color w:val="0000FF"/>
                </w:rPr>
                <w:t>N 2314-ЗРК</w:t>
              </w:r>
            </w:hyperlink>
            <w:r>
              <w:rPr>
                <w:color w:val="392C69"/>
              </w:rPr>
              <w:t xml:space="preserve">, от 21.12.2018 </w:t>
            </w:r>
            <w:hyperlink r:id="rId51">
              <w:r>
                <w:rPr>
                  <w:color w:val="0000FF"/>
                </w:rPr>
                <w:t>N 2332-ЗРК</w:t>
              </w:r>
            </w:hyperlink>
            <w:r>
              <w:rPr>
                <w:color w:val="392C69"/>
              </w:rPr>
              <w:t>,</w:t>
            </w:r>
          </w:p>
          <w:p w:rsidR="00306B9B" w:rsidRDefault="00306B9B">
            <w:pPr>
              <w:pStyle w:val="ConsPlusNormal"/>
              <w:jc w:val="center"/>
            </w:pPr>
            <w:r>
              <w:rPr>
                <w:color w:val="392C69"/>
              </w:rPr>
              <w:t xml:space="preserve">от 31.01.2019 </w:t>
            </w:r>
            <w:hyperlink r:id="rId52">
              <w:r>
                <w:rPr>
                  <w:color w:val="0000FF"/>
                </w:rPr>
                <w:t>N 2344-ЗРК</w:t>
              </w:r>
            </w:hyperlink>
            <w:r>
              <w:rPr>
                <w:color w:val="392C69"/>
              </w:rPr>
              <w:t xml:space="preserve">, от 01.07.2019 </w:t>
            </w:r>
            <w:hyperlink r:id="rId53">
              <w:r>
                <w:rPr>
                  <w:color w:val="0000FF"/>
                </w:rPr>
                <w:t>N 2390-ЗРК</w:t>
              </w:r>
            </w:hyperlink>
            <w:r>
              <w:rPr>
                <w:color w:val="392C69"/>
              </w:rPr>
              <w:t>,</w:t>
            </w:r>
          </w:p>
          <w:p w:rsidR="00306B9B" w:rsidRDefault="00306B9B">
            <w:pPr>
              <w:pStyle w:val="ConsPlusNormal"/>
              <w:jc w:val="center"/>
            </w:pPr>
            <w:r>
              <w:rPr>
                <w:color w:val="392C69"/>
              </w:rPr>
              <w:t xml:space="preserve">от 19.12.2019 </w:t>
            </w:r>
            <w:hyperlink r:id="rId54">
              <w:r>
                <w:rPr>
                  <w:color w:val="0000FF"/>
                </w:rPr>
                <w:t>N 2428-ЗРК</w:t>
              </w:r>
            </w:hyperlink>
            <w:r>
              <w:rPr>
                <w:color w:val="392C69"/>
              </w:rPr>
              <w:t xml:space="preserve">, от 19.12.2019 </w:t>
            </w:r>
            <w:hyperlink r:id="rId55">
              <w:r>
                <w:rPr>
                  <w:color w:val="0000FF"/>
                </w:rPr>
                <w:t>N 2430-ЗРК</w:t>
              </w:r>
            </w:hyperlink>
            <w:r>
              <w:rPr>
                <w:color w:val="392C69"/>
              </w:rPr>
              <w:t>,</w:t>
            </w:r>
          </w:p>
          <w:p w:rsidR="00306B9B" w:rsidRDefault="00306B9B">
            <w:pPr>
              <w:pStyle w:val="ConsPlusNormal"/>
              <w:jc w:val="center"/>
            </w:pPr>
            <w:r>
              <w:rPr>
                <w:color w:val="392C69"/>
              </w:rPr>
              <w:t xml:space="preserve">от 19.12.2019 </w:t>
            </w:r>
            <w:hyperlink r:id="rId56">
              <w:r>
                <w:rPr>
                  <w:color w:val="0000FF"/>
                </w:rPr>
                <w:t>N 2437-ЗРК</w:t>
              </w:r>
            </w:hyperlink>
            <w:r>
              <w:rPr>
                <w:color w:val="392C69"/>
              </w:rPr>
              <w:t xml:space="preserve">, от 19.12.2019 </w:t>
            </w:r>
            <w:hyperlink r:id="rId57">
              <w:r>
                <w:rPr>
                  <w:color w:val="0000FF"/>
                </w:rPr>
                <w:t>N 2438-ЗРК</w:t>
              </w:r>
            </w:hyperlink>
            <w:r>
              <w:rPr>
                <w:color w:val="392C69"/>
              </w:rPr>
              <w:t>,</w:t>
            </w:r>
          </w:p>
          <w:p w:rsidR="00306B9B" w:rsidRDefault="00306B9B">
            <w:pPr>
              <w:pStyle w:val="ConsPlusNormal"/>
              <w:jc w:val="center"/>
            </w:pPr>
            <w:r>
              <w:rPr>
                <w:color w:val="392C69"/>
              </w:rPr>
              <w:t xml:space="preserve">от 03.07.2020 </w:t>
            </w:r>
            <w:hyperlink r:id="rId58">
              <w:r>
                <w:rPr>
                  <w:color w:val="0000FF"/>
                </w:rPr>
                <w:t>N 2491-ЗРК</w:t>
              </w:r>
            </w:hyperlink>
            <w:r>
              <w:rPr>
                <w:color w:val="392C69"/>
              </w:rPr>
              <w:t xml:space="preserve">, от 01.02.2021 </w:t>
            </w:r>
            <w:hyperlink r:id="rId59">
              <w:r>
                <w:rPr>
                  <w:color w:val="0000FF"/>
                </w:rPr>
                <w:t>N 2541-ЗРК</w:t>
              </w:r>
            </w:hyperlink>
            <w:r>
              <w:rPr>
                <w:color w:val="392C69"/>
              </w:rPr>
              <w:t>,</w:t>
            </w:r>
          </w:p>
          <w:p w:rsidR="00306B9B" w:rsidRDefault="00306B9B">
            <w:pPr>
              <w:pStyle w:val="ConsPlusNormal"/>
              <w:jc w:val="center"/>
            </w:pPr>
            <w:r>
              <w:rPr>
                <w:color w:val="392C69"/>
              </w:rPr>
              <w:t xml:space="preserve">от 26.04.2021 </w:t>
            </w:r>
            <w:hyperlink r:id="rId60">
              <w:r>
                <w:rPr>
                  <w:color w:val="0000FF"/>
                </w:rPr>
                <w:t>N 2558-ЗРК</w:t>
              </w:r>
            </w:hyperlink>
            <w:r>
              <w:rPr>
                <w:color w:val="392C69"/>
              </w:rPr>
              <w:t xml:space="preserve">, от 18.11.2022 </w:t>
            </w:r>
            <w:hyperlink r:id="rId61">
              <w:r>
                <w:rPr>
                  <w:color w:val="0000FF"/>
                </w:rPr>
                <w:t>N 2767-ЗРК</w:t>
              </w:r>
            </w:hyperlink>
            <w:r>
              <w:rPr>
                <w:color w:val="392C69"/>
              </w:rPr>
              <w:t>,</w:t>
            </w:r>
          </w:p>
          <w:p w:rsidR="00306B9B" w:rsidRDefault="00306B9B">
            <w:pPr>
              <w:pStyle w:val="ConsPlusNormal"/>
              <w:jc w:val="center"/>
            </w:pPr>
            <w:r>
              <w:rPr>
                <w:color w:val="392C69"/>
              </w:rPr>
              <w:t xml:space="preserve">от 30.06.2023 </w:t>
            </w:r>
            <w:hyperlink r:id="rId62">
              <w:r>
                <w:rPr>
                  <w:color w:val="0000FF"/>
                </w:rPr>
                <w:t>N 2859-ЗРК</w:t>
              </w:r>
            </w:hyperlink>
            <w:r>
              <w:rPr>
                <w:color w:val="392C69"/>
              </w:rPr>
              <w:t xml:space="preserve">, от 30.06.2023 </w:t>
            </w:r>
            <w:hyperlink r:id="rId63">
              <w:r>
                <w:rPr>
                  <w:color w:val="0000FF"/>
                </w:rPr>
                <w:t>N 2861-ЗРК</w:t>
              </w:r>
            </w:hyperlink>
            <w:r>
              <w:rPr>
                <w:color w:val="392C69"/>
              </w:rPr>
              <w:t>,</w:t>
            </w:r>
          </w:p>
          <w:p w:rsidR="00306B9B" w:rsidRDefault="00306B9B">
            <w:pPr>
              <w:pStyle w:val="ConsPlusNormal"/>
              <w:jc w:val="center"/>
            </w:pPr>
            <w:r>
              <w:rPr>
                <w:color w:val="392C69"/>
              </w:rPr>
              <w:t xml:space="preserve">от 22.02.2024 </w:t>
            </w:r>
            <w:hyperlink r:id="rId64">
              <w:r>
                <w:rPr>
                  <w:color w:val="0000FF"/>
                </w:rPr>
                <w:t>N 2940-ЗРК</w:t>
              </w:r>
            </w:hyperlink>
            <w:r>
              <w:rPr>
                <w:color w:val="392C69"/>
              </w:rPr>
              <w:t xml:space="preserve">, от 21.06.2024 </w:t>
            </w:r>
            <w:hyperlink r:id="rId65">
              <w:r>
                <w:rPr>
                  <w:color w:val="0000FF"/>
                </w:rPr>
                <w:t>N 2967-ЗРК</w:t>
              </w:r>
            </w:hyperlink>
            <w:r>
              <w:rPr>
                <w:color w:val="392C69"/>
              </w:rPr>
              <w:t>,</w:t>
            </w:r>
          </w:p>
          <w:p w:rsidR="00306B9B" w:rsidRDefault="00306B9B">
            <w:pPr>
              <w:pStyle w:val="ConsPlusNormal"/>
              <w:jc w:val="center"/>
            </w:pPr>
            <w:r>
              <w:rPr>
                <w:color w:val="392C69"/>
              </w:rPr>
              <w:t xml:space="preserve">от 16.12.2024 </w:t>
            </w:r>
            <w:hyperlink r:id="rId66">
              <w:r>
                <w:rPr>
                  <w:color w:val="0000FF"/>
                </w:rPr>
                <w:t>N 3018-ЗРК</w:t>
              </w:r>
            </w:hyperlink>
            <w:r>
              <w:rPr>
                <w:color w:val="392C69"/>
              </w:rPr>
              <w:t xml:space="preserve">, от 16.12.2024 </w:t>
            </w:r>
            <w:hyperlink r:id="rId67">
              <w:r>
                <w:rPr>
                  <w:color w:val="0000FF"/>
                </w:rPr>
                <w:t>N 3014-ЗРК</w:t>
              </w:r>
            </w:hyperlink>
            <w:r>
              <w:rPr>
                <w:color w:val="392C69"/>
              </w:rPr>
              <w:t>,</w:t>
            </w:r>
          </w:p>
          <w:p w:rsidR="00306B9B" w:rsidRDefault="00306B9B">
            <w:pPr>
              <w:pStyle w:val="ConsPlusNormal"/>
              <w:jc w:val="center"/>
            </w:pPr>
            <w:r>
              <w:rPr>
                <w:color w:val="392C69"/>
              </w:rPr>
              <w:t xml:space="preserve">от 23.04.2025 </w:t>
            </w:r>
            <w:hyperlink r:id="rId68">
              <w:r>
                <w:rPr>
                  <w:color w:val="0000FF"/>
                </w:rPr>
                <w:t>N 3054-ЗРК</w:t>
              </w:r>
            </w:hyperlink>
            <w:r>
              <w:rPr>
                <w:color w:val="392C69"/>
              </w:rPr>
              <w:t xml:space="preserve">, от 23.04.2025 </w:t>
            </w:r>
            <w:hyperlink r:id="rId69">
              <w:r>
                <w:rPr>
                  <w:color w:val="0000FF"/>
                </w:rPr>
                <w:t>N 3053-ЗРК</w:t>
              </w:r>
            </w:hyperlink>
            <w:r>
              <w:rPr>
                <w:color w:val="392C69"/>
              </w:rPr>
              <w:t>,</w:t>
            </w:r>
          </w:p>
          <w:p w:rsidR="00306B9B" w:rsidRDefault="00306B9B">
            <w:pPr>
              <w:pStyle w:val="ConsPlusNormal"/>
              <w:jc w:val="center"/>
            </w:pPr>
            <w:r>
              <w:rPr>
                <w:color w:val="392C69"/>
              </w:rPr>
              <w:t xml:space="preserve">от 23.04.2025 </w:t>
            </w:r>
            <w:hyperlink r:id="rId70">
              <w:r>
                <w:rPr>
                  <w:color w:val="0000FF"/>
                </w:rPr>
                <w:t>N 3055-ЗРК</w:t>
              </w:r>
            </w:hyperlink>
            <w:r>
              <w:rPr>
                <w:color w:val="392C69"/>
              </w:rPr>
              <w:t>,</w:t>
            </w:r>
          </w:p>
          <w:p w:rsidR="00306B9B" w:rsidRDefault="00306B9B">
            <w:pPr>
              <w:pStyle w:val="ConsPlusNormal"/>
              <w:jc w:val="center"/>
            </w:pPr>
            <w:r>
              <w:rPr>
                <w:color w:val="392C69"/>
              </w:rPr>
              <w:t>с изм., внесенными Постановлениями Конституционного</w:t>
            </w:r>
          </w:p>
          <w:p w:rsidR="00306B9B" w:rsidRDefault="00306B9B">
            <w:pPr>
              <w:pStyle w:val="ConsPlusNormal"/>
              <w:jc w:val="center"/>
            </w:pPr>
            <w:r>
              <w:rPr>
                <w:color w:val="392C69"/>
              </w:rPr>
              <w:lastRenderedPageBreak/>
              <w:t xml:space="preserve">Суда Республики Карелия от </w:t>
            </w:r>
            <w:hyperlink r:id="rId71">
              <w:r>
                <w:rPr>
                  <w:color w:val="0000FF"/>
                </w:rPr>
                <w:t>08.07.2015</w:t>
              </w:r>
            </w:hyperlink>
            <w:r>
              <w:rPr>
                <w:color w:val="392C69"/>
              </w:rPr>
              <w:t xml:space="preserve">, от </w:t>
            </w:r>
            <w:hyperlink r:id="rId72">
              <w:r>
                <w:rPr>
                  <w:color w:val="0000FF"/>
                </w:rPr>
                <w:t>01.11.2018</w:t>
              </w:r>
            </w:hyperlink>
            <w:r>
              <w:rPr>
                <w:color w:val="392C69"/>
              </w:rPr>
              <w:t>,</w:t>
            </w:r>
          </w:p>
          <w:p w:rsidR="00306B9B" w:rsidRDefault="00306B9B">
            <w:pPr>
              <w:pStyle w:val="ConsPlusNormal"/>
              <w:jc w:val="center"/>
            </w:pPr>
            <w:r>
              <w:rPr>
                <w:color w:val="392C69"/>
              </w:rPr>
              <w:t xml:space="preserve">от </w:t>
            </w:r>
            <w:hyperlink r:id="rId73">
              <w:r>
                <w:rPr>
                  <w:color w:val="0000FF"/>
                </w:rPr>
                <w:t>22.02.2019</w:t>
              </w:r>
            </w:hyperlink>
            <w:r>
              <w:rPr>
                <w:color w:val="392C69"/>
              </w:rPr>
              <w:t>,</w:t>
            </w:r>
          </w:p>
          <w:p w:rsidR="00306B9B" w:rsidRDefault="00306B9B">
            <w:pPr>
              <w:pStyle w:val="ConsPlusNormal"/>
              <w:jc w:val="center"/>
            </w:pPr>
            <w:hyperlink r:id="rId74">
              <w:r>
                <w:rPr>
                  <w:color w:val="0000FF"/>
                </w:rPr>
                <w:t>Решением</w:t>
              </w:r>
            </w:hyperlink>
            <w:r>
              <w:rPr>
                <w:color w:val="392C69"/>
              </w:rPr>
              <w:t xml:space="preserve"> Верховного суда Республики Карелия</w:t>
            </w:r>
          </w:p>
          <w:p w:rsidR="00306B9B" w:rsidRDefault="00306B9B">
            <w:pPr>
              <w:pStyle w:val="ConsPlusNormal"/>
              <w:jc w:val="center"/>
            </w:pPr>
            <w:r>
              <w:rPr>
                <w:color w:val="392C69"/>
              </w:rPr>
              <w:t>от 12.04.2019 N 3а-47/2019)</w:t>
            </w:r>
          </w:p>
        </w:tc>
        <w:tc>
          <w:tcPr>
            <w:tcW w:w="113" w:type="dxa"/>
            <w:tcBorders>
              <w:top w:val="nil"/>
              <w:left w:val="nil"/>
              <w:bottom w:val="nil"/>
              <w:right w:val="nil"/>
            </w:tcBorders>
            <w:shd w:val="clear" w:color="auto" w:fill="F4F3F8"/>
            <w:tcMar>
              <w:top w:w="0" w:type="dxa"/>
              <w:left w:w="0" w:type="dxa"/>
              <w:bottom w:w="0" w:type="dxa"/>
              <w:right w:w="0" w:type="dxa"/>
            </w:tcMar>
          </w:tcPr>
          <w:p w:rsidR="00306B9B" w:rsidRDefault="00306B9B">
            <w:pPr>
              <w:pStyle w:val="ConsPlusNormal"/>
            </w:pPr>
          </w:p>
        </w:tc>
      </w:tr>
    </w:tbl>
    <w:p w:rsidR="00306B9B" w:rsidRDefault="00306B9B">
      <w:pPr>
        <w:pStyle w:val="ConsPlusNormal"/>
        <w:jc w:val="both"/>
      </w:pPr>
    </w:p>
    <w:p w:rsidR="00306B9B" w:rsidRDefault="00306B9B">
      <w:pPr>
        <w:pStyle w:val="ConsPlusTitle"/>
        <w:jc w:val="center"/>
        <w:outlineLvl w:val="0"/>
      </w:pPr>
      <w:r>
        <w:t>Глава 1. ОБЩИЕ ПОЛОЖЕНИЯ</w:t>
      </w:r>
    </w:p>
    <w:p w:rsidR="00306B9B" w:rsidRDefault="00306B9B">
      <w:pPr>
        <w:pStyle w:val="ConsPlusNormal"/>
        <w:jc w:val="both"/>
      </w:pPr>
    </w:p>
    <w:p w:rsidR="00306B9B" w:rsidRDefault="00306B9B">
      <w:pPr>
        <w:pStyle w:val="ConsPlusTitle"/>
        <w:ind w:firstLine="540"/>
        <w:jc w:val="both"/>
        <w:outlineLvl w:val="1"/>
      </w:pPr>
      <w:r>
        <w:t>Статья 1.1. Законодательство Республики Карелия об административных правонарушениях</w:t>
      </w:r>
    </w:p>
    <w:p w:rsidR="00306B9B" w:rsidRDefault="00306B9B">
      <w:pPr>
        <w:pStyle w:val="ConsPlusNormal"/>
        <w:jc w:val="both"/>
      </w:pPr>
    </w:p>
    <w:p w:rsidR="00306B9B" w:rsidRDefault="00306B9B">
      <w:pPr>
        <w:pStyle w:val="ConsPlusNormal"/>
        <w:ind w:firstLine="540"/>
        <w:jc w:val="both"/>
      </w:pPr>
      <w:hyperlink r:id="rId75">
        <w:r>
          <w:rPr>
            <w:color w:val="0000FF"/>
          </w:rPr>
          <w:t>Законодательство</w:t>
        </w:r>
      </w:hyperlink>
      <w:r>
        <w:t xml:space="preserve"> Республики Карелия об административных правонарушениях состоит из настоящего Закона.</w:t>
      </w:r>
    </w:p>
    <w:p w:rsidR="00306B9B" w:rsidRDefault="00306B9B">
      <w:pPr>
        <w:pStyle w:val="ConsPlusNormal"/>
        <w:jc w:val="both"/>
      </w:pPr>
    </w:p>
    <w:p w:rsidR="00306B9B" w:rsidRDefault="00306B9B">
      <w:pPr>
        <w:pStyle w:val="ConsPlusTitle"/>
        <w:ind w:firstLine="540"/>
        <w:jc w:val="both"/>
        <w:outlineLvl w:val="1"/>
      </w:pPr>
      <w:r>
        <w:t>Статья 1.2. Цели настоящего Закона</w:t>
      </w:r>
    </w:p>
    <w:p w:rsidR="00306B9B" w:rsidRDefault="00306B9B">
      <w:pPr>
        <w:pStyle w:val="ConsPlusNormal"/>
        <w:jc w:val="both"/>
      </w:pPr>
    </w:p>
    <w:p w:rsidR="00306B9B" w:rsidRDefault="00306B9B">
      <w:pPr>
        <w:pStyle w:val="ConsPlusNormal"/>
        <w:ind w:firstLine="540"/>
        <w:jc w:val="both"/>
      </w:pPr>
      <w:r>
        <w:t>Настоящий Закон направлен на защиту прав и свобод человека и гражданина, обеспечение законности, а также предупреждение административных правонарушений в Республике Карелия.</w:t>
      </w:r>
    </w:p>
    <w:p w:rsidR="00306B9B" w:rsidRDefault="00306B9B">
      <w:pPr>
        <w:pStyle w:val="ConsPlusNormal"/>
        <w:jc w:val="both"/>
      </w:pPr>
    </w:p>
    <w:p w:rsidR="00306B9B" w:rsidRDefault="00306B9B">
      <w:pPr>
        <w:pStyle w:val="ConsPlusTitle"/>
        <w:ind w:firstLine="540"/>
        <w:jc w:val="both"/>
        <w:outlineLvl w:val="1"/>
      </w:pPr>
      <w:r>
        <w:t>Статья 1.3. Предмет регулирования настоящего Закона</w:t>
      </w:r>
    </w:p>
    <w:p w:rsidR="00306B9B" w:rsidRDefault="00306B9B">
      <w:pPr>
        <w:pStyle w:val="ConsPlusNormal"/>
        <w:jc w:val="both"/>
      </w:pPr>
    </w:p>
    <w:p w:rsidR="00306B9B" w:rsidRDefault="00306B9B">
      <w:pPr>
        <w:pStyle w:val="ConsPlusNormal"/>
        <w:ind w:firstLine="540"/>
        <w:jc w:val="both"/>
      </w:pPr>
      <w:r>
        <w:t xml:space="preserve">Настоящий Закон устанавливает административную ответственность по вопросам, не имеющим федерального значения, в том числе за нарушения правил и норм, предусмотренных законами и иными нормативными правовыми актами органов государственной власти Республики Карелия, муниципальными правовыми актами, а также устанавливает перечень должностных лиц органов местного самоуправления в Республике Карелия, уполномоченных составлять протоколы об административных правонарушениях, предусмотренных </w:t>
      </w:r>
      <w:hyperlink r:id="rId76">
        <w:r>
          <w:rPr>
            <w:color w:val="0000FF"/>
          </w:rPr>
          <w:t>Кодексом</w:t>
        </w:r>
      </w:hyperlink>
      <w:r>
        <w:t xml:space="preserve"> Российской Федерации об административных правонарушениях, при осуществлении ими муниципального контроля, муниципального финансового контроля, контроля в сфере закупок.</w:t>
      </w:r>
    </w:p>
    <w:p w:rsidR="00306B9B" w:rsidRDefault="00306B9B">
      <w:pPr>
        <w:pStyle w:val="ConsPlusNormal"/>
        <w:jc w:val="both"/>
      </w:pPr>
      <w:r>
        <w:t xml:space="preserve">(в ред. Законов РК от 16.07.2015 </w:t>
      </w:r>
      <w:hyperlink r:id="rId77">
        <w:r>
          <w:rPr>
            <w:color w:val="0000FF"/>
          </w:rPr>
          <w:t>N 1920-ЗРК</w:t>
        </w:r>
      </w:hyperlink>
      <w:r>
        <w:t xml:space="preserve">, от 09.02.2016 </w:t>
      </w:r>
      <w:hyperlink r:id="rId78">
        <w:r>
          <w:rPr>
            <w:color w:val="0000FF"/>
          </w:rPr>
          <w:t>N 1985-ЗРК</w:t>
        </w:r>
      </w:hyperlink>
      <w:r>
        <w:t xml:space="preserve">, от 23.04.2025 </w:t>
      </w:r>
      <w:hyperlink r:id="rId79">
        <w:r>
          <w:rPr>
            <w:color w:val="0000FF"/>
          </w:rPr>
          <w:t>N 3054-ЗРК</w:t>
        </w:r>
      </w:hyperlink>
      <w:r>
        <w:t>)</w:t>
      </w:r>
    </w:p>
    <w:p w:rsidR="00306B9B" w:rsidRDefault="00306B9B">
      <w:pPr>
        <w:pStyle w:val="ConsPlusNormal"/>
        <w:jc w:val="both"/>
      </w:pPr>
    </w:p>
    <w:p w:rsidR="00306B9B" w:rsidRDefault="00306B9B">
      <w:pPr>
        <w:pStyle w:val="ConsPlusTitle"/>
        <w:ind w:firstLine="540"/>
        <w:jc w:val="both"/>
        <w:outlineLvl w:val="1"/>
      </w:pPr>
      <w:r>
        <w:t>Статья 1.4. Виды административных наказаний</w:t>
      </w:r>
    </w:p>
    <w:p w:rsidR="00306B9B" w:rsidRDefault="00306B9B">
      <w:pPr>
        <w:pStyle w:val="ConsPlusNormal"/>
        <w:jc w:val="both"/>
      </w:pPr>
    </w:p>
    <w:p w:rsidR="00306B9B" w:rsidRDefault="00306B9B">
      <w:pPr>
        <w:pStyle w:val="ConsPlusNormal"/>
        <w:ind w:firstLine="540"/>
        <w:jc w:val="both"/>
      </w:pPr>
      <w:r>
        <w:t xml:space="preserve">В соответствии с </w:t>
      </w:r>
      <w:hyperlink r:id="rId80">
        <w:r>
          <w:rPr>
            <w:color w:val="0000FF"/>
          </w:rPr>
          <w:t>Кодексом</w:t>
        </w:r>
      </w:hyperlink>
      <w: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виды административных наказаний:</w:t>
      </w:r>
    </w:p>
    <w:p w:rsidR="00306B9B" w:rsidRDefault="00306B9B">
      <w:pPr>
        <w:pStyle w:val="ConsPlusNormal"/>
        <w:spacing w:before="220"/>
        <w:ind w:firstLine="540"/>
        <w:jc w:val="both"/>
      </w:pPr>
      <w:r>
        <w:t>предупреждение;</w:t>
      </w:r>
    </w:p>
    <w:p w:rsidR="00306B9B" w:rsidRDefault="00306B9B">
      <w:pPr>
        <w:pStyle w:val="ConsPlusNormal"/>
        <w:spacing w:before="220"/>
        <w:ind w:firstLine="540"/>
        <w:jc w:val="both"/>
      </w:pPr>
      <w:r>
        <w:t>административный штраф.</w:t>
      </w:r>
    </w:p>
    <w:p w:rsidR="00306B9B" w:rsidRDefault="00306B9B">
      <w:pPr>
        <w:pStyle w:val="ConsPlusNormal"/>
        <w:jc w:val="both"/>
      </w:pPr>
    </w:p>
    <w:p w:rsidR="00306B9B" w:rsidRDefault="00306B9B">
      <w:pPr>
        <w:pStyle w:val="ConsPlusTitle"/>
        <w:ind w:firstLine="540"/>
        <w:jc w:val="both"/>
        <w:outlineLvl w:val="1"/>
      </w:pPr>
      <w:r>
        <w:t>Статья 1.5. Повторное правонарушение</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81">
        <w:r>
          <w:rPr>
            <w:color w:val="0000FF"/>
          </w:rPr>
          <w:t>Законом</w:t>
        </w:r>
      </w:hyperlink>
      <w:r>
        <w:t xml:space="preserve"> РК от 07.03.2012 N 1582-ЗРК)</w:t>
      </w:r>
    </w:p>
    <w:p w:rsidR="00306B9B" w:rsidRDefault="00306B9B">
      <w:pPr>
        <w:pStyle w:val="ConsPlusNormal"/>
        <w:jc w:val="both"/>
      </w:pPr>
    </w:p>
    <w:p w:rsidR="00306B9B" w:rsidRDefault="00306B9B">
      <w:pPr>
        <w:pStyle w:val="ConsPlusNormal"/>
        <w:ind w:firstLine="540"/>
        <w:jc w:val="both"/>
      </w:pPr>
      <w:r>
        <w:t>Под повторным правонарушением в настоящем Законе понимается правонарушение, совершенное в течение одного года со дня окончания исполнения постановления о назначении административного наказания за совершение однородного (имеющего единый родовой объект посягательства) правонарушения.</w:t>
      </w:r>
    </w:p>
    <w:p w:rsidR="00306B9B" w:rsidRDefault="00306B9B">
      <w:pPr>
        <w:pStyle w:val="ConsPlusNormal"/>
        <w:jc w:val="both"/>
      </w:pPr>
    </w:p>
    <w:p w:rsidR="00306B9B" w:rsidRDefault="00306B9B">
      <w:pPr>
        <w:pStyle w:val="ConsPlusTitle"/>
        <w:jc w:val="center"/>
        <w:outlineLvl w:val="0"/>
      </w:pPr>
      <w:r>
        <w:t>Глава 2. АДМИНИСТРАТИВНЫЕ ПРАВОНАРУШЕНИЯ, ПОСЯГАЮЩИЕ</w:t>
      </w:r>
    </w:p>
    <w:p w:rsidR="00306B9B" w:rsidRDefault="00306B9B">
      <w:pPr>
        <w:pStyle w:val="ConsPlusTitle"/>
        <w:jc w:val="center"/>
      </w:pPr>
      <w:r>
        <w:t>НА ПРАВА ГРАЖДАН НА ЗДОРОВЫЙ ОБРАЗ ЖИЗНИ, БЕЗОПАСНОСТЬ</w:t>
      </w:r>
    </w:p>
    <w:p w:rsidR="00306B9B" w:rsidRDefault="00306B9B">
      <w:pPr>
        <w:pStyle w:val="ConsPlusTitle"/>
        <w:jc w:val="center"/>
      </w:pPr>
      <w:r>
        <w:t>И ОТДЫХ, ОБЩЕСТВЕННЫЙ ПОРЯДОК</w:t>
      </w:r>
    </w:p>
    <w:p w:rsidR="00306B9B" w:rsidRDefault="00306B9B">
      <w:pPr>
        <w:pStyle w:val="ConsPlusNormal"/>
        <w:jc w:val="both"/>
      </w:pPr>
    </w:p>
    <w:p w:rsidR="00306B9B" w:rsidRDefault="00306B9B">
      <w:pPr>
        <w:pStyle w:val="ConsPlusTitle"/>
        <w:ind w:firstLine="540"/>
        <w:jc w:val="both"/>
        <w:outlineLvl w:val="1"/>
      </w:pPr>
      <w:bookmarkStart w:id="0" w:name="P86"/>
      <w:bookmarkEnd w:id="0"/>
      <w:r>
        <w:t>Статья 2.1. Совершение действий, нарушающих тишину и покой граждан</w:t>
      </w:r>
    </w:p>
    <w:p w:rsidR="00306B9B" w:rsidRDefault="00306B9B">
      <w:pPr>
        <w:pStyle w:val="ConsPlusNormal"/>
        <w:jc w:val="both"/>
      </w:pPr>
      <w:r>
        <w:lastRenderedPageBreak/>
        <w:t xml:space="preserve">(в ред. </w:t>
      </w:r>
      <w:hyperlink r:id="rId82">
        <w:r>
          <w:rPr>
            <w:color w:val="0000FF"/>
          </w:rPr>
          <w:t>Закона</w:t>
        </w:r>
      </w:hyperlink>
      <w:r>
        <w:t xml:space="preserve"> РК от 23.04.2025 N 3055-ЗРК)</w:t>
      </w:r>
    </w:p>
    <w:p w:rsidR="00306B9B" w:rsidRDefault="00306B9B">
      <w:pPr>
        <w:pStyle w:val="ConsPlusNormal"/>
        <w:jc w:val="both"/>
      </w:pPr>
    </w:p>
    <w:p w:rsidR="00306B9B" w:rsidRDefault="00306B9B">
      <w:pPr>
        <w:pStyle w:val="ConsPlusNormal"/>
        <w:ind w:firstLine="540"/>
        <w:jc w:val="both"/>
      </w:pPr>
      <w:bookmarkStart w:id="1" w:name="P89"/>
      <w:bookmarkEnd w:id="1"/>
      <w:r>
        <w:t xml:space="preserve">1. Нарушение тишины и покоя граждан с 22 часов до 8 часов на территориях населенных пунктов, садоводческих, огороднических и дачных некоммерческих объединений, в многоквартирных домах, домах блокированной застройки, на придомовых территориях, в общежитиях, гостиницах и других общественных местах, выразившееся в совершении действий, сопровождаемых громкими звуками при пении, крике, свисте, при использовании звуковоспроизводящих устройств и устройств звукоусиления, в том числе установленных в жилых и нежилых помещениях, в (на) транспортных средствах, а также при производстве ремонтных, хозяйственных, разгрузочно-погрузочных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культурно-массовых мероприятий, разрешенных органами государственной власти Республики Карелия или органами местного самоуправления, действий, связанных с совершением богослужений, других религиозных обрядов и церемоний в соответствии с Федеральным </w:t>
      </w:r>
      <w:hyperlink r:id="rId83">
        <w:r>
          <w:rPr>
            <w:color w:val="0000FF"/>
          </w:rPr>
          <w:t>законом</w:t>
        </w:r>
      </w:hyperlink>
      <w:r>
        <w:t xml:space="preserve"> от 26 сентября 1997 года N 125-ФЗ "О свободе совести и религиозных объединениях") или в совершении иных действий, сопровождаемых громкими звуками,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306B9B" w:rsidRDefault="00306B9B">
      <w:pPr>
        <w:pStyle w:val="ConsPlusNormal"/>
        <w:spacing w:before="220"/>
        <w:ind w:firstLine="540"/>
        <w:jc w:val="both"/>
      </w:pPr>
      <w:r>
        <w:t xml:space="preserve">2. Повторное совершение административного правонарушения, предусмотренного </w:t>
      </w:r>
      <w:hyperlink w:anchor="P89">
        <w:r>
          <w:rPr>
            <w:color w:val="0000FF"/>
          </w:rPr>
          <w:t>частью 1</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306B9B" w:rsidRDefault="00306B9B">
      <w:pPr>
        <w:pStyle w:val="ConsPlusNormal"/>
        <w:spacing w:before="220"/>
        <w:ind w:firstLine="540"/>
        <w:jc w:val="both"/>
      </w:pPr>
      <w:bookmarkStart w:id="2" w:name="P93"/>
      <w:bookmarkEnd w:id="2"/>
      <w:r>
        <w:t>3. Нарушение тишины и покоя граждан на территории населенных пунктов при переустройстве и (или) перепланировке жилого помещения в многоквартирном доме и (или) нежилого помещения, не являющегося общим имуществом собственников помещений в многоквартирном доме, а также при проведении в данных помещениях строительных, отделочных работ, выразившееся в совершении действий, сопровождаемых громкими звуками, в том числе с применением механических средств и технических устройств с шумовым (вибрационным) воздействием, с 22 часов до 8 часов, в рабочие дни с 13 часов до 15 часов и с 19 часов до 22 часов (за исключением случаев, когда указанные переустройство и (или) перепланировка, строительные, отделочные работы осуществляются в течение одного года со дня ввода многоквартирного дома в эксплуатацию), а также в выходные и установленные законодательством Российской Федерации нерабочие праздничные дни с 8 часов до 22 часов,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306B9B" w:rsidRDefault="00306B9B">
      <w:pPr>
        <w:pStyle w:val="ConsPlusNormal"/>
        <w:spacing w:before="220"/>
        <w:ind w:firstLine="540"/>
        <w:jc w:val="both"/>
      </w:pPr>
      <w:r>
        <w:t xml:space="preserve">4. Повторное совершение административного правонарушения, предусмотренного </w:t>
      </w:r>
      <w:hyperlink w:anchor="P93">
        <w:r>
          <w:rPr>
            <w:color w:val="0000FF"/>
          </w:rPr>
          <w:t>частью 3</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306B9B" w:rsidRDefault="00306B9B">
      <w:pPr>
        <w:pStyle w:val="ConsPlusNormal"/>
        <w:spacing w:before="220"/>
        <w:ind w:firstLine="540"/>
        <w:jc w:val="both"/>
      </w:pPr>
      <w:r>
        <w:t xml:space="preserve">Примечание. В соответствии с </w:t>
      </w:r>
      <w:hyperlink r:id="rId84">
        <w:r>
          <w:rPr>
            <w:color w:val="0000FF"/>
          </w:rPr>
          <w:t>Кодексом</w:t>
        </w:r>
      </w:hyperlink>
      <w:r>
        <w:t xml:space="preserve"> Российской Федерации об административных правонарушениях под должностным лицом в настоящем Законе следует понимать лицо, постоянно, временно или в соответствии со специальными полномочиями осуществляющее </w:t>
      </w:r>
      <w:r>
        <w:lastRenderedPageBreak/>
        <w:t>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федеральным законом не установлено иное.</w:t>
      </w:r>
    </w:p>
    <w:p w:rsidR="00306B9B" w:rsidRDefault="00306B9B">
      <w:pPr>
        <w:pStyle w:val="ConsPlusNormal"/>
        <w:spacing w:before="220"/>
        <w:ind w:firstLine="540"/>
        <w:jc w:val="both"/>
      </w:pPr>
      <w:r>
        <w:t>Под рабочими днями в настоящем Законе следует понимать дни недели с понедельника по пятницу включительно (если эти дни не относятся к нерабочим праздничным дням и дням, на которые в установленном законодательством Российской Федерации порядке перенесены выходные дни), а также суббота и воскресенье, если они объявлены в установленном законодательством Российской Федерации порядке рабочими днями.</w:t>
      </w:r>
    </w:p>
    <w:p w:rsidR="00306B9B" w:rsidRDefault="00306B9B">
      <w:pPr>
        <w:pStyle w:val="ConsPlusNormal"/>
        <w:spacing w:before="220"/>
        <w:ind w:firstLine="540"/>
        <w:jc w:val="both"/>
      </w:pPr>
      <w:r>
        <w:t>Под выходными днями в настоящем Законе следует понимать субботу и воскресенье (если эти дни не объявлены в установленном законодательством Российской Федерации порядке рабочими днями при переносе выходных дней на другие дни).</w:t>
      </w:r>
    </w:p>
    <w:p w:rsidR="00306B9B" w:rsidRDefault="00306B9B">
      <w:pPr>
        <w:pStyle w:val="ConsPlusNormal"/>
        <w:jc w:val="both"/>
      </w:pPr>
    </w:p>
    <w:p w:rsidR="00306B9B" w:rsidRDefault="00306B9B">
      <w:pPr>
        <w:pStyle w:val="ConsPlusTitle"/>
        <w:ind w:firstLine="540"/>
        <w:jc w:val="both"/>
        <w:outlineLvl w:val="1"/>
      </w:pPr>
      <w:r>
        <w:t xml:space="preserve">Статья 2.2. Утратила силу. - </w:t>
      </w:r>
      <w:hyperlink r:id="rId85">
        <w:r>
          <w:rPr>
            <w:color w:val="0000FF"/>
          </w:rPr>
          <w:t>Закон</w:t>
        </w:r>
      </w:hyperlink>
      <w:r>
        <w:t xml:space="preserve"> РК от 04.05.2009 N 1283-ЗРК.</w:t>
      </w:r>
    </w:p>
    <w:p w:rsidR="00306B9B" w:rsidRDefault="00306B9B">
      <w:pPr>
        <w:pStyle w:val="ConsPlusNormal"/>
        <w:jc w:val="both"/>
      </w:pPr>
    </w:p>
    <w:p w:rsidR="00306B9B" w:rsidRDefault="00306B9B">
      <w:pPr>
        <w:pStyle w:val="ConsPlusTitle"/>
        <w:ind w:firstLine="540"/>
        <w:jc w:val="both"/>
        <w:outlineLvl w:val="1"/>
      </w:pPr>
      <w:r>
        <w:t xml:space="preserve">Статья 2.3. Утратила силу. - </w:t>
      </w:r>
      <w:hyperlink r:id="rId86">
        <w:r>
          <w:rPr>
            <w:color w:val="0000FF"/>
          </w:rPr>
          <w:t>Закон</w:t>
        </w:r>
      </w:hyperlink>
      <w:r>
        <w:t xml:space="preserve"> РК от 01.07.2019 N 2390-ЗРК.</w:t>
      </w:r>
    </w:p>
    <w:p w:rsidR="00306B9B" w:rsidRDefault="00306B9B">
      <w:pPr>
        <w:pStyle w:val="ConsPlusNormal"/>
        <w:jc w:val="both"/>
      </w:pPr>
    </w:p>
    <w:p w:rsidR="00306B9B" w:rsidRDefault="00306B9B">
      <w:pPr>
        <w:pStyle w:val="ConsPlusTitle"/>
        <w:ind w:firstLine="540"/>
        <w:jc w:val="both"/>
        <w:outlineLvl w:val="1"/>
      </w:pPr>
      <w:r>
        <w:t xml:space="preserve">Статьи 2.4-2.5. Утратили силу. - </w:t>
      </w:r>
      <w:hyperlink r:id="rId87">
        <w:r>
          <w:rPr>
            <w:color w:val="0000FF"/>
          </w:rPr>
          <w:t>Закон</w:t>
        </w:r>
      </w:hyperlink>
      <w:r>
        <w:t xml:space="preserve"> РК от 20.07.2015 N 1926-ЗРК.</w:t>
      </w:r>
    </w:p>
    <w:p w:rsidR="00306B9B" w:rsidRDefault="00306B9B">
      <w:pPr>
        <w:pStyle w:val="ConsPlusNormal"/>
        <w:jc w:val="both"/>
      </w:pPr>
    </w:p>
    <w:p w:rsidR="00306B9B" w:rsidRDefault="00306B9B">
      <w:pPr>
        <w:pStyle w:val="ConsPlusTitle"/>
        <w:ind w:firstLine="540"/>
        <w:jc w:val="both"/>
        <w:outlineLvl w:val="1"/>
      </w:pPr>
      <w:bookmarkStart w:id="3" w:name="P107"/>
      <w:bookmarkEnd w:id="3"/>
      <w:r>
        <w:t>Статья 2.6. Нарушение условий размещения объявлений, листовок, иных информационных материалов</w:t>
      </w:r>
    </w:p>
    <w:p w:rsidR="00306B9B" w:rsidRDefault="00306B9B">
      <w:pPr>
        <w:pStyle w:val="ConsPlusNormal"/>
        <w:jc w:val="both"/>
      </w:pPr>
      <w:r>
        <w:t xml:space="preserve">(в ред. </w:t>
      </w:r>
      <w:hyperlink r:id="rId88">
        <w:r>
          <w:rPr>
            <w:color w:val="0000FF"/>
          </w:rPr>
          <w:t>Закона</w:t>
        </w:r>
      </w:hyperlink>
      <w:r>
        <w:t xml:space="preserve"> РК от 03.11.2017 N 2178-ЗРК)</w:t>
      </w:r>
    </w:p>
    <w:p w:rsidR="00306B9B" w:rsidRDefault="00306B9B">
      <w:pPr>
        <w:pStyle w:val="ConsPlusNormal"/>
        <w:jc w:val="both"/>
      </w:pPr>
    </w:p>
    <w:p w:rsidR="00306B9B" w:rsidRDefault="00306B9B">
      <w:pPr>
        <w:pStyle w:val="ConsPlusNormal"/>
        <w:ind w:firstLine="540"/>
        <w:jc w:val="both"/>
      </w:pPr>
      <w:r>
        <w:t xml:space="preserve">Размещение объявлений, листовок, иных информационных материалов, не содержащих сведений рекламного характера и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в Республике Карелия, а равно в помещениях, на зданиях, строениях, сооружениях и иных объектах, находящихся в частной, государственной или муниципальной собственности, без согласия собственников, владельцев объектов или уполномоченных ими лиц, за исключением случаев, предусмотренных </w:t>
      </w:r>
      <w:hyperlink r:id="rId89">
        <w:r>
          <w:rPr>
            <w:color w:val="0000FF"/>
          </w:rPr>
          <w:t>Кодексом</w:t>
        </w:r>
      </w:hyperlink>
      <w:r>
        <w:t xml:space="preserve"> Российской Федерации об административных правонарушениях, -</w:t>
      </w:r>
    </w:p>
    <w:p w:rsidR="00306B9B" w:rsidRDefault="00306B9B">
      <w:pPr>
        <w:pStyle w:val="ConsPlusNormal"/>
        <w:jc w:val="both"/>
      </w:pPr>
      <w:r>
        <w:t xml:space="preserve">(в ред. </w:t>
      </w:r>
      <w:hyperlink r:id="rId90">
        <w:r>
          <w:rPr>
            <w:color w:val="0000FF"/>
          </w:rPr>
          <w:t>Закона</w:t>
        </w:r>
      </w:hyperlink>
      <w:r>
        <w:t xml:space="preserve"> РК от 03.11.2017 N 2178-ЗРК)</w:t>
      </w:r>
    </w:p>
    <w:p w:rsidR="00306B9B" w:rsidRDefault="00306B9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десяти тысяч до двадцати тысяч рублей.</w:t>
      </w:r>
    </w:p>
    <w:p w:rsidR="00306B9B" w:rsidRDefault="00306B9B">
      <w:pPr>
        <w:pStyle w:val="ConsPlusNormal"/>
        <w:jc w:val="both"/>
      </w:pPr>
      <w:r>
        <w:t xml:space="preserve">(в ред. </w:t>
      </w:r>
      <w:hyperlink r:id="rId91">
        <w:r>
          <w:rPr>
            <w:color w:val="0000FF"/>
          </w:rPr>
          <w:t>Закона</w:t>
        </w:r>
      </w:hyperlink>
      <w:r>
        <w:t xml:space="preserve"> РК от 05.07.2017 N 2135-ЗРК)</w:t>
      </w:r>
    </w:p>
    <w:p w:rsidR="00306B9B" w:rsidRDefault="00306B9B">
      <w:pPr>
        <w:pStyle w:val="ConsPlusNormal"/>
        <w:jc w:val="both"/>
      </w:pPr>
    </w:p>
    <w:p w:rsidR="00306B9B" w:rsidRDefault="00306B9B">
      <w:pPr>
        <w:pStyle w:val="ConsPlusTitle"/>
        <w:ind w:firstLine="540"/>
        <w:jc w:val="both"/>
        <w:outlineLvl w:val="1"/>
      </w:pPr>
      <w:bookmarkStart w:id="4" w:name="P115"/>
      <w:bookmarkEnd w:id="4"/>
      <w:r>
        <w:t>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w:t>
      </w:r>
    </w:p>
    <w:p w:rsidR="00306B9B" w:rsidRDefault="00306B9B">
      <w:pPr>
        <w:pStyle w:val="ConsPlusNormal"/>
        <w:jc w:val="both"/>
      </w:pPr>
      <w:r>
        <w:t xml:space="preserve">(введена </w:t>
      </w:r>
      <w:hyperlink r:id="rId92">
        <w:r>
          <w:rPr>
            <w:color w:val="0000FF"/>
          </w:rPr>
          <w:t>Законом</w:t>
        </w:r>
      </w:hyperlink>
      <w:r>
        <w:t xml:space="preserve"> РК от 19.12.2019 N 2438-ЗРК)</w:t>
      </w:r>
    </w:p>
    <w:p w:rsidR="00306B9B" w:rsidRDefault="00306B9B">
      <w:pPr>
        <w:pStyle w:val="ConsPlusNormal"/>
        <w:jc w:val="both"/>
      </w:pPr>
    </w:p>
    <w:p w:rsidR="00306B9B" w:rsidRDefault="00306B9B">
      <w:pPr>
        <w:pStyle w:val="ConsPlusNormal"/>
        <w:ind w:firstLine="540"/>
        <w:jc w:val="both"/>
      </w:pPr>
      <w:r>
        <w:t xml:space="preserve">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за исключением случаев, предусмотренных </w:t>
      </w:r>
      <w:hyperlink r:id="rId93">
        <w:r>
          <w:rPr>
            <w:color w:val="0000FF"/>
          </w:rPr>
          <w:t>Кодексом</w:t>
        </w:r>
      </w:hyperlink>
      <w:r>
        <w:t xml:space="preserve"> Российской Федерации об административных </w:t>
      </w:r>
      <w:r>
        <w:lastRenderedPageBreak/>
        <w:t>правонарушениях, -</w:t>
      </w:r>
    </w:p>
    <w:p w:rsidR="00306B9B" w:rsidRDefault="00306B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тридцати тысяч рублей.</w:t>
      </w:r>
    </w:p>
    <w:p w:rsidR="00306B9B" w:rsidRDefault="00306B9B">
      <w:pPr>
        <w:pStyle w:val="ConsPlusNormal"/>
        <w:jc w:val="both"/>
      </w:pPr>
      <w:r>
        <w:t xml:space="preserve">(в ред. </w:t>
      </w:r>
      <w:hyperlink r:id="rId94">
        <w:r>
          <w:rPr>
            <w:color w:val="0000FF"/>
          </w:rPr>
          <w:t>Закона</w:t>
        </w:r>
      </w:hyperlink>
      <w:r>
        <w:t xml:space="preserve"> РК от 01.02.2021 N 2541-ЗРК)</w:t>
      </w:r>
    </w:p>
    <w:p w:rsidR="00306B9B" w:rsidRDefault="00306B9B">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тридцати тысяч до шестидесяти тысяч рублей.</w:t>
      </w:r>
    </w:p>
    <w:p w:rsidR="00306B9B" w:rsidRDefault="00306B9B">
      <w:pPr>
        <w:pStyle w:val="ConsPlusNormal"/>
        <w:jc w:val="both"/>
      </w:pPr>
      <w:r>
        <w:t xml:space="preserve">(в ред. </w:t>
      </w:r>
      <w:hyperlink r:id="rId95">
        <w:r>
          <w:rPr>
            <w:color w:val="0000FF"/>
          </w:rPr>
          <w:t>Закона</w:t>
        </w:r>
      </w:hyperlink>
      <w:r>
        <w:t xml:space="preserve"> РК от 01.02.2021 N 2541-ЗРК)</w:t>
      </w:r>
    </w:p>
    <w:p w:rsidR="00306B9B" w:rsidRDefault="00306B9B">
      <w:pPr>
        <w:pStyle w:val="ConsPlusNormal"/>
        <w:jc w:val="both"/>
      </w:pPr>
    </w:p>
    <w:p w:rsidR="00306B9B" w:rsidRDefault="00306B9B">
      <w:pPr>
        <w:pStyle w:val="ConsPlusTitle"/>
        <w:ind w:firstLine="540"/>
        <w:jc w:val="both"/>
        <w:outlineLvl w:val="1"/>
      </w:pPr>
      <w:bookmarkStart w:id="5" w:name="P125"/>
      <w:bookmarkEnd w:id="5"/>
      <w:r>
        <w:t>Статья 2.7. Нарушение общественного порядка при посещении массовых мероприятий</w:t>
      </w:r>
    </w:p>
    <w:p w:rsidR="00306B9B" w:rsidRDefault="00306B9B">
      <w:pPr>
        <w:pStyle w:val="ConsPlusNormal"/>
        <w:ind w:firstLine="540"/>
        <w:jc w:val="both"/>
      </w:pPr>
    </w:p>
    <w:p w:rsidR="00306B9B" w:rsidRDefault="00306B9B">
      <w:pPr>
        <w:pStyle w:val="ConsPlusNormal"/>
        <w:ind w:firstLine="540"/>
        <w:jc w:val="both"/>
      </w:pPr>
      <w:r>
        <w:t xml:space="preserve">(в ред. </w:t>
      </w:r>
      <w:hyperlink r:id="rId96">
        <w:r>
          <w:rPr>
            <w:color w:val="0000FF"/>
          </w:rPr>
          <w:t>Закона</w:t>
        </w:r>
      </w:hyperlink>
      <w:r>
        <w:t xml:space="preserve"> РК от 04.04.2016 N 2009-ЗРК)</w:t>
      </w:r>
    </w:p>
    <w:p w:rsidR="00306B9B" w:rsidRDefault="00306B9B">
      <w:pPr>
        <w:pStyle w:val="ConsPlusNormal"/>
        <w:jc w:val="both"/>
      </w:pPr>
    </w:p>
    <w:p w:rsidR="00306B9B" w:rsidRDefault="00306B9B">
      <w:pPr>
        <w:pStyle w:val="ConsPlusNormal"/>
        <w:ind w:firstLine="540"/>
        <w:jc w:val="both"/>
      </w:pPr>
      <w:r>
        <w:t xml:space="preserve">Выбрасывание посторонних предметов на сцены, трибуны, футбольные поля, хоккейные и другие спортивные площадки, водные акватории, беговые дорожки, выход на них во время проведения культурно-зрелищных и иных массовых мероприятий без разрешения организаторов указанных мероприятий, за исключением случаев, когда указанные действия образуют состав административного правонарушения, предусмотренного </w:t>
      </w:r>
      <w:hyperlink r:id="rId97">
        <w:r>
          <w:rPr>
            <w:color w:val="0000FF"/>
          </w:rPr>
          <w:t>Кодексом</w:t>
        </w:r>
      </w:hyperlink>
      <w:r>
        <w:t xml:space="preserve"> Российской Федерации об административных правонарушениях, -</w:t>
      </w:r>
    </w:p>
    <w:p w:rsidR="00306B9B" w:rsidRDefault="00306B9B">
      <w:pPr>
        <w:pStyle w:val="ConsPlusNormal"/>
        <w:jc w:val="both"/>
      </w:pPr>
      <w:r>
        <w:t xml:space="preserve">(в ред. </w:t>
      </w:r>
      <w:hyperlink r:id="rId98">
        <w:r>
          <w:rPr>
            <w:color w:val="0000FF"/>
          </w:rPr>
          <w:t>Закона</w:t>
        </w:r>
      </w:hyperlink>
      <w:r>
        <w:t xml:space="preserve"> РК от 28.07.2016 N 2055-ЗРК)</w:t>
      </w:r>
    </w:p>
    <w:p w:rsidR="00306B9B" w:rsidRDefault="00306B9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w:t>
      </w:r>
    </w:p>
    <w:p w:rsidR="00306B9B" w:rsidRDefault="00306B9B">
      <w:pPr>
        <w:pStyle w:val="ConsPlusNormal"/>
        <w:jc w:val="both"/>
      </w:pPr>
    </w:p>
    <w:p w:rsidR="00306B9B" w:rsidRDefault="00306B9B">
      <w:pPr>
        <w:pStyle w:val="ConsPlusTitle"/>
        <w:ind w:firstLine="540"/>
        <w:jc w:val="both"/>
        <w:outlineLvl w:val="1"/>
      </w:pPr>
      <w:r>
        <w:t xml:space="preserve">Статья 2.8. Утратила силу. - </w:t>
      </w:r>
      <w:hyperlink r:id="rId99">
        <w:r>
          <w:rPr>
            <w:color w:val="0000FF"/>
          </w:rPr>
          <w:t>Закон</w:t>
        </w:r>
      </w:hyperlink>
      <w:r>
        <w:t xml:space="preserve"> РК от 20.12.2017 N 2202-ЗРК.</w:t>
      </w:r>
    </w:p>
    <w:p w:rsidR="00306B9B" w:rsidRDefault="00306B9B">
      <w:pPr>
        <w:pStyle w:val="ConsPlusNormal"/>
        <w:jc w:val="both"/>
      </w:pPr>
    </w:p>
    <w:p w:rsidR="00306B9B" w:rsidRDefault="00306B9B">
      <w:pPr>
        <w:pStyle w:val="ConsPlusTitle"/>
        <w:ind w:firstLine="540"/>
        <w:jc w:val="both"/>
        <w:outlineLvl w:val="1"/>
      </w:pPr>
      <w:r>
        <w:t xml:space="preserve">Статья 2.9. Утратила силу. - </w:t>
      </w:r>
      <w:hyperlink r:id="rId100">
        <w:r>
          <w:rPr>
            <w:color w:val="0000FF"/>
          </w:rPr>
          <w:t>Закон</w:t>
        </w:r>
      </w:hyperlink>
      <w:r>
        <w:t xml:space="preserve"> РК от 04.12.2015 N 1962-ЗРК.</w:t>
      </w:r>
    </w:p>
    <w:p w:rsidR="00306B9B" w:rsidRDefault="00306B9B">
      <w:pPr>
        <w:pStyle w:val="ConsPlusNormal"/>
        <w:jc w:val="both"/>
      </w:pPr>
    </w:p>
    <w:p w:rsidR="00306B9B" w:rsidRDefault="00306B9B">
      <w:pPr>
        <w:pStyle w:val="ConsPlusTitle"/>
        <w:ind w:firstLine="540"/>
        <w:jc w:val="both"/>
        <w:outlineLvl w:val="1"/>
      </w:pPr>
      <w:r>
        <w:t xml:space="preserve">Статья 2.10. Утратила силу. - </w:t>
      </w:r>
      <w:hyperlink r:id="rId101">
        <w:r>
          <w:rPr>
            <w:color w:val="0000FF"/>
          </w:rPr>
          <w:t>Закон</w:t>
        </w:r>
      </w:hyperlink>
      <w:r>
        <w:t xml:space="preserve"> РК от 20.07.2015 N 1926-ЗРК.</w:t>
      </w:r>
    </w:p>
    <w:p w:rsidR="00306B9B" w:rsidRDefault="00306B9B">
      <w:pPr>
        <w:pStyle w:val="ConsPlusNormal"/>
        <w:jc w:val="both"/>
      </w:pPr>
    </w:p>
    <w:p w:rsidR="00306B9B" w:rsidRDefault="00306B9B">
      <w:pPr>
        <w:pStyle w:val="ConsPlusTitle"/>
        <w:ind w:firstLine="540"/>
        <w:jc w:val="both"/>
        <w:outlineLvl w:val="1"/>
      </w:pPr>
      <w:r>
        <w:t xml:space="preserve">Статья 2.11. Утратила силу. - </w:t>
      </w:r>
      <w:hyperlink r:id="rId102">
        <w:r>
          <w:rPr>
            <w:color w:val="0000FF"/>
          </w:rPr>
          <w:t>Закон</w:t>
        </w:r>
      </w:hyperlink>
      <w:r>
        <w:t xml:space="preserve"> РК от 24.07.2012 N 1621-ЗРК.</w:t>
      </w:r>
    </w:p>
    <w:p w:rsidR="00306B9B" w:rsidRDefault="00306B9B">
      <w:pPr>
        <w:pStyle w:val="ConsPlusNormal"/>
        <w:jc w:val="both"/>
      </w:pPr>
    </w:p>
    <w:p w:rsidR="00306B9B" w:rsidRDefault="00306B9B">
      <w:pPr>
        <w:pStyle w:val="ConsPlusTitle"/>
        <w:ind w:firstLine="540"/>
        <w:jc w:val="both"/>
        <w:outlineLvl w:val="1"/>
      </w:pPr>
      <w:r>
        <w:t xml:space="preserve">Статья 2.12. Утратила силу. - </w:t>
      </w:r>
      <w:hyperlink r:id="rId103">
        <w:r>
          <w:rPr>
            <w:color w:val="0000FF"/>
          </w:rPr>
          <w:t>Закон</w:t>
        </w:r>
      </w:hyperlink>
      <w:r>
        <w:t xml:space="preserve"> РК от 03.11.2017 N 2176-ЗРК.</w:t>
      </w:r>
    </w:p>
    <w:p w:rsidR="00306B9B" w:rsidRDefault="00306B9B">
      <w:pPr>
        <w:pStyle w:val="ConsPlusNormal"/>
        <w:jc w:val="both"/>
      </w:pPr>
    </w:p>
    <w:p w:rsidR="00306B9B" w:rsidRDefault="00306B9B">
      <w:pPr>
        <w:pStyle w:val="ConsPlusTitle"/>
        <w:ind w:firstLine="540"/>
        <w:jc w:val="both"/>
        <w:outlineLvl w:val="1"/>
      </w:pPr>
      <w:bookmarkStart w:id="6" w:name="P143"/>
      <w:bookmarkEnd w:id="6"/>
      <w:r>
        <w:t>Статья 2.13. Уничтожение редких и находящихся под угрозой исчезновения видов животных или растений, занесенных в Красную книгу Республики Карелия</w:t>
      </w:r>
    </w:p>
    <w:p w:rsidR="00306B9B" w:rsidRDefault="00306B9B">
      <w:pPr>
        <w:pStyle w:val="ConsPlusNormal"/>
        <w:ind w:firstLine="540"/>
        <w:jc w:val="both"/>
      </w:pPr>
    </w:p>
    <w:p w:rsidR="00306B9B" w:rsidRDefault="00306B9B">
      <w:pPr>
        <w:pStyle w:val="ConsPlusNormal"/>
        <w:ind w:firstLine="540"/>
        <w:jc w:val="both"/>
      </w:pPr>
      <w:r>
        <w:t xml:space="preserve">(в ред. </w:t>
      </w:r>
      <w:hyperlink r:id="rId104">
        <w:r>
          <w:rPr>
            <w:color w:val="0000FF"/>
          </w:rPr>
          <w:t>Закона</w:t>
        </w:r>
      </w:hyperlink>
      <w:r>
        <w:t xml:space="preserve"> РК от 20.12.2017 N 2202-ЗРК)</w:t>
      </w:r>
    </w:p>
    <w:p w:rsidR="00306B9B" w:rsidRDefault="00306B9B">
      <w:pPr>
        <w:pStyle w:val="ConsPlusNormal"/>
        <w:jc w:val="both"/>
      </w:pPr>
    </w:p>
    <w:p w:rsidR="00306B9B" w:rsidRDefault="00306B9B">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Республики Карелия,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306B9B" w:rsidRDefault="00306B9B">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w:t>
      </w:r>
      <w:r>
        <w:lastRenderedPageBreak/>
        <w:t>лиц - от пятидесяти тысяч до восьмидесяти тысяч рублей.</w:t>
      </w:r>
    </w:p>
    <w:p w:rsidR="00306B9B" w:rsidRDefault="00306B9B">
      <w:pPr>
        <w:pStyle w:val="ConsPlusNormal"/>
        <w:jc w:val="both"/>
      </w:pPr>
      <w:r>
        <w:t xml:space="preserve">(в ред. </w:t>
      </w:r>
      <w:hyperlink r:id="rId105">
        <w:r>
          <w:rPr>
            <w:color w:val="0000FF"/>
          </w:rPr>
          <w:t>Закона</w:t>
        </w:r>
      </w:hyperlink>
      <w:r>
        <w:t xml:space="preserve"> РК от 20.12.2017 N 2202-ЗРК)</w:t>
      </w:r>
    </w:p>
    <w:p w:rsidR="00306B9B" w:rsidRDefault="00306B9B">
      <w:pPr>
        <w:pStyle w:val="ConsPlusNormal"/>
        <w:jc w:val="both"/>
      </w:pPr>
    </w:p>
    <w:p w:rsidR="00306B9B" w:rsidRDefault="00306B9B">
      <w:pPr>
        <w:pStyle w:val="ConsPlusTitle"/>
        <w:ind w:firstLine="540"/>
        <w:jc w:val="both"/>
        <w:outlineLvl w:val="1"/>
      </w:pPr>
      <w:bookmarkStart w:id="7" w:name="P151"/>
      <w:bookmarkEnd w:id="7"/>
      <w:r>
        <w:t>Статья 2.14. Нарушения в сфере благоустройства территорий поселений, муниципальных округов, городских округов</w:t>
      </w:r>
    </w:p>
    <w:p w:rsidR="00306B9B" w:rsidRDefault="00306B9B">
      <w:pPr>
        <w:pStyle w:val="ConsPlusNormal"/>
        <w:ind w:firstLine="540"/>
        <w:jc w:val="both"/>
      </w:pPr>
    </w:p>
    <w:p w:rsidR="00306B9B" w:rsidRDefault="00306B9B">
      <w:pPr>
        <w:pStyle w:val="ConsPlusNormal"/>
        <w:ind w:firstLine="540"/>
        <w:jc w:val="both"/>
      </w:pPr>
      <w:r>
        <w:t xml:space="preserve">(в ред. Законов РК от 20.12.2017 </w:t>
      </w:r>
      <w:hyperlink r:id="rId106">
        <w:r>
          <w:rPr>
            <w:color w:val="0000FF"/>
          </w:rPr>
          <w:t>N 2202-ЗРК</w:t>
        </w:r>
      </w:hyperlink>
      <w:r>
        <w:t xml:space="preserve">, от 23.04.2025 </w:t>
      </w:r>
      <w:hyperlink r:id="rId107">
        <w:r>
          <w:rPr>
            <w:color w:val="0000FF"/>
          </w:rPr>
          <w:t>N 3053-ЗРК</w:t>
        </w:r>
      </w:hyperlink>
      <w:r>
        <w:t>)</w:t>
      </w:r>
    </w:p>
    <w:p w:rsidR="00306B9B" w:rsidRDefault="00306B9B">
      <w:pPr>
        <w:pStyle w:val="ConsPlusNormal"/>
        <w:jc w:val="both"/>
      </w:pPr>
    </w:p>
    <w:p w:rsidR="00306B9B" w:rsidRDefault="00306B9B">
      <w:pPr>
        <w:pStyle w:val="ConsPlusNormal"/>
        <w:ind w:firstLine="540"/>
        <w:jc w:val="both"/>
      </w:pPr>
      <w:bookmarkStart w:id="8" w:name="P155"/>
      <w:bookmarkEnd w:id="8"/>
      <w:r>
        <w:t>1. Самовольное перемещение или опрокидывание установленных на территориях общего пользования поселений, муниципальных округов,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w:t>
      </w:r>
    </w:p>
    <w:p w:rsidR="00306B9B" w:rsidRDefault="00306B9B">
      <w:pPr>
        <w:pStyle w:val="ConsPlusNormal"/>
        <w:jc w:val="both"/>
      </w:pPr>
      <w:r>
        <w:t xml:space="preserve">(в ред. </w:t>
      </w:r>
      <w:hyperlink r:id="rId108">
        <w:r>
          <w:rPr>
            <w:color w:val="0000FF"/>
          </w:rPr>
          <w:t>Закона</w:t>
        </w:r>
      </w:hyperlink>
      <w:r>
        <w:t xml:space="preserve"> РК от 23.04.2025 N 3053-ЗРК)</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306B9B" w:rsidRDefault="00306B9B">
      <w:pPr>
        <w:pStyle w:val="ConsPlusNormal"/>
        <w:spacing w:before="220"/>
        <w:ind w:firstLine="540"/>
        <w:jc w:val="both"/>
      </w:pPr>
      <w:r>
        <w:t xml:space="preserve">2. Повторное совершение административного правонарушения, предусмотренного </w:t>
      </w:r>
      <w:hyperlink w:anchor="P155">
        <w:r>
          <w:rPr>
            <w:color w:val="0000FF"/>
          </w:rPr>
          <w:t>частью 1</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сорока тысяч до восьмидесяти тысяч рублей.</w:t>
      </w:r>
    </w:p>
    <w:p w:rsidR="00306B9B" w:rsidRDefault="00306B9B">
      <w:pPr>
        <w:pStyle w:val="ConsPlusNormal"/>
        <w:spacing w:before="220"/>
        <w:ind w:firstLine="540"/>
        <w:jc w:val="both"/>
      </w:pPr>
      <w:bookmarkStart w:id="9" w:name="P160"/>
      <w:bookmarkEnd w:id="9"/>
      <w:r>
        <w:t>3. Сидение на спинках скамеек, размещенных на территориях общего пользования,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306B9B" w:rsidRDefault="00306B9B">
      <w:pPr>
        <w:pStyle w:val="ConsPlusNormal"/>
        <w:spacing w:before="220"/>
        <w:ind w:firstLine="540"/>
        <w:jc w:val="both"/>
      </w:pPr>
      <w:r>
        <w:t xml:space="preserve">4. Повторное совершение административного правонарушения, предусмотренного </w:t>
      </w:r>
      <w:hyperlink w:anchor="P160">
        <w:r>
          <w:rPr>
            <w:color w:val="0000FF"/>
          </w:rPr>
          <w:t>частью 3</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306B9B" w:rsidRDefault="00306B9B">
      <w:pPr>
        <w:pStyle w:val="ConsPlusNormal"/>
        <w:spacing w:before="220"/>
        <w:ind w:firstLine="540"/>
        <w:jc w:val="both"/>
      </w:pPr>
      <w:bookmarkStart w:id="10" w:name="P164"/>
      <w:bookmarkEnd w:id="10"/>
      <w:r>
        <w:t xml:space="preserve">5. Самовольное использование территорий общего пользования в целях размещения движимого имущества, за исключением имущества, указанного в </w:t>
      </w:r>
      <w:hyperlink w:anchor="P221">
        <w:r>
          <w:rPr>
            <w:color w:val="0000FF"/>
          </w:rPr>
          <w:t>части 21</w:t>
        </w:r>
      </w:hyperlink>
      <w:r>
        <w:t xml:space="preserve"> настоящей статьи, в нарушение порядка пользования такими территориями, установленного муниципальными правовыми актами,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тридцати тысяч рублей; на юридических лиц - от двадцати тысяч до шестидесяти тысяч рублей.</w:t>
      </w:r>
    </w:p>
    <w:p w:rsidR="00306B9B" w:rsidRDefault="00306B9B">
      <w:pPr>
        <w:pStyle w:val="ConsPlusNormal"/>
        <w:jc w:val="both"/>
      </w:pPr>
      <w:r>
        <w:t xml:space="preserve">(в ред. Законов РК от 01.07.2019 </w:t>
      </w:r>
      <w:hyperlink r:id="rId109">
        <w:r>
          <w:rPr>
            <w:color w:val="0000FF"/>
          </w:rPr>
          <w:t>N 2390-ЗРК</w:t>
        </w:r>
      </w:hyperlink>
      <w:r>
        <w:t xml:space="preserve">, от 23.04.2025 </w:t>
      </w:r>
      <w:hyperlink r:id="rId110">
        <w:r>
          <w:rPr>
            <w:color w:val="0000FF"/>
          </w:rPr>
          <w:t>N 3053-ЗРК</w:t>
        </w:r>
      </w:hyperlink>
      <w:r>
        <w:t>)</w:t>
      </w:r>
    </w:p>
    <w:p w:rsidR="00306B9B" w:rsidRDefault="00306B9B">
      <w:pPr>
        <w:pStyle w:val="ConsPlusNormal"/>
        <w:spacing w:before="220"/>
        <w:ind w:firstLine="540"/>
        <w:jc w:val="both"/>
      </w:pPr>
      <w:r>
        <w:t xml:space="preserve">6. Повторное совершение административного правонарушения, предусмотренного </w:t>
      </w:r>
      <w:hyperlink w:anchor="P164">
        <w:r>
          <w:rPr>
            <w:color w:val="0000FF"/>
          </w:rPr>
          <w:t>частью 5</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шестидесяти тысяч до ста тысяч рублей.</w:t>
      </w:r>
    </w:p>
    <w:p w:rsidR="00306B9B" w:rsidRDefault="00306B9B">
      <w:pPr>
        <w:pStyle w:val="ConsPlusNormal"/>
        <w:jc w:val="both"/>
      </w:pPr>
      <w:r>
        <w:t xml:space="preserve">(в ред. </w:t>
      </w:r>
      <w:hyperlink r:id="rId111">
        <w:r>
          <w:rPr>
            <w:color w:val="0000FF"/>
          </w:rPr>
          <w:t>Закона</w:t>
        </w:r>
      </w:hyperlink>
      <w:r>
        <w:t xml:space="preserve"> РК от 23.04.2025 N 3053-ЗРК)</w:t>
      </w:r>
    </w:p>
    <w:p w:rsidR="00306B9B" w:rsidRDefault="00306B9B">
      <w:pPr>
        <w:pStyle w:val="ConsPlusNormal"/>
        <w:spacing w:before="220"/>
        <w:ind w:firstLine="540"/>
        <w:jc w:val="both"/>
      </w:pPr>
      <w:r>
        <w:t xml:space="preserve">6.1. Утратила силу. - </w:t>
      </w:r>
      <w:hyperlink r:id="rId112">
        <w:r>
          <w:rPr>
            <w:color w:val="0000FF"/>
          </w:rPr>
          <w:t>Закон</w:t>
        </w:r>
      </w:hyperlink>
      <w:r>
        <w:t xml:space="preserve"> РК от 19.12.2019 N 2430-ЗРК.</w:t>
      </w:r>
    </w:p>
    <w:p w:rsidR="00306B9B" w:rsidRDefault="00306B9B">
      <w:pPr>
        <w:pStyle w:val="ConsPlusNormal"/>
        <w:spacing w:before="220"/>
        <w:ind w:firstLine="540"/>
        <w:jc w:val="both"/>
      </w:pPr>
      <w:r>
        <w:lastRenderedPageBreak/>
        <w:t xml:space="preserve">6.2. Утратила силу. - </w:t>
      </w:r>
      <w:hyperlink r:id="rId113">
        <w:r>
          <w:rPr>
            <w:color w:val="0000FF"/>
          </w:rPr>
          <w:t>Закон</w:t>
        </w:r>
      </w:hyperlink>
      <w:r>
        <w:t xml:space="preserve"> РК от 19.12.2019 N 2430-ЗРК.</w:t>
      </w:r>
    </w:p>
    <w:p w:rsidR="00306B9B" w:rsidRDefault="00306B9B">
      <w:pPr>
        <w:pStyle w:val="ConsPlusNormal"/>
        <w:spacing w:before="220"/>
        <w:ind w:firstLine="540"/>
        <w:jc w:val="both"/>
      </w:pPr>
      <w:r>
        <w:t>6.3. Складирование грунта, строительного и иного мусора на территориях поселений, муниципальных округов, городских округов, находящихся за пределами границ земельных участков, предоставленных в установленном законом порядке для проведения строительных работ, -</w:t>
      </w:r>
    </w:p>
    <w:p w:rsidR="00306B9B" w:rsidRDefault="00306B9B">
      <w:pPr>
        <w:pStyle w:val="ConsPlusNormal"/>
        <w:jc w:val="both"/>
      </w:pPr>
      <w:r>
        <w:t xml:space="preserve">(в ред. </w:t>
      </w:r>
      <w:hyperlink r:id="rId114">
        <w:r>
          <w:rPr>
            <w:color w:val="0000FF"/>
          </w:rPr>
          <w:t>Закона</w:t>
        </w:r>
      </w:hyperlink>
      <w:r>
        <w:t xml:space="preserve"> РК от 23.04.2025 N 3053-ЗРК)</w:t>
      </w:r>
    </w:p>
    <w:p w:rsidR="00306B9B" w:rsidRDefault="00306B9B">
      <w:pPr>
        <w:pStyle w:val="ConsPlusNormal"/>
        <w:spacing w:before="220"/>
        <w:ind w:firstLine="540"/>
        <w:jc w:val="both"/>
      </w:pPr>
      <w:r>
        <w:t>влечет наложение административного штрафа на граждан в размере от двух тысяч пятисот до четырех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306B9B" w:rsidRDefault="00306B9B">
      <w:pPr>
        <w:pStyle w:val="ConsPlusNormal"/>
        <w:jc w:val="both"/>
      </w:pPr>
      <w:r>
        <w:t xml:space="preserve">(часть 6.3 введена </w:t>
      </w:r>
      <w:hyperlink r:id="rId115">
        <w:r>
          <w:rPr>
            <w:color w:val="0000FF"/>
          </w:rPr>
          <w:t>Законом</w:t>
        </w:r>
      </w:hyperlink>
      <w:r>
        <w:t xml:space="preserve"> РК от 28.05.2018 N 2240-ЗРК; в ред. </w:t>
      </w:r>
      <w:hyperlink r:id="rId116">
        <w:r>
          <w:rPr>
            <w:color w:val="0000FF"/>
          </w:rPr>
          <w:t>Закона</w:t>
        </w:r>
      </w:hyperlink>
      <w:r>
        <w:t xml:space="preserve"> РК от 23.04.2025 N 3053-ЗРК)</w:t>
      </w:r>
    </w:p>
    <w:p w:rsidR="00306B9B" w:rsidRDefault="00306B9B">
      <w:pPr>
        <w:pStyle w:val="ConsPlusNormal"/>
        <w:spacing w:before="220"/>
        <w:ind w:firstLine="540"/>
        <w:jc w:val="both"/>
      </w:pPr>
      <w:r>
        <w:t>6.4. Повторное совершение административного правонарушения, предусмотренного частью 6.3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306B9B" w:rsidRDefault="00306B9B">
      <w:pPr>
        <w:pStyle w:val="ConsPlusNormal"/>
        <w:jc w:val="both"/>
      </w:pPr>
      <w:r>
        <w:t xml:space="preserve">(часть 6.4 введена </w:t>
      </w:r>
      <w:hyperlink r:id="rId117">
        <w:r>
          <w:rPr>
            <w:color w:val="0000FF"/>
          </w:rPr>
          <w:t>Законом</w:t>
        </w:r>
      </w:hyperlink>
      <w:r>
        <w:t xml:space="preserve"> РК от 28.05.2018 N 2240-ЗРК; в ред. </w:t>
      </w:r>
      <w:hyperlink r:id="rId118">
        <w:r>
          <w:rPr>
            <w:color w:val="0000FF"/>
          </w:rPr>
          <w:t>Закона</w:t>
        </w:r>
      </w:hyperlink>
      <w:r>
        <w:t xml:space="preserve"> РК от 23.04.2025 N 3053-ЗРК)</w:t>
      </w:r>
    </w:p>
    <w:p w:rsidR="00306B9B" w:rsidRDefault="00306B9B">
      <w:pPr>
        <w:pStyle w:val="ConsPlusNormal"/>
        <w:spacing w:before="220"/>
        <w:ind w:firstLine="540"/>
        <w:jc w:val="both"/>
      </w:pPr>
      <w:bookmarkStart w:id="11" w:name="P179"/>
      <w:bookmarkEnd w:id="11"/>
      <w:r>
        <w:t>7. Невосстановление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w:t>
      </w:r>
    </w:p>
    <w:p w:rsidR="00306B9B" w:rsidRDefault="00306B9B">
      <w:pPr>
        <w:pStyle w:val="ConsPlusNormal"/>
        <w:spacing w:before="220"/>
        <w:ind w:firstLine="540"/>
        <w:jc w:val="both"/>
      </w:pPr>
      <w:r>
        <w:t>влечет наложение административного штрафа на граждан в размере от двух тысяч пятисот до четырех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306B9B" w:rsidRDefault="00306B9B">
      <w:pPr>
        <w:pStyle w:val="ConsPlusNormal"/>
        <w:jc w:val="both"/>
      </w:pPr>
      <w:r>
        <w:t xml:space="preserve">(в ред. </w:t>
      </w:r>
      <w:hyperlink r:id="rId119">
        <w:r>
          <w:rPr>
            <w:color w:val="0000FF"/>
          </w:rPr>
          <w:t>Закона</w:t>
        </w:r>
      </w:hyperlink>
      <w:r>
        <w:t xml:space="preserve"> РК от 23.04.2025 N 3053-ЗРК)</w:t>
      </w:r>
    </w:p>
    <w:p w:rsidR="00306B9B" w:rsidRDefault="00306B9B">
      <w:pPr>
        <w:pStyle w:val="ConsPlusNormal"/>
        <w:spacing w:before="220"/>
        <w:ind w:firstLine="540"/>
        <w:jc w:val="both"/>
      </w:pPr>
      <w:r>
        <w:t xml:space="preserve">8. Повторное совершение административного правонарушения, предусмотренного </w:t>
      </w:r>
      <w:hyperlink w:anchor="P179">
        <w:r>
          <w:rPr>
            <w:color w:val="0000FF"/>
          </w:rPr>
          <w:t>частью 7</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306B9B" w:rsidRDefault="00306B9B">
      <w:pPr>
        <w:pStyle w:val="ConsPlusNormal"/>
        <w:jc w:val="both"/>
      </w:pPr>
      <w:r>
        <w:t xml:space="preserve">(в ред. </w:t>
      </w:r>
      <w:hyperlink r:id="rId120">
        <w:r>
          <w:rPr>
            <w:color w:val="0000FF"/>
          </w:rPr>
          <w:t>Закона</w:t>
        </w:r>
      </w:hyperlink>
      <w:r>
        <w:t xml:space="preserve"> РК от 23.04.2025 N 3053-ЗРК)</w:t>
      </w:r>
    </w:p>
    <w:p w:rsidR="00306B9B" w:rsidRDefault="00306B9B">
      <w:pPr>
        <w:pStyle w:val="ConsPlusNormal"/>
        <w:spacing w:before="220"/>
        <w:ind w:firstLine="540"/>
        <w:jc w:val="both"/>
      </w:pPr>
      <w:r>
        <w:t xml:space="preserve">9. Утратила силу. - </w:t>
      </w:r>
      <w:hyperlink r:id="rId121">
        <w:r>
          <w:rPr>
            <w:color w:val="0000FF"/>
          </w:rPr>
          <w:t>Закон</w:t>
        </w:r>
      </w:hyperlink>
      <w:r>
        <w:t xml:space="preserve"> РК от 01.07.2019 N 2390-ЗРК.</w:t>
      </w:r>
    </w:p>
    <w:p w:rsidR="00306B9B" w:rsidRDefault="00306B9B">
      <w:pPr>
        <w:pStyle w:val="ConsPlusNormal"/>
        <w:spacing w:before="220"/>
        <w:ind w:firstLine="540"/>
        <w:jc w:val="both"/>
      </w:pPr>
      <w:r>
        <w:t xml:space="preserve">10. Утратила силу. - </w:t>
      </w:r>
      <w:hyperlink r:id="rId122">
        <w:r>
          <w:rPr>
            <w:color w:val="0000FF"/>
          </w:rPr>
          <w:t>Закон</w:t>
        </w:r>
      </w:hyperlink>
      <w:r>
        <w:t xml:space="preserve"> РК от 01.07.2019 N 2390-ЗРК.</w:t>
      </w:r>
    </w:p>
    <w:p w:rsidR="00306B9B" w:rsidRDefault="00306B9B">
      <w:pPr>
        <w:pStyle w:val="ConsPlusNormal"/>
        <w:spacing w:before="220"/>
        <w:ind w:firstLine="540"/>
        <w:jc w:val="both"/>
      </w:pPr>
      <w:bookmarkStart w:id="12" w:name="P187"/>
      <w:bookmarkEnd w:id="12"/>
      <w:r>
        <w:t>11. Непринятие собственниками, владельцами нежилых зданий, строений, сооружений, нежилых помещений или уполномоченными ими лицами мер по очистке кровель, водостоков, крыш, козырьков (навесов) таких зданий, строений, сооружений, нежилых помещений от снежных навесов, наледи и сосулек -</w:t>
      </w:r>
    </w:p>
    <w:p w:rsidR="00306B9B" w:rsidRDefault="00306B9B">
      <w:pPr>
        <w:pStyle w:val="ConsPlusNormal"/>
        <w:jc w:val="both"/>
      </w:pPr>
      <w:r>
        <w:t xml:space="preserve">(в ред. Законов РК от 21.12.2018 </w:t>
      </w:r>
      <w:hyperlink r:id="rId123">
        <w:r>
          <w:rPr>
            <w:color w:val="0000FF"/>
          </w:rPr>
          <w:t>N 2332-ЗРК</w:t>
        </w:r>
      </w:hyperlink>
      <w:r>
        <w:t xml:space="preserve">, от 22.02.2024 </w:t>
      </w:r>
      <w:hyperlink r:id="rId124">
        <w:r>
          <w:rPr>
            <w:color w:val="0000FF"/>
          </w:rPr>
          <w:t>N 2940-ЗРК</w:t>
        </w:r>
      </w:hyperlink>
      <w:r>
        <w:t>)</w:t>
      </w:r>
    </w:p>
    <w:p w:rsidR="00306B9B" w:rsidRDefault="00306B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06B9B" w:rsidRDefault="00306B9B">
      <w:pPr>
        <w:pStyle w:val="ConsPlusNormal"/>
        <w:jc w:val="both"/>
      </w:pPr>
      <w:r>
        <w:t xml:space="preserve">(часть 11 введена </w:t>
      </w:r>
      <w:hyperlink r:id="rId125">
        <w:r>
          <w:rPr>
            <w:color w:val="0000FF"/>
          </w:rPr>
          <w:t>Законом</w:t>
        </w:r>
      </w:hyperlink>
      <w:r>
        <w:t xml:space="preserve"> РК от 26.01.2018 N 2209-ЗРК)</w:t>
      </w:r>
    </w:p>
    <w:p w:rsidR="00306B9B" w:rsidRDefault="00306B9B">
      <w:pPr>
        <w:pStyle w:val="ConsPlusNormal"/>
        <w:spacing w:before="220"/>
        <w:ind w:firstLine="540"/>
        <w:jc w:val="both"/>
      </w:pPr>
      <w:r>
        <w:t xml:space="preserve">12. Повторное совершение административного правонарушения, предусмотренного </w:t>
      </w:r>
      <w:hyperlink w:anchor="P187">
        <w:r>
          <w:rPr>
            <w:color w:val="0000FF"/>
          </w:rPr>
          <w:t>частью 11</w:t>
        </w:r>
      </w:hyperlink>
      <w:r>
        <w:t xml:space="preserve"> настоящей статьи, -</w:t>
      </w:r>
    </w:p>
    <w:p w:rsidR="00306B9B" w:rsidRDefault="00306B9B">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306B9B" w:rsidRDefault="00306B9B">
      <w:pPr>
        <w:pStyle w:val="ConsPlusNormal"/>
        <w:jc w:val="both"/>
      </w:pPr>
      <w:r>
        <w:t xml:space="preserve">(часть 12 введена </w:t>
      </w:r>
      <w:hyperlink r:id="rId126">
        <w:r>
          <w:rPr>
            <w:color w:val="0000FF"/>
          </w:rPr>
          <w:t>Законом</w:t>
        </w:r>
      </w:hyperlink>
      <w:r>
        <w:t xml:space="preserve"> РК от 26.01.2018 N 2209-ЗРК)</w:t>
      </w:r>
    </w:p>
    <w:p w:rsidR="00306B9B" w:rsidRDefault="00306B9B">
      <w:pPr>
        <w:pStyle w:val="ConsPlusNormal"/>
        <w:spacing w:before="220"/>
        <w:ind w:firstLine="540"/>
        <w:jc w:val="both"/>
      </w:pPr>
      <w:bookmarkStart w:id="13" w:name="P194"/>
      <w:bookmarkEnd w:id="13"/>
      <w:r>
        <w:t>13. Непринятие собственниками, владельцами нежилых зданий, строений, сооружений, нежилых помещений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нежилых помещений от снега, снежных навесов, наледи и сосулек, -</w:t>
      </w:r>
    </w:p>
    <w:p w:rsidR="00306B9B" w:rsidRDefault="00306B9B">
      <w:pPr>
        <w:pStyle w:val="ConsPlusNormal"/>
        <w:jc w:val="both"/>
      </w:pPr>
      <w:r>
        <w:t xml:space="preserve">(в ред. </w:t>
      </w:r>
      <w:hyperlink r:id="rId127">
        <w:r>
          <w:rPr>
            <w:color w:val="0000FF"/>
          </w:rPr>
          <w:t>Закона</w:t>
        </w:r>
      </w:hyperlink>
      <w:r>
        <w:t xml:space="preserve"> РК от 22.02.2024 N 2940-ЗРК)</w:t>
      </w:r>
    </w:p>
    <w:p w:rsidR="00306B9B" w:rsidRDefault="00306B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06B9B" w:rsidRDefault="00306B9B">
      <w:pPr>
        <w:pStyle w:val="ConsPlusNormal"/>
        <w:jc w:val="both"/>
      </w:pPr>
      <w:r>
        <w:t xml:space="preserve">(часть 13 введена </w:t>
      </w:r>
      <w:hyperlink r:id="rId128">
        <w:r>
          <w:rPr>
            <w:color w:val="0000FF"/>
          </w:rPr>
          <w:t>Законом</w:t>
        </w:r>
      </w:hyperlink>
      <w:r>
        <w:t xml:space="preserve"> РК от 26.01.2018 N 2209-ЗРК)</w:t>
      </w:r>
    </w:p>
    <w:p w:rsidR="00306B9B" w:rsidRDefault="00306B9B">
      <w:pPr>
        <w:pStyle w:val="ConsPlusNormal"/>
        <w:spacing w:before="220"/>
        <w:ind w:firstLine="540"/>
        <w:jc w:val="both"/>
      </w:pPr>
      <w:r>
        <w:t xml:space="preserve">14. Повторное совершение административного правонарушения, предусмотренного </w:t>
      </w:r>
      <w:hyperlink w:anchor="P194">
        <w:r>
          <w:rPr>
            <w:color w:val="0000FF"/>
          </w:rPr>
          <w:t>частью 13</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306B9B" w:rsidRDefault="00306B9B">
      <w:pPr>
        <w:pStyle w:val="ConsPlusNormal"/>
        <w:jc w:val="both"/>
      </w:pPr>
      <w:r>
        <w:t xml:space="preserve">(часть 14 введена </w:t>
      </w:r>
      <w:hyperlink r:id="rId129">
        <w:r>
          <w:rPr>
            <w:color w:val="0000FF"/>
          </w:rPr>
          <w:t>Законом</w:t>
        </w:r>
      </w:hyperlink>
      <w:r>
        <w:t xml:space="preserve"> РК от 26.01.2018 N 2209-ЗРК)</w:t>
      </w:r>
    </w:p>
    <w:p w:rsidR="00306B9B" w:rsidRDefault="00306B9B">
      <w:pPr>
        <w:pStyle w:val="ConsPlusNormal"/>
        <w:spacing w:before="220"/>
        <w:ind w:firstLine="540"/>
        <w:jc w:val="both"/>
      </w:pPr>
      <w:bookmarkStart w:id="14" w:name="P201"/>
      <w:bookmarkEnd w:id="14"/>
      <w:r>
        <w:t>15. Непринятие собственниками, владельцами нежилых зданий, строений, сооружений, нежилых помещений или уполномоченными ими лицами мер по уборке от снега и льда крылец, уличных лестниц, пандусов таких зданий, строений, сооружений, нежилых помещений, а также мер по обработке поверхностей крылец, уличных лестниц, пандусов противогололедными материалами (средствами) для устранения их скользкости -</w:t>
      </w:r>
    </w:p>
    <w:p w:rsidR="00306B9B" w:rsidRDefault="00306B9B">
      <w:pPr>
        <w:pStyle w:val="ConsPlusNormal"/>
        <w:jc w:val="both"/>
      </w:pPr>
      <w:r>
        <w:t xml:space="preserve">(в ред. </w:t>
      </w:r>
      <w:hyperlink r:id="rId130">
        <w:r>
          <w:rPr>
            <w:color w:val="0000FF"/>
          </w:rPr>
          <w:t>Закона</w:t>
        </w:r>
      </w:hyperlink>
      <w:r>
        <w:t xml:space="preserve"> РК от 22.02.2024 N 2940-ЗРК)</w:t>
      </w:r>
    </w:p>
    <w:p w:rsidR="00306B9B" w:rsidRDefault="00306B9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06B9B" w:rsidRDefault="00306B9B">
      <w:pPr>
        <w:pStyle w:val="ConsPlusNormal"/>
        <w:jc w:val="both"/>
      </w:pPr>
      <w:r>
        <w:t xml:space="preserve">(часть 15 введена </w:t>
      </w:r>
      <w:hyperlink r:id="rId131">
        <w:r>
          <w:rPr>
            <w:color w:val="0000FF"/>
          </w:rPr>
          <w:t>Законом</w:t>
        </w:r>
      </w:hyperlink>
      <w:r>
        <w:t xml:space="preserve"> РК от 26.01.2018 N 2209-ЗРК)</w:t>
      </w:r>
    </w:p>
    <w:p w:rsidR="00306B9B" w:rsidRDefault="00306B9B">
      <w:pPr>
        <w:pStyle w:val="ConsPlusNormal"/>
        <w:spacing w:before="220"/>
        <w:ind w:firstLine="540"/>
        <w:jc w:val="both"/>
      </w:pPr>
      <w:r>
        <w:t xml:space="preserve">16. Повторное совершение административного правонарушения, предусмотренного </w:t>
      </w:r>
      <w:hyperlink w:anchor="P201">
        <w:r>
          <w:rPr>
            <w:color w:val="0000FF"/>
          </w:rPr>
          <w:t>частью 15</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306B9B" w:rsidRDefault="00306B9B">
      <w:pPr>
        <w:pStyle w:val="ConsPlusNormal"/>
        <w:jc w:val="both"/>
      </w:pPr>
      <w:r>
        <w:t xml:space="preserve">(часть 16 введена </w:t>
      </w:r>
      <w:hyperlink r:id="rId132">
        <w:r>
          <w:rPr>
            <w:color w:val="0000FF"/>
          </w:rPr>
          <w:t>Законом</w:t>
        </w:r>
      </w:hyperlink>
      <w:r>
        <w:t xml:space="preserve"> РК от 26.01.2018 N 2209-ЗРК)</w:t>
      </w:r>
    </w:p>
    <w:p w:rsidR="00306B9B" w:rsidRDefault="00306B9B">
      <w:pPr>
        <w:pStyle w:val="ConsPlusNormal"/>
        <w:spacing w:before="220"/>
        <w:ind w:firstLine="540"/>
        <w:jc w:val="both"/>
      </w:pPr>
      <w:r>
        <w:t>17. Допущение собственниками, владельцами нежилых зданий, строений, сооружений, нежилых помещений или уполномоченными ими лицами нахождения на таких зданиях, строениях, сооружениях, нежилых помещениях загрязнений, надписей, рисунков, граффити, а равно непринятие указанными лицами мер по поддержанию внешнего вида фасадов и ограждающих конструкций таких зданий, строений, сооружений, нежилых помещений в нарушение правил, установленных муниципальными правовыми актами в сфере благоустройства территорий поселений, муниципальных округов, городских округов, -</w:t>
      </w:r>
    </w:p>
    <w:p w:rsidR="00306B9B" w:rsidRDefault="00306B9B">
      <w:pPr>
        <w:pStyle w:val="ConsPlusNormal"/>
        <w:jc w:val="both"/>
      </w:pPr>
      <w:r>
        <w:t xml:space="preserve">(в ред. Законов РК от 19.12.2019 </w:t>
      </w:r>
      <w:hyperlink r:id="rId133">
        <w:r>
          <w:rPr>
            <w:color w:val="0000FF"/>
          </w:rPr>
          <w:t>N 2438-ЗРК</w:t>
        </w:r>
      </w:hyperlink>
      <w:r>
        <w:t xml:space="preserve">, от 22.02.2024 </w:t>
      </w:r>
      <w:hyperlink r:id="rId134">
        <w:r>
          <w:rPr>
            <w:color w:val="0000FF"/>
          </w:rPr>
          <w:t>N 2940-ЗРК</w:t>
        </w:r>
      </w:hyperlink>
      <w:r>
        <w:t xml:space="preserve">, от 23.04.2025 </w:t>
      </w:r>
      <w:hyperlink r:id="rId135">
        <w:r>
          <w:rPr>
            <w:color w:val="0000FF"/>
          </w:rPr>
          <w:t>N 3053-ЗРК</w:t>
        </w:r>
      </w:hyperlink>
      <w:r>
        <w:t>)</w:t>
      </w:r>
    </w:p>
    <w:p w:rsidR="00306B9B" w:rsidRDefault="00306B9B">
      <w:pPr>
        <w:pStyle w:val="ConsPlusNormal"/>
        <w:spacing w:before="220"/>
        <w:ind w:firstLine="540"/>
        <w:jc w:val="both"/>
      </w:pPr>
      <w:r>
        <w:t xml:space="preserve">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w:t>
      </w:r>
      <w:r>
        <w:lastRenderedPageBreak/>
        <w:t>на юридических лиц - от десяти тысяч до пятнадцати тысяч рублей.</w:t>
      </w:r>
    </w:p>
    <w:p w:rsidR="00306B9B" w:rsidRDefault="00306B9B">
      <w:pPr>
        <w:pStyle w:val="ConsPlusNormal"/>
        <w:jc w:val="both"/>
      </w:pPr>
      <w:r>
        <w:t xml:space="preserve">(часть 17 введена </w:t>
      </w:r>
      <w:hyperlink r:id="rId136">
        <w:r>
          <w:rPr>
            <w:color w:val="0000FF"/>
          </w:rPr>
          <w:t>Законом</w:t>
        </w:r>
      </w:hyperlink>
      <w:r>
        <w:t xml:space="preserve"> РК от 28.05.2018 N 2240-ЗРК; в ред. </w:t>
      </w:r>
      <w:hyperlink r:id="rId137">
        <w:r>
          <w:rPr>
            <w:color w:val="0000FF"/>
          </w:rPr>
          <w:t>Закона</w:t>
        </w:r>
      </w:hyperlink>
      <w:r>
        <w:t xml:space="preserve"> РК от 23.04.2025 N 3053-ЗРК)</w:t>
      </w:r>
    </w:p>
    <w:p w:rsidR="00306B9B" w:rsidRDefault="00306B9B">
      <w:pPr>
        <w:pStyle w:val="ConsPlusNormal"/>
        <w:spacing w:before="220"/>
        <w:ind w:firstLine="540"/>
        <w:jc w:val="both"/>
      </w:pPr>
      <w:r>
        <w:t>18. Повторное совершение административного правонарушения, предусмотренного частью 17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пятнадцати тысяч до тридцати тысяч рублей.</w:t>
      </w:r>
    </w:p>
    <w:p w:rsidR="00306B9B" w:rsidRDefault="00306B9B">
      <w:pPr>
        <w:pStyle w:val="ConsPlusNormal"/>
        <w:jc w:val="both"/>
      </w:pPr>
      <w:r>
        <w:t xml:space="preserve">(часть 18 введена </w:t>
      </w:r>
      <w:hyperlink r:id="rId138">
        <w:r>
          <w:rPr>
            <w:color w:val="0000FF"/>
          </w:rPr>
          <w:t>Законом</w:t>
        </w:r>
      </w:hyperlink>
      <w:r>
        <w:t xml:space="preserve"> РК от 28.05.2018 N 2240-ЗРК; в ред. </w:t>
      </w:r>
      <w:hyperlink r:id="rId139">
        <w:r>
          <w:rPr>
            <w:color w:val="0000FF"/>
          </w:rPr>
          <w:t>Закона</w:t>
        </w:r>
      </w:hyperlink>
      <w:r>
        <w:t xml:space="preserve"> РК от 23.04.2025 N 3053-ЗРК)</w:t>
      </w:r>
    </w:p>
    <w:p w:rsidR="00306B9B" w:rsidRDefault="00306B9B">
      <w:pPr>
        <w:pStyle w:val="ConsPlusNormal"/>
        <w:spacing w:before="220"/>
        <w:ind w:firstLine="540"/>
        <w:jc w:val="both"/>
      </w:pPr>
      <w:r>
        <w:t>19. Порча, а равно уничтожение элементов озеленения, в том числе газонов, цветников и иных территорий, занятых (покрытых) травянистыми, цветочными и древесно-кустарниковыми растениями (насаждениями), расположенных на территориях общего пользования, -</w:t>
      </w:r>
    </w:p>
    <w:p w:rsidR="00306B9B" w:rsidRDefault="00306B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одной тысячи до пяти тысяч рублей; на юридических лиц - от пяти тысяч до двадцати тысяч рублей.</w:t>
      </w:r>
    </w:p>
    <w:p w:rsidR="00306B9B" w:rsidRDefault="00306B9B">
      <w:pPr>
        <w:pStyle w:val="ConsPlusNormal"/>
        <w:jc w:val="both"/>
      </w:pPr>
      <w:r>
        <w:t xml:space="preserve">(часть 19 введена </w:t>
      </w:r>
      <w:hyperlink r:id="rId140">
        <w:r>
          <w:rPr>
            <w:color w:val="0000FF"/>
          </w:rPr>
          <w:t>Законом</w:t>
        </w:r>
      </w:hyperlink>
      <w:r>
        <w:t xml:space="preserve"> РК от 28.05.2018 N 2240-ЗРК; в ред. </w:t>
      </w:r>
      <w:hyperlink r:id="rId141">
        <w:r>
          <w:rPr>
            <w:color w:val="0000FF"/>
          </w:rPr>
          <w:t>Закона</w:t>
        </w:r>
      </w:hyperlink>
      <w:r>
        <w:t xml:space="preserve"> РК от 23.04.2025 N 3053-ЗРК)</w:t>
      </w:r>
    </w:p>
    <w:p w:rsidR="00306B9B" w:rsidRDefault="00306B9B">
      <w:pPr>
        <w:pStyle w:val="ConsPlusNormal"/>
        <w:spacing w:before="220"/>
        <w:ind w:firstLine="540"/>
        <w:jc w:val="both"/>
      </w:pPr>
      <w:r>
        <w:t>20. Повторное совершение административного правонарушения, предусмотренного частью 19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rsidR="00306B9B" w:rsidRDefault="00306B9B">
      <w:pPr>
        <w:pStyle w:val="ConsPlusNormal"/>
        <w:jc w:val="both"/>
      </w:pPr>
      <w:r>
        <w:t xml:space="preserve">(часть 20 введена </w:t>
      </w:r>
      <w:hyperlink r:id="rId142">
        <w:r>
          <w:rPr>
            <w:color w:val="0000FF"/>
          </w:rPr>
          <w:t>Законом</w:t>
        </w:r>
      </w:hyperlink>
      <w:r>
        <w:t xml:space="preserve"> РК от 28.05.2018 N 2240-ЗРК; в ред. </w:t>
      </w:r>
      <w:hyperlink r:id="rId143">
        <w:r>
          <w:rPr>
            <w:color w:val="0000FF"/>
          </w:rPr>
          <w:t>Закона</w:t>
        </w:r>
      </w:hyperlink>
      <w:r>
        <w:t xml:space="preserve"> РК от 23.04.2025 N 3053-ЗРК)</w:t>
      </w:r>
    </w:p>
    <w:p w:rsidR="00306B9B" w:rsidRDefault="00306B9B">
      <w:pPr>
        <w:pStyle w:val="ConsPlusNormal"/>
        <w:spacing w:before="220"/>
        <w:ind w:firstLine="540"/>
        <w:jc w:val="both"/>
      </w:pPr>
      <w:bookmarkStart w:id="15" w:name="P221"/>
      <w:bookmarkEnd w:id="15"/>
      <w:r>
        <w:t>21. 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306B9B" w:rsidRDefault="00306B9B">
      <w:pPr>
        <w:pStyle w:val="ConsPlusNormal"/>
        <w:jc w:val="both"/>
      </w:pPr>
      <w:r>
        <w:t xml:space="preserve">(часть 21 введена </w:t>
      </w:r>
      <w:hyperlink r:id="rId144">
        <w:r>
          <w:rPr>
            <w:color w:val="0000FF"/>
          </w:rPr>
          <w:t>Законом</w:t>
        </w:r>
      </w:hyperlink>
      <w:r>
        <w:t xml:space="preserve"> РК от 28.05.2018 N 2240-ЗРК)</w:t>
      </w:r>
    </w:p>
    <w:p w:rsidR="00306B9B" w:rsidRDefault="00306B9B">
      <w:pPr>
        <w:pStyle w:val="ConsPlusNormal"/>
        <w:spacing w:before="220"/>
        <w:ind w:firstLine="540"/>
        <w:jc w:val="both"/>
      </w:pPr>
      <w:r>
        <w:t>22. Повторное совершение административного правонарушения, предусмотренного частью 21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306B9B" w:rsidRDefault="00306B9B">
      <w:pPr>
        <w:pStyle w:val="ConsPlusNormal"/>
        <w:jc w:val="both"/>
      </w:pPr>
      <w:r>
        <w:t xml:space="preserve">(часть 22 введена </w:t>
      </w:r>
      <w:hyperlink r:id="rId145">
        <w:r>
          <w:rPr>
            <w:color w:val="0000FF"/>
          </w:rPr>
          <w:t>Законом</w:t>
        </w:r>
      </w:hyperlink>
      <w:r>
        <w:t xml:space="preserve"> РК от 28.05.2018 N 2240-ЗРК)</w:t>
      </w:r>
    </w:p>
    <w:p w:rsidR="00306B9B" w:rsidRDefault="00306B9B">
      <w:pPr>
        <w:pStyle w:val="ConsPlusNormal"/>
        <w:spacing w:before="220"/>
        <w:ind w:firstLine="540"/>
        <w:jc w:val="both"/>
      </w:pPr>
      <w:r>
        <w:t>Примечания. 1. В целях настоящей статьи под территориями общего пользования поселений, муниципальных округов, городских округов понимаются территории, которыми беспрепятственно пользуется неограниченный круг лиц (в том числе площади, улицы, муниципальные дороги, набережные, береговые полосы водных объектов общего пользования, скверы, парки, бульвары, городские леса).</w:t>
      </w:r>
    </w:p>
    <w:p w:rsidR="00306B9B" w:rsidRDefault="00306B9B">
      <w:pPr>
        <w:pStyle w:val="ConsPlusNormal"/>
        <w:jc w:val="both"/>
      </w:pPr>
      <w:r>
        <w:t xml:space="preserve">(в ред. </w:t>
      </w:r>
      <w:hyperlink r:id="rId146">
        <w:r>
          <w:rPr>
            <w:color w:val="0000FF"/>
          </w:rPr>
          <w:t>Закона</w:t>
        </w:r>
      </w:hyperlink>
      <w:r>
        <w:t xml:space="preserve"> РК от 23.04.2025 N 3053-ЗРК)</w:t>
      </w:r>
    </w:p>
    <w:p w:rsidR="00306B9B" w:rsidRDefault="00306B9B">
      <w:pPr>
        <w:pStyle w:val="ConsPlusNormal"/>
        <w:spacing w:before="220"/>
        <w:ind w:firstLine="540"/>
        <w:jc w:val="both"/>
      </w:pPr>
      <w:r>
        <w:t xml:space="preserve">2. В целях настоящей статьи под элементами благоустройства понимаются элементы озеленения, элементы покрытия территорий общего пользования, фонтаны, игровое и спортивное оборудование, элементы освещения, средства размещения информации и рекламные </w:t>
      </w:r>
      <w:r>
        <w:lastRenderedPageBreak/>
        <w:t>конструкции, малые архитектурные формы, городская мебель.</w:t>
      </w:r>
    </w:p>
    <w:p w:rsidR="00306B9B" w:rsidRDefault="00306B9B">
      <w:pPr>
        <w:pStyle w:val="ConsPlusNormal"/>
        <w:spacing w:before="220"/>
        <w:ind w:firstLine="540"/>
        <w:jc w:val="both"/>
      </w:pPr>
      <w:r>
        <w:t>3. В целях настоящей статьи под озелененными территориями общего пользования понимаются территории общего пользования, занятые (покрытые) травянистыми, цветочными и древесно-кустарниковыми растениями (насаждениями).</w:t>
      </w:r>
    </w:p>
    <w:p w:rsidR="00306B9B" w:rsidRDefault="00306B9B">
      <w:pPr>
        <w:pStyle w:val="ConsPlusNormal"/>
        <w:jc w:val="both"/>
      </w:pPr>
      <w:r>
        <w:t xml:space="preserve">(введено </w:t>
      </w:r>
      <w:hyperlink r:id="rId147">
        <w:r>
          <w:rPr>
            <w:color w:val="0000FF"/>
          </w:rPr>
          <w:t>Законом</w:t>
        </w:r>
      </w:hyperlink>
      <w:r>
        <w:t xml:space="preserve"> РК от 28.05.2018 N 2240-ЗРК)</w:t>
      </w:r>
    </w:p>
    <w:p w:rsidR="00306B9B" w:rsidRDefault="00306B9B">
      <w:pPr>
        <w:pStyle w:val="ConsPlusNormal"/>
        <w:spacing w:before="220"/>
        <w:ind w:firstLine="540"/>
        <w:jc w:val="both"/>
      </w:pPr>
      <w:r>
        <w:t>4. В целях настоящей статьи под движимым имуществом понимается принадлежащее гражданам, юридическим лицам, лицам, осуществляющим предпринимательскую деятельность без образования юридического лица, на праве собственности или другом вещном праве движимое имущество.</w:t>
      </w:r>
    </w:p>
    <w:p w:rsidR="00306B9B" w:rsidRDefault="00306B9B">
      <w:pPr>
        <w:pStyle w:val="ConsPlusNormal"/>
        <w:jc w:val="both"/>
      </w:pPr>
      <w:r>
        <w:t xml:space="preserve">(введено </w:t>
      </w:r>
      <w:hyperlink r:id="rId148">
        <w:r>
          <w:rPr>
            <w:color w:val="0000FF"/>
          </w:rPr>
          <w:t>Законом</w:t>
        </w:r>
      </w:hyperlink>
      <w:r>
        <w:t xml:space="preserve"> РК от 01.07.2019 N 2390-ЗРК)</w:t>
      </w:r>
    </w:p>
    <w:p w:rsidR="00306B9B" w:rsidRDefault="00306B9B">
      <w:pPr>
        <w:pStyle w:val="ConsPlusNormal"/>
        <w:spacing w:before="220"/>
        <w:ind w:firstLine="540"/>
        <w:jc w:val="both"/>
      </w:pPr>
      <w:r>
        <w:t>5. В целях настоящей статьи под владельцем понимается лицо, которое владеет (пользуется) нежилым зданием, строением, сооружением, нежилым помещением на праве аренды, безвозмездного пользования, хозяйственного ведения, оперативного управления либо на ином законном праве.</w:t>
      </w:r>
    </w:p>
    <w:p w:rsidR="00306B9B" w:rsidRDefault="00306B9B">
      <w:pPr>
        <w:pStyle w:val="ConsPlusNormal"/>
        <w:jc w:val="both"/>
      </w:pPr>
      <w:r>
        <w:t xml:space="preserve">(введено </w:t>
      </w:r>
      <w:hyperlink r:id="rId149">
        <w:r>
          <w:rPr>
            <w:color w:val="0000FF"/>
          </w:rPr>
          <w:t>Законом</w:t>
        </w:r>
      </w:hyperlink>
      <w:r>
        <w:t xml:space="preserve"> РК от 22.02.2024 N 2940-ЗРК)</w:t>
      </w:r>
    </w:p>
    <w:p w:rsidR="00306B9B" w:rsidRDefault="00306B9B">
      <w:pPr>
        <w:pStyle w:val="ConsPlusNormal"/>
        <w:spacing w:before="220"/>
        <w:ind w:firstLine="540"/>
        <w:jc w:val="both"/>
      </w:pPr>
      <w:r>
        <w:t xml:space="preserve">6. Термины и понятия, используемые в части 22.1 настоящей статьи, применяются в значениях, определенных </w:t>
      </w:r>
      <w:hyperlink r:id="rId150">
        <w:r>
          <w:rPr>
            <w:color w:val="0000FF"/>
          </w:rPr>
          <w:t>постановлением</w:t>
        </w:r>
      </w:hyperlink>
      <w: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06B9B" w:rsidRDefault="00306B9B">
      <w:pPr>
        <w:pStyle w:val="ConsPlusNormal"/>
        <w:jc w:val="both"/>
      </w:pPr>
      <w:r>
        <w:t xml:space="preserve">(введено </w:t>
      </w:r>
      <w:hyperlink r:id="rId151">
        <w:r>
          <w:rPr>
            <w:color w:val="0000FF"/>
          </w:rPr>
          <w:t>Законом</w:t>
        </w:r>
      </w:hyperlink>
      <w:r>
        <w:t xml:space="preserve"> РК от 16.12.2024 N 3018-ЗРК)</w:t>
      </w:r>
    </w:p>
    <w:p w:rsidR="00306B9B" w:rsidRDefault="00306B9B">
      <w:pPr>
        <w:pStyle w:val="ConsPlusNormal"/>
        <w:spacing w:before="220"/>
        <w:ind w:firstLine="540"/>
        <w:jc w:val="both"/>
      </w:pPr>
      <w:r>
        <w:t>22.1. Размещение транспортных средств на территориях общего пользования, прилегающих к контейнерным площадкам, границы которых в целях беспрепятственного проезда мусоровозов к контейнерным площадкам, а также погрузки и вывоза твердых коммунальных отходов определены правилами благоустройства территории муниципального образования,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306B9B" w:rsidRDefault="00306B9B">
      <w:pPr>
        <w:pStyle w:val="ConsPlusNormal"/>
        <w:jc w:val="both"/>
      </w:pPr>
      <w:r>
        <w:t xml:space="preserve">(часть 22.1 введена </w:t>
      </w:r>
      <w:hyperlink r:id="rId152">
        <w:r>
          <w:rPr>
            <w:color w:val="0000FF"/>
          </w:rPr>
          <w:t>Законом</w:t>
        </w:r>
      </w:hyperlink>
      <w:r>
        <w:t xml:space="preserve"> РК от 16.12.2024 N 3018-ЗРК)</w:t>
      </w:r>
    </w:p>
    <w:p w:rsidR="00306B9B" w:rsidRDefault="00306B9B">
      <w:pPr>
        <w:pStyle w:val="ConsPlusNormal"/>
        <w:spacing w:before="220"/>
        <w:ind w:firstLine="540"/>
        <w:jc w:val="both"/>
      </w:pPr>
      <w:r>
        <w:t>22.2. Повторное совершение административного правонарушения, предусмотренного частью 22.1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306B9B" w:rsidRDefault="00306B9B">
      <w:pPr>
        <w:pStyle w:val="ConsPlusNormal"/>
        <w:jc w:val="both"/>
      </w:pPr>
      <w:r>
        <w:t xml:space="preserve">(часть 22.2 введена </w:t>
      </w:r>
      <w:hyperlink r:id="rId153">
        <w:r>
          <w:rPr>
            <w:color w:val="0000FF"/>
          </w:rPr>
          <w:t>Законом</w:t>
        </w:r>
      </w:hyperlink>
      <w:r>
        <w:t xml:space="preserve"> РК от 16.12.2024 N 3018-ЗРК)</w:t>
      </w:r>
    </w:p>
    <w:p w:rsidR="00306B9B" w:rsidRDefault="00306B9B">
      <w:pPr>
        <w:pStyle w:val="ConsPlusNormal"/>
        <w:spacing w:before="220"/>
        <w:ind w:firstLine="540"/>
        <w:jc w:val="both"/>
      </w:pPr>
      <w:r>
        <w:t xml:space="preserve">23-26. Утратили силу. - </w:t>
      </w:r>
      <w:hyperlink r:id="rId154">
        <w:r>
          <w:rPr>
            <w:color w:val="0000FF"/>
          </w:rPr>
          <w:t>Закон</w:t>
        </w:r>
      </w:hyperlink>
      <w:r>
        <w:t xml:space="preserve"> РК от 01.07.2019 N 2390-ЗРК.</w:t>
      </w:r>
    </w:p>
    <w:p w:rsidR="00306B9B" w:rsidRDefault="00306B9B">
      <w:pPr>
        <w:pStyle w:val="ConsPlusNormal"/>
        <w:spacing w:before="220"/>
        <w:ind w:firstLine="540"/>
        <w:jc w:val="both"/>
      </w:pPr>
      <w:r>
        <w:t>27. Нарушение требований к установке вывесок на фасадах зданий, строений и сооружений, предусмотренных муниципальными правовыми актами в сфере благоустройства территорий поселений, муниципальных округов, городских округов, -</w:t>
      </w:r>
    </w:p>
    <w:p w:rsidR="00306B9B" w:rsidRDefault="00306B9B">
      <w:pPr>
        <w:pStyle w:val="ConsPlusNormal"/>
        <w:jc w:val="both"/>
      </w:pPr>
      <w:r>
        <w:t xml:space="preserve">(в ред. </w:t>
      </w:r>
      <w:hyperlink r:id="rId155">
        <w:r>
          <w:rPr>
            <w:color w:val="0000FF"/>
          </w:rPr>
          <w:t>Закона</w:t>
        </w:r>
      </w:hyperlink>
      <w:r>
        <w:t xml:space="preserve"> РК от 23.04.2025 N 3053-ЗРК)</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06B9B" w:rsidRDefault="00306B9B">
      <w:pPr>
        <w:pStyle w:val="ConsPlusNormal"/>
        <w:jc w:val="both"/>
      </w:pPr>
      <w:r>
        <w:t xml:space="preserve">(часть 27 введена </w:t>
      </w:r>
      <w:hyperlink r:id="rId156">
        <w:r>
          <w:rPr>
            <w:color w:val="0000FF"/>
          </w:rPr>
          <w:t>Законом</w:t>
        </w:r>
      </w:hyperlink>
      <w:r>
        <w:t xml:space="preserve"> РК от 27.11.2018 N 2314-ЗРК)</w:t>
      </w:r>
    </w:p>
    <w:p w:rsidR="00306B9B" w:rsidRDefault="00306B9B">
      <w:pPr>
        <w:pStyle w:val="ConsPlusNormal"/>
        <w:spacing w:before="220"/>
        <w:ind w:firstLine="540"/>
        <w:jc w:val="both"/>
      </w:pPr>
      <w:r>
        <w:t>28. Повторное совершение административного правонарушения, предусмотренного частью 27 настоящей статьи, -</w:t>
      </w:r>
    </w:p>
    <w:p w:rsidR="00306B9B" w:rsidRDefault="00306B9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пятидесяти тысяч рублей.</w:t>
      </w:r>
    </w:p>
    <w:p w:rsidR="00306B9B" w:rsidRDefault="00306B9B">
      <w:pPr>
        <w:pStyle w:val="ConsPlusNormal"/>
        <w:jc w:val="both"/>
      </w:pPr>
      <w:r>
        <w:t xml:space="preserve">(часть 28 введена </w:t>
      </w:r>
      <w:hyperlink r:id="rId157">
        <w:r>
          <w:rPr>
            <w:color w:val="0000FF"/>
          </w:rPr>
          <w:t>Законом</w:t>
        </w:r>
      </w:hyperlink>
      <w:r>
        <w:t xml:space="preserve"> РК от 27.11.2018 N 2314-ЗРК)</w:t>
      </w:r>
    </w:p>
    <w:p w:rsidR="00306B9B" w:rsidRDefault="00306B9B">
      <w:pPr>
        <w:pStyle w:val="ConsPlusNormal"/>
        <w:jc w:val="both"/>
      </w:pPr>
    </w:p>
    <w:p w:rsidR="00306B9B" w:rsidRDefault="00306B9B">
      <w:pPr>
        <w:pStyle w:val="ConsPlusTitle"/>
        <w:ind w:firstLine="540"/>
        <w:jc w:val="both"/>
        <w:outlineLvl w:val="1"/>
      </w:pPr>
      <w:bookmarkStart w:id="16" w:name="P253"/>
      <w:bookmarkEnd w:id="16"/>
      <w:r>
        <w:t>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w:t>
      </w:r>
    </w:p>
    <w:p w:rsidR="00306B9B" w:rsidRDefault="00306B9B">
      <w:pPr>
        <w:pStyle w:val="ConsPlusNormal"/>
        <w:ind w:firstLine="540"/>
        <w:jc w:val="both"/>
      </w:pPr>
    </w:p>
    <w:p w:rsidR="00306B9B" w:rsidRDefault="00306B9B">
      <w:pPr>
        <w:pStyle w:val="ConsPlusNormal"/>
        <w:ind w:firstLine="540"/>
        <w:jc w:val="both"/>
      </w:pPr>
      <w:r>
        <w:t xml:space="preserve">(в ред. </w:t>
      </w:r>
      <w:hyperlink r:id="rId158">
        <w:r>
          <w:rPr>
            <w:color w:val="0000FF"/>
          </w:rPr>
          <w:t>Закона</w:t>
        </w:r>
      </w:hyperlink>
      <w:r>
        <w:t xml:space="preserve"> РК от 13.11.2009 N 1341-ЗРК)</w:t>
      </w:r>
    </w:p>
    <w:p w:rsidR="00306B9B" w:rsidRDefault="00306B9B">
      <w:pPr>
        <w:pStyle w:val="ConsPlusNormal"/>
        <w:jc w:val="both"/>
      </w:pPr>
    </w:p>
    <w:p w:rsidR="00306B9B" w:rsidRDefault="00306B9B">
      <w:pPr>
        <w:pStyle w:val="ConsPlusNormal"/>
        <w:ind w:firstLine="540"/>
        <w:jc w:val="both"/>
      </w:pPr>
      <w:bookmarkStart w:id="17" w:name="P257"/>
      <w:bookmarkEnd w:id="17"/>
      <w:r>
        <w:t xml:space="preserve">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w:t>
      </w:r>
      <w:hyperlink r:id="rId159">
        <w:r>
          <w:rPr>
            <w:color w:val="0000FF"/>
          </w:rPr>
          <w:t>Кодексом</w:t>
        </w:r>
      </w:hyperlink>
      <w:r>
        <w:t xml:space="preserve"> Российской Федерации об административных правонарушениях, -</w:t>
      </w:r>
    </w:p>
    <w:p w:rsidR="00306B9B" w:rsidRDefault="00306B9B">
      <w:pPr>
        <w:pStyle w:val="ConsPlusNormal"/>
        <w:jc w:val="both"/>
      </w:pPr>
      <w:r>
        <w:t xml:space="preserve">(в ред. Законов РК от 08.07.2011 </w:t>
      </w:r>
      <w:hyperlink r:id="rId160">
        <w:r>
          <w:rPr>
            <w:color w:val="0000FF"/>
          </w:rPr>
          <w:t>N 1507-ЗРК</w:t>
        </w:r>
      </w:hyperlink>
      <w:r>
        <w:t xml:space="preserve">, от 18.12.2012 </w:t>
      </w:r>
      <w:hyperlink r:id="rId161">
        <w:r>
          <w:rPr>
            <w:color w:val="0000FF"/>
          </w:rPr>
          <w:t>N 1658-ЗРК</w:t>
        </w:r>
      </w:hyperlink>
      <w:r>
        <w:t xml:space="preserve">, от 04.04.2016 </w:t>
      </w:r>
      <w:hyperlink r:id="rId162">
        <w:r>
          <w:rPr>
            <w:color w:val="0000FF"/>
          </w:rPr>
          <w:t>N 2009-ЗРК</w:t>
        </w:r>
      </w:hyperlink>
      <w:r>
        <w:t>)</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w:t>
      </w:r>
    </w:p>
    <w:p w:rsidR="00306B9B" w:rsidRDefault="00306B9B">
      <w:pPr>
        <w:pStyle w:val="ConsPlusNormal"/>
        <w:jc w:val="both"/>
      </w:pPr>
      <w:r>
        <w:t xml:space="preserve">(в ред. </w:t>
      </w:r>
      <w:hyperlink r:id="rId163">
        <w:r>
          <w:rPr>
            <w:color w:val="0000FF"/>
          </w:rPr>
          <w:t>Закона</w:t>
        </w:r>
      </w:hyperlink>
      <w:r>
        <w:t xml:space="preserve"> РК от 08.07.2011 N 1507-ЗРК)</w:t>
      </w:r>
    </w:p>
    <w:p w:rsidR="00306B9B" w:rsidRDefault="00306B9B">
      <w:pPr>
        <w:pStyle w:val="ConsPlusNormal"/>
        <w:spacing w:before="220"/>
        <w:ind w:firstLine="540"/>
        <w:jc w:val="both"/>
      </w:pPr>
      <w:bookmarkStart w:id="18" w:name="P261"/>
      <w:bookmarkEnd w:id="18"/>
      <w:r>
        <w:t xml:space="preserve">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w:t>
      </w:r>
      <w:hyperlink r:id="rId164">
        <w:r>
          <w:rPr>
            <w:color w:val="0000FF"/>
          </w:rPr>
          <w:t>Кодексом</w:t>
        </w:r>
      </w:hyperlink>
      <w:r>
        <w:t xml:space="preserve"> Российской Федерации об административных правонарушениях, -</w:t>
      </w:r>
    </w:p>
    <w:p w:rsidR="00306B9B" w:rsidRDefault="00306B9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306B9B" w:rsidRDefault="00306B9B">
      <w:pPr>
        <w:pStyle w:val="ConsPlusNormal"/>
        <w:spacing w:before="220"/>
        <w:ind w:firstLine="540"/>
        <w:jc w:val="both"/>
      </w:pPr>
      <w:r>
        <w:t xml:space="preserve">3. Утратила силу. - </w:t>
      </w:r>
      <w:hyperlink r:id="rId165">
        <w:r>
          <w:rPr>
            <w:color w:val="0000FF"/>
          </w:rPr>
          <w:t>Закон</w:t>
        </w:r>
      </w:hyperlink>
      <w:r>
        <w:t xml:space="preserve"> РК от 01.07.2019 N 2390-ЗРК.</w:t>
      </w:r>
    </w:p>
    <w:p w:rsidR="00306B9B" w:rsidRDefault="00306B9B">
      <w:pPr>
        <w:pStyle w:val="ConsPlusNormal"/>
        <w:jc w:val="both"/>
      </w:pPr>
    </w:p>
    <w:p w:rsidR="00306B9B" w:rsidRDefault="00306B9B">
      <w:pPr>
        <w:pStyle w:val="ConsPlusTitle"/>
        <w:ind w:firstLine="540"/>
        <w:jc w:val="both"/>
        <w:outlineLvl w:val="1"/>
      </w:pPr>
      <w:r>
        <w:t xml:space="preserve">Статья 2.16. Утратила силу. - </w:t>
      </w:r>
      <w:hyperlink r:id="rId166">
        <w:r>
          <w:rPr>
            <w:color w:val="0000FF"/>
          </w:rPr>
          <w:t>Закон</w:t>
        </w:r>
      </w:hyperlink>
      <w:r>
        <w:t xml:space="preserve"> РК от 18.12.2012 N 1658-ЗРК.</w:t>
      </w:r>
    </w:p>
    <w:p w:rsidR="00306B9B" w:rsidRDefault="00306B9B">
      <w:pPr>
        <w:pStyle w:val="ConsPlusNormal"/>
        <w:jc w:val="both"/>
      </w:pPr>
    </w:p>
    <w:p w:rsidR="00306B9B" w:rsidRDefault="00306B9B">
      <w:pPr>
        <w:pStyle w:val="ConsPlusTitle"/>
        <w:ind w:firstLine="540"/>
        <w:jc w:val="both"/>
        <w:outlineLvl w:val="1"/>
      </w:pPr>
      <w:r>
        <w:t xml:space="preserve">Статья 2.17. Утратила силу. - </w:t>
      </w:r>
      <w:hyperlink r:id="rId167">
        <w:r>
          <w:rPr>
            <w:color w:val="0000FF"/>
          </w:rPr>
          <w:t>Закон</w:t>
        </w:r>
      </w:hyperlink>
      <w:r>
        <w:t xml:space="preserve"> РК от 20.07.2015 N 1926-ЗРК.</w:t>
      </w:r>
    </w:p>
    <w:p w:rsidR="00306B9B" w:rsidRDefault="00306B9B">
      <w:pPr>
        <w:pStyle w:val="ConsPlusNormal"/>
        <w:jc w:val="both"/>
      </w:pPr>
    </w:p>
    <w:p w:rsidR="00306B9B" w:rsidRDefault="00306B9B">
      <w:pPr>
        <w:pStyle w:val="ConsPlusTitle"/>
        <w:ind w:firstLine="540"/>
        <w:jc w:val="both"/>
        <w:outlineLvl w:val="1"/>
      </w:pPr>
      <w:r>
        <w:t xml:space="preserve">Статья 2.17.1. Утратила силу. - </w:t>
      </w:r>
      <w:hyperlink r:id="rId168">
        <w:r>
          <w:rPr>
            <w:color w:val="0000FF"/>
          </w:rPr>
          <w:t>Закон</w:t>
        </w:r>
      </w:hyperlink>
      <w:r>
        <w:t xml:space="preserve"> РК от 21.06.2024 N 2967-ЗРК.</w:t>
      </w:r>
    </w:p>
    <w:p w:rsidR="00306B9B" w:rsidRDefault="00306B9B">
      <w:pPr>
        <w:pStyle w:val="ConsPlusNormal"/>
        <w:jc w:val="both"/>
      </w:pPr>
    </w:p>
    <w:p w:rsidR="00306B9B" w:rsidRDefault="00306B9B">
      <w:pPr>
        <w:pStyle w:val="ConsPlusTitle"/>
        <w:ind w:firstLine="540"/>
        <w:jc w:val="both"/>
        <w:outlineLvl w:val="1"/>
      </w:pPr>
      <w:bookmarkStart w:id="19" w:name="P271"/>
      <w:bookmarkEnd w:id="19"/>
      <w:r>
        <w:t>Статья 2.18. Несоблюдение мер по содействию физическому, интеллектуальному, психическому, духовному и нравственному развитию детей в Республике Карелия</w:t>
      </w:r>
    </w:p>
    <w:p w:rsidR="00306B9B" w:rsidRDefault="00306B9B">
      <w:pPr>
        <w:pStyle w:val="ConsPlusNormal"/>
        <w:ind w:firstLine="540"/>
        <w:jc w:val="both"/>
      </w:pPr>
    </w:p>
    <w:p w:rsidR="00306B9B" w:rsidRDefault="00306B9B">
      <w:pPr>
        <w:pStyle w:val="ConsPlusNormal"/>
        <w:ind w:firstLine="540"/>
        <w:jc w:val="both"/>
      </w:pPr>
      <w:r>
        <w:t xml:space="preserve">(в ред. </w:t>
      </w:r>
      <w:hyperlink r:id="rId169">
        <w:r>
          <w:rPr>
            <w:color w:val="0000FF"/>
          </w:rPr>
          <w:t>Закона</w:t>
        </w:r>
      </w:hyperlink>
      <w:r>
        <w:t xml:space="preserve"> РК от 14.06.2012 N 1605-ЗРК)</w:t>
      </w:r>
    </w:p>
    <w:p w:rsidR="00306B9B" w:rsidRDefault="00306B9B">
      <w:pPr>
        <w:pStyle w:val="ConsPlusNormal"/>
        <w:jc w:val="both"/>
      </w:pPr>
    </w:p>
    <w:p w:rsidR="00306B9B" w:rsidRDefault="00306B9B">
      <w:pPr>
        <w:pStyle w:val="ConsPlusNormal"/>
        <w:ind w:firstLine="540"/>
        <w:jc w:val="both"/>
      </w:pPr>
      <w:bookmarkStart w:id="20" w:name="P275"/>
      <w:bookmarkEnd w:id="20"/>
      <w:r>
        <w:t>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инфраструктур, предназначенных для общего пользования физическими лицами) -</w:t>
      </w:r>
    </w:p>
    <w:p w:rsidR="00306B9B" w:rsidRDefault="00306B9B">
      <w:pPr>
        <w:pStyle w:val="ConsPlusNormal"/>
        <w:jc w:val="both"/>
      </w:pPr>
      <w:r>
        <w:t xml:space="preserve">(в ред. </w:t>
      </w:r>
      <w:hyperlink r:id="rId170">
        <w:r>
          <w:rPr>
            <w:color w:val="0000FF"/>
          </w:rPr>
          <w:t>Закона</w:t>
        </w:r>
      </w:hyperlink>
      <w:r>
        <w:t xml:space="preserve"> РК от 07.10.2013 N 1726-ЗРК)</w:t>
      </w:r>
    </w:p>
    <w:p w:rsidR="00306B9B" w:rsidRDefault="00306B9B">
      <w:pPr>
        <w:pStyle w:val="ConsPlusNormal"/>
        <w:spacing w:before="220"/>
        <w:ind w:firstLine="540"/>
        <w:jc w:val="both"/>
      </w:pPr>
      <w:r>
        <w:t xml:space="preserve">влечет предупреждение или наложение административного штрафа на родителей (лиц, их заменяющих) в размере от пятисот до одной тысячи пятисот рублей; на должностных лиц - от одной </w:t>
      </w:r>
      <w:r>
        <w:lastRenderedPageBreak/>
        <w:t>тысячи пятисот до десяти тысяч рублей; на юридических лиц - от десяти тысяч до тридцати тысяч рублей.</w:t>
      </w:r>
    </w:p>
    <w:p w:rsidR="00306B9B" w:rsidRDefault="00306B9B">
      <w:pPr>
        <w:pStyle w:val="ConsPlusNormal"/>
        <w:spacing w:before="220"/>
        <w:ind w:firstLine="540"/>
        <w:jc w:val="both"/>
      </w:pPr>
      <w:bookmarkStart w:id="21" w:name="P278"/>
      <w:bookmarkEnd w:id="21"/>
      <w:r>
        <w:t xml:space="preserve">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w:t>
      </w:r>
      <w:hyperlink r:id="rId171">
        <w:r>
          <w:rPr>
            <w:color w:val="0000FF"/>
          </w:rPr>
          <w:t>законом</w:t>
        </w:r>
      </w:hyperlink>
      <w:r>
        <w:t xml:space="preserve"> порядке предусмотрена розничная продажа алкогольной продукции, и в иных общественных местах, если иное не предусмотрено законодательством Российской Федерации, -</w:t>
      </w:r>
    </w:p>
    <w:p w:rsidR="00306B9B" w:rsidRDefault="00306B9B">
      <w:pPr>
        <w:pStyle w:val="ConsPlusNormal"/>
        <w:jc w:val="both"/>
      </w:pPr>
      <w:r>
        <w:t xml:space="preserve">(в ред. Законов РК от 07.10.2013 </w:t>
      </w:r>
      <w:hyperlink r:id="rId172">
        <w:r>
          <w:rPr>
            <w:color w:val="0000FF"/>
          </w:rPr>
          <w:t>N 1726-ЗРК</w:t>
        </w:r>
      </w:hyperlink>
      <w:r>
        <w:t xml:space="preserve">, от 18.11.2022 </w:t>
      </w:r>
      <w:hyperlink r:id="rId173">
        <w:r>
          <w:rPr>
            <w:color w:val="0000FF"/>
          </w:rPr>
          <w:t>N 2767-ЗРК</w:t>
        </w:r>
      </w:hyperlink>
      <w:r>
        <w:t>)</w:t>
      </w:r>
    </w:p>
    <w:p w:rsidR="00306B9B" w:rsidRDefault="00306B9B">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трех тысяч рублей; на лиц, осуществляющих мероприятия с участием детей, -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306B9B" w:rsidRDefault="00306B9B">
      <w:pPr>
        <w:pStyle w:val="ConsPlusNormal"/>
        <w:spacing w:before="220"/>
        <w:ind w:firstLine="540"/>
        <w:jc w:val="both"/>
      </w:pPr>
      <w:r>
        <w:t xml:space="preserve">Примечания. 1. Действие </w:t>
      </w:r>
      <w:hyperlink w:anchor="P275">
        <w:r>
          <w:rPr>
            <w:color w:val="0000FF"/>
          </w:rPr>
          <w:t>части 1</w:t>
        </w:r>
      </w:hyperlink>
      <w:r>
        <w:t xml:space="preserve"> настоящей статьи не распространяется на правоотношения, возникшие в связи с </w:t>
      </w:r>
      <w:hyperlink r:id="rId174">
        <w:r>
          <w:rPr>
            <w:color w:val="0000FF"/>
          </w:rPr>
          <w:t>ученическим</w:t>
        </w:r>
      </w:hyperlink>
      <w:r>
        <w:t xml:space="preserve"> или </w:t>
      </w:r>
      <w:hyperlink r:id="rId175">
        <w:r>
          <w:rPr>
            <w:color w:val="0000FF"/>
          </w:rPr>
          <w:t>трудовым</w:t>
        </w:r>
      </w:hyperlink>
      <w:r>
        <w:t xml:space="preserve"> договором, заключенным с несовершеннолетним в соответствии с законодательством Российской Федерации.</w:t>
      </w:r>
    </w:p>
    <w:p w:rsidR="00306B9B" w:rsidRDefault="00306B9B">
      <w:pPr>
        <w:pStyle w:val="ConsPlusNormal"/>
        <w:jc w:val="both"/>
      </w:pPr>
      <w:r>
        <w:t xml:space="preserve">(в ред. </w:t>
      </w:r>
      <w:hyperlink r:id="rId176">
        <w:r>
          <w:rPr>
            <w:color w:val="0000FF"/>
          </w:rPr>
          <w:t>Закона</w:t>
        </w:r>
      </w:hyperlink>
      <w:r>
        <w:t xml:space="preserve"> РК от 18.11.2022 N 2767-ЗРК)</w:t>
      </w:r>
    </w:p>
    <w:p w:rsidR="00306B9B" w:rsidRDefault="00306B9B">
      <w:pPr>
        <w:pStyle w:val="ConsPlusNormal"/>
        <w:spacing w:before="220"/>
        <w:ind w:firstLine="540"/>
        <w:jc w:val="both"/>
      </w:pPr>
      <w:r>
        <w:t xml:space="preserve">2. Действие </w:t>
      </w:r>
      <w:hyperlink w:anchor="P278">
        <w:r>
          <w:rPr>
            <w:color w:val="0000FF"/>
          </w:rPr>
          <w:t>части 2</w:t>
        </w:r>
      </w:hyperlink>
      <w:r>
        <w:t xml:space="preserve"> настоящей статьи не распространяется на случаи допущения нахождения детей в возрасте от 16 до 18 лет в транспортных средствах общего пользования городского, пригородного и межмуниципального сообщения, на улицах и территориях железнодорожных, водных вокзалов, автовокзалов (станций), остановочных пунктов, расположенных на территории Республики Карелия, в целях совершения ребенком поездки в иной населенный пункт к месту жительства или учебы, к месту прохождения производственной или учебной практики (при наличии документа, удостоверяющего личность ребенка, и проездного документа).</w:t>
      </w:r>
    </w:p>
    <w:p w:rsidR="00306B9B" w:rsidRDefault="00306B9B">
      <w:pPr>
        <w:pStyle w:val="ConsPlusNormal"/>
        <w:jc w:val="both"/>
      </w:pPr>
    </w:p>
    <w:p w:rsidR="00306B9B" w:rsidRDefault="00306B9B">
      <w:pPr>
        <w:pStyle w:val="ConsPlusTitle"/>
        <w:ind w:firstLine="540"/>
        <w:jc w:val="both"/>
        <w:outlineLvl w:val="1"/>
      </w:pPr>
      <w:bookmarkStart w:id="22" w:name="P285"/>
      <w:bookmarkEnd w:id="22"/>
      <w:r>
        <w:t>Статья 2.19. Нарушение сроков заготовки пищевых лесных ресурсов и сбора лекарственных растений для собственных нужд</w:t>
      </w:r>
    </w:p>
    <w:p w:rsidR="00306B9B" w:rsidRDefault="00306B9B">
      <w:pPr>
        <w:pStyle w:val="ConsPlusNormal"/>
        <w:jc w:val="both"/>
      </w:pPr>
    </w:p>
    <w:p w:rsidR="00306B9B" w:rsidRDefault="00306B9B">
      <w:pPr>
        <w:pStyle w:val="ConsPlusNormal"/>
        <w:ind w:firstLine="540"/>
        <w:jc w:val="both"/>
      </w:pPr>
      <w:r>
        <w:t>Нарушение установленных исполнительным органом Республики Карелия, уполномоченным в области использования, охраны, защиты и воспроизводства лесов, сроков заготовки пищевых лесных ресурсов (дикорастущих плодов, ягод, грибов, семян, березового сока) и сбора лекарственных растений для собственных нужд -</w:t>
      </w:r>
    </w:p>
    <w:p w:rsidR="00306B9B" w:rsidRDefault="00306B9B">
      <w:pPr>
        <w:pStyle w:val="ConsPlusNormal"/>
        <w:jc w:val="both"/>
      </w:pPr>
      <w:r>
        <w:t xml:space="preserve">(в ред. </w:t>
      </w:r>
      <w:hyperlink r:id="rId177">
        <w:r>
          <w:rPr>
            <w:color w:val="0000FF"/>
          </w:rPr>
          <w:t>Закона</w:t>
        </w:r>
      </w:hyperlink>
      <w:r>
        <w:t xml:space="preserve"> РК от 18.11.2022 N 2767-ЗРК)</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306B9B" w:rsidRDefault="00306B9B">
      <w:pPr>
        <w:pStyle w:val="ConsPlusNormal"/>
        <w:jc w:val="both"/>
      </w:pPr>
    </w:p>
    <w:p w:rsidR="00306B9B" w:rsidRDefault="00306B9B">
      <w:pPr>
        <w:pStyle w:val="ConsPlusTitle"/>
        <w:ind w:firstLine="540"/>
        <w:jc w:val="both"/>
        <w:outlineLvl w:val="1"/>
      </w:pPr>
      <w:bookmarkStart w:id="23" w:name="P291"/>
      <w:bookmarkEnd w:id="23"/>
      <w:r>
        <w:t>Статья 2.20. Нарушение порядка заготовки недревесных лесных ресурсов для собственных нужд</w:t>
      </w:r>
    </w:p>
    <w:p w:rsidR="00306B9B" w:rsidRDefault="00306B9B">
      <w:pPr>
        <w:pStyle w:val="ConsPlusNormal"/>
        <w:jc w:val="both"/>
      </w:pPr>
    </w:p>
    <w:p w:rsidR="00306B9B" w:rsidRDefault="00306B9B">
      <w:pPr>
        <w:pStyle w:val="ConsPlusNormal"/>
        <w:ind w:firstLine="540"/>
        <w:jc w:val="both"/>
      </w:pPr>
      <w:r>
        <w:t>Нарушение установленного законодательством Республики Карелия порядка заготовки недревесных лесных ресурсов для собственных нужд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306B9B" w:rsidRDefault="00306B9B">
      <w:pPr>
        <w:pStyle w:val="ConsPlusNormal"/>
        <w:jc w:val="both"/>
      </w:pPr>
    </w:p>
    <w:p w:rsidR="00306B9B" w:rsidRDefault="00306B9B">
      <w:pPr>
        <w:pStyle w:val="ConsPlusTitle"/>
        <w:ind w:firstLine="540"/>
        <w:jc w:val="both"/>
        <w:outlineLvl w:val="1"/>
      </w:pPr>
      <w:bookmarkStart w:id="24" w:name="P296"/>
      <w:bookmarkEnd w:id="24"/>
      <w:r>
        <w:t>Статья 2.20.1. Нарушение порядка заготовки гражданами древесины для собственных нужд</w:t>
      </w:r>
    </w:p>
    <w:p w:rsidR="00306B9B" w:rsidRDefault="00306B9B">
      <w:pPr>
        <w:pStyle w:val="ConsPlusNormal"/>
        <w:jc w:val="both"/>
      </w:pPr>
      <w:r>
        <w:t xml:space="preserve">(введена </w:t>
      </w:r>
      <w:hyperlink r:id="rId178">
        <w:r>
          <w:rPr>
            <w:color w:val="0000FF"/>
          </w:rPr>
          <w:t>Законом</w:t>
        </w:r>
      </w:hyperlink>
      <w:r>
        <w:t xml:space="preserve"> РК от 19.12.2019 N 2428-ЗРК)</w:t>
      </w:r>
    </w:p>
    <w:p w:rsidR="00306B9B" w:rsidRDefault="00306B9B">
      <w:pPr>
        <w:pStyle w:val="ConsPlusNormal"/>
        <w:jc w:val="both"/>
      </w:pPr>
    </w:p>
    <w:p w:rsidR="00306B9B" w:rsidRDefault="00306B9B">
      <w:pPr>
        <w:pStyle w:val="ConsPlusNormal"/>
        <w:ind w:firstLine="540"/>
        <w:jc w:val="both"/>
      </w:pPr>
      <w:r>
        <w:t xml:space="preserve">Нарушение установленного законодательством Республики Карелия порядка заготовки гражданами древесины для собственных нужд, за исключением случаев, предусмотренных </w:t>
      </w:r>
      <w:hyperlink r:id="rId179">
        <w:r>
          <w:rPr>
            <w:color w:val="0000FF"/>
          </w:rPr>
          <w:t>Кодексом</w:t>
        </w:r>
      </w:hyperlink>
      <w:r>
        <w:t xml:space="preserve"> Российской Федерации об административных правонарушениях,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306B9B" w:rsidRDefault="00306B9B">
      <w:pPr>
        <w:pStyle w:val="ConsPlusNormal"/>
        <w:jc w:val="both"/>
      </w:pPr>
    </w:p>
    <w:p w:rsidR="00306B9B" w:rsidRDefault="00306B9B">
      <w:pPr>
        <w:pStyle w:val="ConsPlusTitle"/>
        <w:ind w:firstLine="540"/>
        <w:jc w:val="both"/>
        <w:outlineLvl w:val="1"/>
      </w:pPr>
      <w:bookmarkStart w:id="25" w:name="P302"/>
      <w:bookmarkEnd w:id="25"/>
      <w:r>
        <w:t>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180">
        <w:r>
          <w:rPr>
            <w:color w:val="0000FF"/>
          </w:rPr>
          <w:t>Законом</w:t>
        </w:r>
      </w:hyperlink>
      <w:r>
        <w:t xml:space="preserve"> РК от 13.11.2009 N 1341-ЗРК)</w:t>
      </w:r>
    </w:p>
    <w:p w:rsidR="00306B9B" w:rsidRDefault="00306B9B">
      <w:pPr>
        <w:pStyle w:val="ConsPlusNormal"/>
        <w:jc w:val="both"/>
      </w:pPr>
    </w:p>
    <w:p w:rsidR="00306B9B" w:rsidRDefault="00306B9B">
      <w:pPr>
        <w:pStyle w:val="ConsPlusNormal"/>
        <w:ind w:firstLine="540"/>
        <w:jc w:val="both"/>
      </w:pPr>
      <w:r>
        <w:t xml:space="preserve">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в соответствии с </w:t>
      </w:r>
      <w:hyperlink r:id="rId181">
        <w:r>
          <w:rPr>
            <w:color w:val="0000FF"/>
          </w:rPr>
          <w:t>Законом</w:t>
        </w:r>
      </w:hyperlink>
      <w:r>
        <w:t xml:space="preserve">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одной тысячи пятисот до трех тысяч рублей.</w:t>
      </w:r>
    </w:p>
    <w:p w:rsidR="00306B9B" w:rsidRDefault="00306B9B">
      <w:pPr>
        <w:pStyle w:val="ConsPlusNormal"/>
        <w:jc w:val="both"/>
      </w:pPr>
    </w:p>
    <w:p w:rsidR="00306B9B" w:rsidRDefault="00306B9B">
      <w:pPr>
        <w:pStyle w:val="ConsPlusTitle"/>
        <w:ind w:firstLine="540"/>
        <w:jc w:val="both"/>
        <w:outlineLvl w:val="1"/>
      </w:pPr>
      <w:r>
        <w:t xml:space="preserve">Статья 2.22. Утратила силу. - </w:t>
      </w:r>
      <w:hyperlink r:id="rId182">
        <w:r>
          <w:rPr>
            <w:color w:val="0000FF"/>
          </w:rPr>
          <w:t>Закон</w:t>
        </w:r>
      </w:hyperlink>
      <w:r>
        <w:t xml:space="preserve"> РК от 20.07.2015 N 1926-ЗРК.</w:t>
      </w:r>
    </w:p>
    <w:p w:rsidR="00306B9B" w:rsidRDefault="00306B9B">
      <w:pPr>
        <w:pStyle w:val="ConsPlusNormal"/>
        <w:jc w:val="both"/>
      </w:pPr>
    </w:p>
    <w:p w:rsidR="00306B9B" w:rsidRDefault="00306B9B">
      <w:pPr>
        <w:pStyle w:val="ConsPlusTitle"/>
        <w:ind w:firstLine="540"/>
        <w:jc w:val="both"/>
        <w:outlineLvl w:val="1"/>
      </w:pPr>
      <w:bookmarkStart w:id="26" w:name="P311"/>
      <w:bookmarkEnd w:id="26"/>
      <w:r>
        <w:t>Статья 2.22.1. Нарушение правил пользования водными объектами для плавания на маломерных судах в Республике Карелия</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183">
        <w:r>
          <w:rPr>
            <w:color w:val="0000FF"/>
          </w:rPr>
          <w:t>Законом</w:t>
        </w:r>
      </w:hyperlink>
      <w:r>
        <w:t xml:space="preserve"> РК от 25.07.2016 N 2038-ЗРК)</w:t>
      </w:r>
    </w:p>
    <w:p w:rsidR="00306B9B" w:rsidRDefault="00306B9B">
      <w:pPr>
        <w:pStyle w:val="ConsPlusNormal"/>
        <w:jc w:val="both"/>
      </w:pPr>
    </w:p>
    <w:bookmarkStart w:id="27" w:name="P315"/>
    <w:bookmarkEnd w:id="27"/>
    <w:p w:rsidR="00306B9B" w:rsidRDefault="00306B9B">
      <w:pPr>
        <w:pStyle w:val="ConsPlusNormal"/>
        <w:ind w:firstLine="540"/>
        <w:jc w:val="both"/>
      </w:pPr>
      <w:r>
        <w:fldChar w:fldCharType="begin"/>
      </w:r>
      <w:r>
        <w:instrText xml:space="preserve"> HYPERLINK "https://login.consultant.ru/link/?req=doc&amp;base=RLAW904&amp;n=52313&amp;dst=100015" \h </w:instrText>
      </w:r>
      <w:r>
        <w:fldChar w:fldCharType="separate"/>
      </w:r>
      <w:r>
        <w:rPr>
          <w:color w:val="0000FF"/>
        </w:rPr>
        <w:t>1</w:t>
      </w:r>
      <w:r>
        <w:rPr>
          <w:color w:val="0000FF"/>
        </w:rPr>
        <w:fldChar w:fldCharType="end"/>
      </w:r>
      <w:r>
        <w:t>.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w:t>
      </w:r>
    </w:p>
    <w:p w:rsidR="00306B9B" w:rsidRDefault="00306B9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трех тысяч до шести тысяч рублей; на юридических лиц - от шести тысяч до десяти тысяч рублей.</w:t>
      </w:r>
    </w:p>
    <w:p w:rsidR="00306B9B" w:rsidRDefault="00306B9B">
      <w:pPr>
        <w:pStyle w:val="ConsPlusNormal"/>
        <w:jc w:val="both"/>
      </w:pPr>
      <w:r>
        <w:t xml:space="preserve">(в ред. </w:t>
      </w:r>
      <w:hyperlink r:id="rId184">
        <w:r>
          <w:rPr>
            <w:color w:val="0000FF"/>
          </w:rPr>
          <w:t>Закона</w:t>
        </w:r>
      </w:hyperlink>
      <w:r>
        <w:t xml:space="preserve"> РК от 25.07.2017 N 2142-ЗРК)</w:t>
      </w:r>
    </w:p>
    <w:p w:rsidR="00306B9B" w:rsidRDefault="00306B9B">
      <w:pPr>
        <w:pStyle w:val="ConsPlusNormal"/>
        <w:spacing w:before="220"/>
        <w:ind w:firstLine="540"/>
        <w:jc w:val="both"/>
      </w:pPr>
      <w:r>
        <w:t xml:space="preserve">2. Повторное совершение административного правонарушения, предусмотренного </w:t>
      </w:r>
      <w:hyperlink w:anchor="P315">
        <w:r>
          <w:rPr>
            <w:color w:val="0000FF"/>
          </w:rPr>
          <w:t>частью 1</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пятнадцати тысяч рублей.</w:t>
      </w:r>
    </w:p>
    <w:p w:rsidR="00306B9B" w:rsidRDefault="00306B9B">
      <w:pPr>
        <w:pStyle w:val="ConsPlusNormal"/>
        <w:jc w:val="both"/>
      </w:pPr>
      <w:r>
        <w:t xml:space="preserve">(часть 2 введена </w:t>
      </w:r>
      <w:hyperlink r:id="rId185">
        <w:r>
          <w:rPr>
            <w:color w:val="0000FF"/>
          </w:rPr>
          <w:t>Законом</w:t>
        </w:r>
      </w:hyperlink>
      <w:r>
        <w:t xml:space="preserve"> РК от 25.07.2017 N 2142-ЗРК)</w:t>
      </w:r>
    </w:p>
    <w:p w:rsidR="00306B9B" w:rsidRDefault="00306B9B">
      <w:pPr>
        <w:pStyle w:val="ConsPlusNormal"/>
        <w:jc w:val="both"/>
      </w:pPr>
    </w:p>
    <w:p w:rsidR="00306B9B" w:rsidRDefault="00306B9B">
      <w:pPr>
        <w:pStyle w:val="ConsPlusTitle"/>
        <w:ind w:firstLine="540"/>
        <w:jc w:val="both"/>
        <w:outlineLvl w:val="1"/>
      </w:pPr>
      <w:r>
        <w:t xml:space="preserve">Статья 2.23. Утратила силу. - </w:t>
      </w:r>
      <w:hyperlink r:id="rId186">
        <w:r>
          <w:rPr>
            <w:color w:val="0000FF"/>
          </w:rPr>
          <w:t>Закон</w:t>
        </w:r>
      </w:hyperlink>
      <w:r>
        <w:t xml:space="preserve"> РК от 20.12.2017 N 2202-ЗРК.</w:t>
      </w:r>
    </w:p>
    <w:p w:rsidR="00306B9B" w:rsidRDefault="00306B9B">
      <w:pPr>
        <w:pStyle w:val="ConsPlusNormal"/>
        <w:jc w:val="both"/>
      </w:pPr>
    </w:p>
    <w:p w:rsidR="00306B9B" w:rsidRDefault="00306B9B">
      <w:pPr>
        <w:pStyle w:val="ConsPlusTitle"/>
        <w:ind w:firstLine="540"/>
        <w:jc w:val="both"/>
        <w:outlineLvl w:val="1"/>
      </w:pPr>
      <w:bookmarkStart w:id="28" w:name="P324"/>
      <w:bookmarkEnd w:id="28"/>
      <w:r>
        <w:t>Статья 2.24. Нарушение порядка предоставления государственных и муниципальных услуг</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187">
        <w:r>
          <w:rPr>
            <w:color w:val="0000FF"/>
          </w:rPr>
          <w:t>Законом</w:t>
        </w:r>
      </w:hyperlink>
      <w:r>
        <w:t xml:space="preserve"> РК от 04.07.2013 N 1722-ЗРК)</w:t>
      </w:r>
    </w:p>
    <w:p w:rsidR="00306B9B" w:rsidRDefault="00306B9B">
      <w:pPr>
        <w:pStyle w:val="ConsPlusNormal"/>
        <w:jc w:val="both"/>
      </w:pPr>
    </w:p>
    <w:p w:rsidR="00306B9B" w:rsidRDefault="00306B9B">
      <w:pPr>
        <w:pStyle w:val="ConsPlusNormal"/>
        <w:ind w:firstLine="540"/>
        <w:jc w:val="both"/>
      </w:pPr>
      <w:bookmarkStart w:id="29" w:name="P328"/>
      <w:bookmarkEnd w:id="29"/>
      <w:r>
        <w:t xml:space="preserve">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88">
        <w:r>
          <w:rPr>
            <w:color w:val="0000FF"/>
          </w:rPr>
          <w:t>кодексом</w:t>
        </w:r>
      </w:hyperlink>
      <w:r>
        <w:t xml:space="preserve"> Российской Федерации, или административного правонарушения, предусмотренного </w:t>
      </w:r>
      <w:hyperlink r:id="rId189">
        <w:r>
          <w:rPr>
            <w:color w:val="0000FF"/>
          </w:rPr>
          <w:t>Кодексом</w:t>
        </w:r>
      </w:hyperlink>
      <w:r>
        <w:t xml:space="preserve"> Российской Федерации об административных правонарушениях, -</w:t>
      </w:r>
    </w:p>
    <w:p w:rsidR="00306B9B" w:rsidRDefault="00306B9B">
      <w:pPr>
        <w:pStyle w:val="ConsPlusNormal"/>
        <w:jc w:val="both"/>
      </w:pPr>
      <w:r>
        <w:t xml:space="preserve">(в ред. </w:t>
      </w:r>
      <w:hyperlink r:id="rId190">
        <w:r>
          <w:rPr>
            <w:color w:val="0000FF"/>
          </w:rPr>
          <w:t>Закона</w:t>
        </w:r>
      </w:hyperlink>
      <w:r>
        <w:t xml:space="preserve"> РК от 18.11.2022 N 2767-ЗРК)</w:t>
      </w:r>
    </w:p>
    <w:p w:rsidR="00306B9B" w:rsidRDefault="00306B9B">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трех тысяч до десяти тысяч рублей; на работников государственных учреждений Республики Карелия - от одной тысячи до трех тысяч рублей.</w:t>
      </w:r>
    </w:p>
    <w:p w:rsidR="00306B9B" w:rsidRDefault="00306B9B">
      <w:pPr>
        <w:pStyle w:val="ConsPlusNormal"/>
        <w:jc w:val="both"/>
      </w:pPr>
      <w:r>
        <w:t xml:space="preserve">(в ред. </w:t>
      </w:r>
      <w:hyperlink r:id="rId191">
        <w:r>
          <w:rPr>
            <w:color w:val="0000FF"/>
          </w:rPr>
          <w:t>Закона</w:t>
        </w:r>
      </w:hyperlink>
      <w:r>
        <w:t xml:space="preserve"> РК от 18.11.2022 N 2767-ЗРК)</w:t>
      </w:r>
    </w:p>
    <w:p w:rsidR="00306B9B" w:rsidRDefault="00306B9B">
      <w:pPr>
        <w:pStyle w:val="ConsPlusNormal"/>
        <w:spacing w:before="220"/>
        <w:ind w:firstLine="540"/>
        <w:jc w:val="both"/>
      </w:pPr>
      <w:r>
        <w:t xml:space="preserve">2. Повторное совершение административного правонарушения, предусмотренного </w:t>
      </w:r>
      <w:hyperlink w:anchor="P328">
        <w:r>
          <w:rPr>
            <w:color w:val="0000FF"/>
          </w:rPr>
          <w:t>частью 1</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десяти тысяч до пятнадцати тысяч рублей; на работников государственных учреждений Республики Карелия - от трех тысяч до пяти тысяч рублей.</w:t>
      </w:r>
    </w:p>
    <w:p w:rsidR="00306B9B" w:rsidRDefault="00306B9B">
      <w:pPr>
        <w:pStyle w:val="ConsPlusNormal"/>
        <w:jc w:val="both"/>
      </w:pPr>
      <w:r>
        <w:t xml:space="preserve">(в ред. </w:t>
      </w:r>
      <w:hyperlink r:id="rId192">
        <w:r>
          <w:rPr>
            <w:color w:val="0000FF"/>
          </w:rPr>
          <w:t>Закона</w:t>
        </w:r>
      </w:hyperlink>
      <w:r>
        <w:t xml:space="preserve"> РК от 18.11.2022 N 2767-ЗРК)</w:t>
      </w:r>
    </w:p>
    <w:p w:rsidR="00306B9B" w:rsidRDefault="00306B9B">
      <w:pPr>
        <w:pStyle w:val="ConsPlusNormal"/>
        <w:spacing w:before="220"/>
        <w:ind w:firstLine="540"/>
        <w:jc w:val="both"/>
      </w:pPr>
      <w:bookmarkStart w:id="30" w:name="P335"/>
      <w:bookmarkEnd w:id="30"/>
      <w:r>
        <w:t xml:space="preserve">3. 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93">
        <w:r>
          <w:rPr>
            <w:color w:val="0000FF"/>
          </w:rPr>
          <w:t>кодексом</w:t>
        </w:r>
      </w:hyperlink>
      <w:r>
        <w:t xml:space="preserve"> Российской Федерации, или административного правонарушения, предусмотренного </w:t>
      </w:r>
      <w:hyperlink r:id="rId194">
        <w:r>
          <w:rPr>
            <w:color w:val="0000FF"/>
          </w:rPr>
          <w:t>Кодексом</w:t>
        </w:r>
      </w:hyperlink>
      <w:r>
        <w:t xml:space="preserve"> Российской Федерации об административных правонарушениях, -</w:t>
      </w:r>
    </w:p>
    <w:p w:rsidR="00306B9B" w:rsidRDefault="00306B9B">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306B9B" w:rsidRDefault="00306B9B">
      <w:pPr>
        <w:pStyle w:val="ConsPlusNormal"/>
        <w:spacing w:before="220"/>
        <w:ind w:firstLine="540"/>
        <w:jc w:val="both"/>
      </w:pPr>
      <w:bookmarkStart w:id="31" w:name="P337"/>
      <w:bookmarkEnd w:id="31"/>
      <w:r>
        <w:t xml:space="preserve">4. Повторное совершение административного правонарушения, предусмотренного </w:t>
      </w:r>
      <w:hyperlink w:anchor="P335">
        <w:r>
          <w:rPr>
            <w:color w:val="0000FF"/>
          </w:rPr>
          <w:t>частью 3</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306B9B" w:rsidRDefault="00306B9B">
      <w:pPr>
        <w:pStyle w:val="ConsPlusNormal"/>
        <w:spacing w:before="220"/>
        <w:ind w:firstLine="540"/>
        <w:jc w:val="both"/>
      </w:pPr>
      <w:bookmarkStart w:id="32" w:name="P339"/>
      <w:bookmarkEnd w:id="32"/>
      <w:r>
        <w:t xml:space="preserve">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t>
      </w:r>
      <w:hyperlink r:id="rId195">
        <w:r>
          <w:rPr>
            <w:color w:val="0000FF"/>
          </w:rPr>
          <w:t>кодексом</w:t>
        </w:r>
      </w:hyperlink>
      <w:r>
        <w:t xml:space="preserve"> Российской Федерации, или административного правонарушения, предусмотренного </w:t>
      </w:r>
      <w:hyperlink r:id="rId196">
        <w:r>
          <w:rPr>
            <w:color w:val="0000FF"/>
          </w:rPr>
          <w:t>Кодексом</w:t>
        </w:r>
      </w:hyperlink>
      <w:r>
        <w:t xml:space="preserve"> Российской Федерации об административных правонарушениях, -</w:t>
      </w:r>
    </w:p>
    <w:p w:rsidR="00306B9B" w:rsidRDefault="00306B9B">
      <w:pPr>
        <w:pStyle w:val="ConsPlusNormal"/>
        <w:spacing w:before="220"/>
        <w:ind w:firstLine="540"/>
        <w:jc w:val="both"/>
      </w:pPr>
      <w:r>
        <w:lastRenderedPageBreak/>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306B9B" w:rsidRDefault="00306B9B">
      <w:pPr>
        <w:pStyle w:val="ConsPlusNormal"/>
        <w:spacing w:before="220"/>
        <w:ind w:firstLine="540"/>
        <w:jc w:val="both"/>
      </w:pPr>
      <w:bookmarkStart w:id="33" w:name="P341"/>
      <w:bookmarkEnd w:id="33"/>
      <w:r>
        <w:t xml:space="preserve">6. Повторное совершение административного правонарушения, предусмотренного </w:t>
      </w:r>
      <w:hyperlink w:anchor="P339">
        <w:r>
          <w:rPr>
            <w:color w:val="0000FF"/>
          </w:rPr>
          <w:t>частью 5</w:t>
        </w:r>
      </w:hyperlink>
      <w:r>
        <w:t xml:space="preserve"> настоящей статьи, -</w:t>
      </w:r>
    </w:p>
    <w:p w:rsidR="00306B9B" w:rsidRDefault="00306B9B">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306B9B" w:rsidRDefault="00306B9B">
      <w:pPr>
        <w:pStyle w:val="ConsPlusNormal"/>
        <w:jc w:val="both"/>
      </w:pPr>
    </w:p>
    <w:p w:rsidR="00306B9B" w:rsidRDefault="00306B9B">
      <w:pPr>
        <w:pStyle w:val="ConsPlusTitle"/>
        <w:ind w:firstLine="540"/>
        <w:jc w:val="both"/>
        <w:outlineLvl w:val="1"/>
      </w:pPr>
      <w:bookmarkStart w:id="34" w:name="P344"/>
      <w:bookmarkEnd w:id="34"/>
      <w:r>
        <w:t>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197">
        <w:r>
          <w:rPr>
            <w:color w:val="0000FF"/>
          </w:rPr>
          <w:t>Законом</w:t>
        </w:r>
      </w:hyperlink>
      <w:r>
        <w:t xml:space="preserve"> РК от 04.12.2015 N 1962-ЗРК)</w:t>
      </w:r>
    </w:p>
    <w:p w:rsidR="00306B9B" w:rsidRDefault="00306B9B">
      <w:pPr>
        <w:pStyle w:val="ConsPlusNormal"/>
        <w:jc w:val="both"/>
      </w:pPr>
    </w:p>
    <w:p w:rsidR="00306B9B" w:rsidRDefault="00306B9B">
      <w:pPr>
        <w:pStyle w:val="ConsPlusNormal"/>
        <w:ind w:firstLine="540"/>
        <w:jc w:val="both"/>
      </w:pPr>
      <w:r>
        <w:t xml:space="preserve">Нарушение установленных Правительством Республики Карелия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за исключением случаев, предусмотренных </w:t>
      </w:r>
      <w:hyperlink r:id="rId198">
        <w:r>
          <w:rPr>
            <w:color w:val="0000FF"/>
          </w:rPr>
          <w:t>Кодексом</w:t>
        </w:r>
      </w:hyperlink>
      <w:r>
        <w:t xml:space="preserve"> Российской Федерации об административных правонарушениях, -</w:t>
      </w:r>
    </w:p>
    <w:p w:rsidR="00306B9B" w:rsidRDefault="00306B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306B9B" w:rsidRDefault="00306B9B">
      <w:pPr>
        <w:pStyle w:val="ConsPlusNormal"/>
        <w:jc w:val="both"/>
      </w:pPr>
    </w:p>
    <w:p w:rsidR="00306B9B" w:rsidRDefault="00306B9B">
      <w:pPr>
        <w:pStyle w:val="ConsPlusTitle"/>
        <w:ind w:firstLine="540"/>
        <w:jc w:val="both"/>
        <w:outlineLvl w:val="1"/>
      </w:pPr>
      <w:bookmarkStart w:id="35" w:name="P351"/>
      <w:bookmarkEnd w:id="35"/>
      <w:r>
        <w:t>Статья 2.26. Размещение нестационарных торговых объектов с нарушением схемы размещения нестационарных торговых объектов</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199">
        <w:r>
          <w:rPr>
            <w:color w:val="0000FF"/>
          </w:rPr>
          <w:t>Законом</w:t>
        </w:r>
      </w:hyperlink>
      <w:r>
        <w:t xml:space="preserve"> РК от 04.12.2015 N 1962-ЗРК)</w:t>
      </w:r>
    </w:p>
    <w:p w:rsidR="00306B9B" w:rsidRDefault="00306B9B">
      <w:pPr>
        <w:pStyle w:val="ConsPlusNormal"/>
        <w:jc w:val="both"/>
      </w:pPr>
    </w:p>
    <w:p w:rsidR="00306B9B" w:rsidRDefault="00306B9B">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306B9B" w:rsidRDefault="00306B9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306B9B" w:rsidRDefault="00306B9B">
      <w:pPr>
        <w:pStyle w:val="ConsPlusNormal"/>
        <w:jc w:val="both"/>
      </w:pPr>
    </w:p>
    <w:p w:rsidR="00306B9B" w:rsidRDefault="00306B9B">
      <w:pPr>
        <w:pStyle w:val="ConsPlusTitle"/>
        <w:ind w:firstLine="540"/>
        <w:jc w:val="both"/>
        <w:outlineLvl w:val="1"/>
      </w:pPr>
      <w:bookmarkStart w:id="36" w:name="P358"/>
      <w:bookmarkEnd w:id="36"/>
      <w:r>
        <w:t>Статья 2.27. Нарушение порядка осуществления деятельности по обращению с животными без владельцев</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200">
        <w:r>
          <w:rPr>
            <w:color w:val="0000FF"/>
          </w:rPr>
          <w:t>Законом</w:t>
        </w:r>
      </w:hyperlink>
      <w:r>
        <w:t xml:space="preserve"> РК от 23.07.2018 N 2269-ЗРК; в ред. </w:t>
      </w:r>
      <w:hyperlink r:id="rId201">
        <w:r>
          <w:rPr>
            <w:color w:val="0000FF"/>
          </w:rPr>
          <w:t>Закона</w:t>
        </w:r>
      </w:hyperlink>
      <w:r>
        <w:t xml:space="preserve"> РК от 01.07.2019 N 2390-ЗРК)</w:t>
      </w:r>
    </w:p>
    <w:p w:rsidR="00306B9B" w:rsidRDefault="00306B9B">
      <w:pPr>
        <w:pStyle w:val="ConsPlusNormal"/>
        <w:jc w:val="both"/>
      </w:pPr>
    </w:p>
    <w:p w:rsidR="00306B9B" w:rsidRDefault="00306B9B">
      <w:pPr>
        <w:pStyle w:val="ConsPlusNormal"/>
        <w:ind w:firstLine="540"/>
        <w:jc w:val="both"/>
      </w:pPr>
      <w:r>
        <w:t>1. Нарушение порядка осуществления деятельности по обращению с животными без владельцев, установленного нормативным правовым актом Республики Карелия, -</w:t>
      </w:r>
    </w:p>
    <w:p w:rsidR="00306B9B" w:rsidRDefault="00306B9B">
      <w:pPr>
        <w:pStyle w:val="ConsPlusNormal"/>
        <w:jc w:val="both"/>
      </w:pPr>
      <w:r>
        <w:t xml:space="preserve">(в ред. </w:t>
      </w:r>
      <w:hyperlink r:id="rId202">
        <w:r>
          <w:rPr>
            <w:color w:val="0000FF"/>
          </w:rPr>
          <w:t>Закона</w:t>
        </w:r>
      </w:hyperlink>
      <w:r>
        <w:t xml:space="preserve"> РК от 01.07.2019 N 2390-ЗРК)</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06B9B" w:rsidRDefault="00306B9B">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06B9B" w:rsidRDefault="00306B9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06B9B" w:rsidRDefault="00306B9B">
      <w:pPr>
        <w:pStyle w:val="ConsPlusNormal"/>
        <w:jc w:val="both"/>
      </w:pPr>
    </w:p>
    <w:p w:rsidR="00306B9B" w:rsidRDefault="00306B9B">
      <w:pPr>
        <w:pStyle w:val="ConsPlusTitle"/>
        <w:ind w:firstLine="540"/>
        <w:jc w:val="both"/>
        <w:outlineLvl w:val="1"/>
      </w:pPr>
      <w:bookmarkStart w:id="37" w:name="P368"/>
      <w:bookmarkEnd w:id="37"/>
      <w:r>
        <w:t>Статья 2.28. Нарушение дополнительных требований к содержанию домашних животных, в том числе к их выгулу, на территории Республики Карелия</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203">
        <w:r>
          <w:rPr>
            <w:color w:val="0000FF"/>
          </w:rPr>
          <w:t>Законом</w:t>
        </w:r>
      </w:hyperlink>
      <w:r>
        <w:t xml:space="preserve"> РК от 30.06.2023 N 2861-ЗРК)</w:t>
      </w:r>
    </w:p>
    <w:p w:rsidR="00306B9B" w:rsidRDefault="00306B9B">
      <w:pPr>
        <w:pStyle w:val="ConsPlusNormal"/>
        <w:jc w:val="both"/>
      </w:pPr>
    </w:p>
    <w:p w:rsidR="00306B9B" w:rsidRDefault="00306B9B">
      <w:pPr>
        <w:pStyle w:val="ConsPlusNormal"/>
        <w:ind w:firstLine="540"/>
        <w:jc w:val="both"/>
      </w:pPr>
      <w:r>
        <w:t>1. Нарушение дополнительных требований к содержанию домашних животных, в том числе к их выгулу, на территории Республики Карелия, установленных Правительством Республики Карелия,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пятисот до трех тысяч рублей; на юридических лиц - от пяти тысяч до десяти тысяч рублей.</w:t>
      </w:r>
    </w:p>
    <w:p w:rsidR="00306B9B" w:rsidRDefault="00306B9B">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06B9B" w:rsidRDefault="00306B9B">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пяти тысяч до десяти тысяч рублей; на юридических лиц - от двадцати тысяч до сорока тысяч рублей.</w:t>
      </w:r>
    </w:p>
    <w:p w:rsidR="00306B9B" w:rsidRDefault="00306B9B">
      <w:pPr>
        <w:pStyle w:val="ConsPlusNormal"/>
        <w:jc w:val="both"/>
      </w:pPr>
    </w:p>
    <w:p w:rsidR="00306B9B" w:rsidRDefault="00306B9B">
      <w:pPr>
        <w:pStyle w:val="ConsPlusTitle"/>
        <w:jc w:val="center"/>
        <w:outlineLvl w:val="0"/>
      </w:pPr>
      <w:r>
        <w:t>Глава 3. АДМИНИСТРАТИВНЫЕ ПРАВОНАРУШЕНИЯ НА ТРАНСПОРТЕ</w:t>
      </w:r>
    </w:p>
    <w:p w:rsidR="00306B9B" w:rsidRDefault="00306B9B">
      <w:pPr>
        <w:pStyle w:val="ConsPlusNormal"/>
        <w:spacing w:before="220"/>
        <w:jc w:val="center"/>
      </w:pPr>
      <w:r>
        <w:t xml:space="preserve">Утратила силу. - </w:t>
      </w:r>
      <w:hyperlink r:id="rId204">
        <w:r>
          <w:rPr>
            <w:color w:val="0000FF"/>
          </w:rPr>
          <w:t>Закон</w:t>
        </w:r>
      </w:hyperlink>
      <w:r>
        <w:t xml:space="preserve"> РК от 31.01.2019 N 2344-ЗРК.</w:t>
      </w:r>
    </w:p>
    <w:p w:rsidR="00306B9B" w:rsidRDefault="00306B9B">
      <w:pPr>
        <w:pStyle w:val="ConsPlusNormal"/>
        <w:jc w:val="both"/>
      </w:pPr>
    </w:p>
    <w:p w:rsidR="00306B9B" w:rsidRDefault="00306B9B">
      <w:pPr>
        <w:pStyle w:val="ConsPlusTitle"/>
        <w:jc w:val="center"/>
        <w:outlineLvl w:val="0"/>
      </w:pPr>
      <w:r>
        <w:t>Глава 3.1. Административные правонарушения</w:t>
      </w:r>
    </w:p>
    <w:p w:rsidR="00306B9B" w:rsidRDefault="00306B9B">
      <w:pPr>
        <w:pStyle w:val="ConsPlusTitle"/>
        <w:jc w:val="center"/>
      </w:pPr>
      <w:r>
        <w:t>в области транспортного обслуживания населения по маршрутам</w:t>
      </w:r>
    </w:p>
    <w:p w:rsidR="00306B9B" w:rsidRDefault="00306B9B">
      <w:pPr>
        <w:pStyle w:val="ConsPlusTitle"/>
        <w:jc w:val="center"/>
      </w:pPr>
      <w:r>
        <w:t>регулярных перевозок по нерегулируемым тарифам</w:t>
      </w:r>
    </w:p>
    <w:p w:rsidR="00306B9B" w:rsidRDefault="00306B9B">
      <w:pPr>
        <w:pStyle w:val="ConsPlusNormal"/>
        <w:jc w:val="center"/>
      </w:pPr>
    </w:p>
    <w:p w:rsidR="00306B9B" w:rsidRDefault="00306B9B">
      <w:pPr>
        <w:pStyle w:val="ConsPlusNormal"/>
        <w:jc w:val="center"/>
      </w:pPr>
      <w:r>
        <w:t xml:space="preserve">(введена </w:t>
      </w:r>
      <w:hyperlink r:id="rId205">
        <w:r>
          <w:rPr>
            <w:color w:val="0000FF"/>
          </w:rPr>
          <w:t>Законом</w:t>
        </w:r>
      </w:hyperlink>
      <w:r>
        <w:t xml:space="preserve"> РК от 16.12.2024 N 3014-ЗРК)</w:t>
      </w:r>
    </w:p>
    <w:p w:rsidR="00306B9B" w:rsidRDefault="00306B9B">
      <w:pPr>
        <w:pStyle w:val="ConsPlusNormal"/>
        <w:jc w:val="both"/>
      </w:pPr>
    </w:p>
    <w:p w:rsidR="00306B9B" w:rsidRDefault="00306B9B">
      <w:pPr>
        <w:pStyle w:val="ConsPlusTitle"/>
        <w:ind w:firstLine="540"/>
        <w:jc w:val="both"/>
        <w:outlineLvl w:val="1"/>
      </w:pPr>
      <w:bookmarkStart w:id="38" w:name="P386"/>
      <w:bookmarkEnd w:id="38"/>
      <w:r>
        <w:t>Статья 3.1. Превышение максимального количества транспортных средств, которое разрешается одновременно использовать для перевозок по маршруту регулярных перевозок</w:t>
      </w:r>
    </w:p>
    <w:p w:rsidR="00306B9B" w:rsidRDefault="00306B9B">
      <w:pPr>
        <w:pStyle w:val="ConsPlusNormal"/>
        <w:jc w:val="both"/>
      </w:pPr>
    </w:p>
    <w:p w:rsidR="00306B9B" w:rsidRDefault="00306B9B">
      <w:pPr>
        <w:pStyle w:val="ConsPlusNormal"/>
        <w:ind w:firstLine="540"/>
        <w:jc w:val="both"/>
      </w:pPr>
      <w:r>
        <w:t>1. Превышение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06B9B" w:rsidRDefault="00306B9B">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06B9B" w:rsidRDefault="00306B9B">
      <w:pPr>
        <w:pStyle w:val="ConsPlusNormal"/>
        <w:jc w:val="both"/>
      </w:pPr>
    </w:p>
    <w:p w:rsidR="00306B9B" w:rsidRDefault="00306B9B">
      <w:pPr>
        <w:pStyle w:val="ConsPlusTitle"/>
        <w:ind w:firstLine="540"/>
        <w:jc w:val="both"/>
        <w:outlineLvl w:val="1"/>
      </w:pPr>
      <w:r>
        <w:t>Статья 3.2. Превышение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w:t>
      </w:r>
    </w:p>
    <w:p w:rsidR="00306B9B" w:rsidRDefault="00306B9B">
      <w:pPr>
        <w:pStyle w:val="ConsPlusNormal"/>
        <w:jc w:val="both"/>
      </w:pPr>
    </w:p>
    <w:p w:rsidR="00306B9B" w:rsidRDefault="00306B9B">
      <w:pPr>
        <w:pStyle w:val="ConsPlusNormal"/>
        <w:ind w:firstLine="540"/>
        <w:jc w:val="both"/>
      </w:pPr>
      <w:r>
        <w:t xml:space="preserve">1. Превышение максимально допустимого соотношения между количеством рейсов, не выполненных в течение одного квартала, и количеством рейсов, предусмотренным для </w:t>
      </w:r>
      <w:r>
        <w:lastRenderedPageBreak/>
        <w:t>выполнения в течение данного квартала установленным расписанием, составляющего пять процентов (в случае, если контроль за соблюдением расписания осуществляется с использованием информационной системы навигации),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06B9B" w:rsidRDefault="00306B9B">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06B9B" w:rsidRDefault="00306B9B">
      <w:pPr>
        <w:pStyle w:val="ConsPlusNormal"/>
        <w:jc w:val="both"/>
      </w:pPr>
    </w:p>
    <w:p w:rsidR="00306B9B" w:rsidRDefault="00306B9B">
      <w:pPr>
        <w:pStyle w:val="ConsPlusTitle"/>
        <w:ind w:firstLine="540"/>
        <w:jc w:val="both"/>
        <w:outlineLvl w:val="1"/>
      </w:pPr>
      <w:r>
        <w:t>Статья 3.3. Нарушение требования о передаче в региональную информационную систему навигации или муниципальную информационную систему навигации информации о месте нахождения транспортных средств, используемых для перевозок</w:t>
      </w:r>
    </w:p>
    <w:p w:rsidR="00306B9B" w:rsidRDefault="00306B9B">
      <w:pPr>
        <w:pStyle w:val="ConsPlusNormal"/>
        <w:jc w:val="both"/>
      </w:pPr>
    </w:p>
    <w:p w:rsidR="00306B9B" w:rsidRDefault="00306B9B">
      <w:pPr>
        <w:pStyle w:val="ConsPlusNormal"/>
        <w:ind w:firstLine="540"/>
        <w:jc w:val="both"/>
      </w:pPr>
      <w:r>
        <w:t>1. Нарушение требования о передаче в региональную или муниципальную информационную систему навигации информации о месте нахождения транспортных средств, используемых для перевозок,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06B9B" w:rsidRDefault="00306B9B">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06B9B" w:rsidRDefault="00306B9B">
      <w:pPr>
        <w:pStyle w:val="ConsPlusNormal"/>
        <w:jc w:val="both"/>
      </w:pPr>
    </w:p>
    <w:p w:rsidR="00306B9B" w:rsidRDefault="00306B9B">
      <w:pPr>
        <w:pStyle w:val="ConsPlusTitle"/>
        <w:ind w:firstLine="540"/>
        <w:jc w:val="both"/>
        <w:outlineLvl w:val="1"/>
      </w:pPr>
      <w:r>
        <w:t>Статья 3.4. Нарушение требований об 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306B9B" w:rsidRDefault="00306B9B">
      <w:pPr>
        <w:pStyle w:val="ConsPlusNormal"/>
        <w:jc w:val="both"/>
      </w:pPr>
    </w:p>
    <w:p w:rsidR="00306B9B" w:rsidRDefault="00306B9B">
      <w:pPr>
        <w:pStyle w:val="ConsPlusNormal"/>
        <w:ind w:firstLine="540"/>
        <w:jc w:val="both"/>
      </w:pPr>
      <w:r>
        <w:t>1. Нарушение требований об 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06B9B" w:rsidRDefault="00306B9B">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06B9B" w:rsidRDefault="00306B9B">
      <w:pPr>
        <w:pStyle w:val="ConsPlusNormal"/>
        <w:jc w:val="both"/>
      </w:pPr>
    </w:p>
    <w:p w:rsidR="00306B9B" w:rsidRDefault="00306B9B">
      <w:pPr>
        <w:pStyle w:val="ConsPlusTitle"/>
        <w:ind w:firstLine="540"/>
        <w:jc w:val="both"/>
        <w:outlineLvl w:val="1"/>
      </w:pPr>
      <w:bookmarkStart w:id="39" w:name="P414"/>
      <w:bookmarkEnd w:id="39"/>
      <w:r>
        <w:t>Статья 3.5. Нарушение требования об информировании о начале применения измененных тарифов</w:t>
      </w:r>
    </w:p>
    <w:p w:rsidR="00306B9B" w:rsidRDefault="00306B9B">
      <w:pPr>
        <w:pStyle w:val="ConsPlusNormal"/>
        <w:jc w:val="both"/>
      </w:pPr>
    </w:p>
    <w:p w:rsidR="00306B9B" w:rsidRDefault="00306B9B">
      <w:pPr>
        <w:pStyle w:val="ConsPlusNormal"/>
        <w:ind w:firstLine="540"/>
        <w:jc w:val="both"/>
      </w:pPr>
      <w:r>
        <w:t xml:space="preserve">1. Нарушение требования об информировании не позднее чем за пятнадцать дней до дня начала применения измененных тарифов исполнительного органа Республики Карелия, уполномоченного Правительством Республики Карелия, уполномоченного органа местного </w:t>
      </w:r>
      <w:r>
        <w:lastRenderedPageBreak/>
        <w:t>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06B9B" w:rsidRDefault="00306B9B">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06B9B" w:rsidRDefault="00306B9B">
      <w:pPr>
        <w:pStyle w:val="ConsPlusNormal"/>
        <w:spacing w:before="220"/>
        <w:ind w:firstLine="540"/>
        <w:jc w:val="both"/>
      </w:pPr>
      <w:r>
        <w:t>Примечание:</w:t>
      </w:r>
    </w:p>
    <w:p w:rsidR="00306B9B" w:rsidRDefault="00306B9B">
      <w:pPr>
        <w:pStyle w:val="ConsPlusNormal"/>
        <w:spacing w:before="220"/>
        <w:ind w:firstLine="540"/>
        <w:jc w:val="both"/>
      </w:pPr>
      <w:r>
        <w:t xml:space="preserve">1. Основные понятия, используемые в настоящей главе, применяются в значениях, определенных Федеральным </w:t>
      </w:r>
      <w:hyperlink r:id="rId206">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06B9B" w:rsidRDefault="00306B9B">
      <w:pPr>
        <w:pStyle w:val="ConsPlusNormal"/>
        <w:spacing w:before="220"/>
        <w:ind w:firstLine="540"/>
        <w:jc w:val="both"/>
      </w:pPr>
      <w:r>
        <w:t>2.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06B9B" w:rsidRDefault="00306B9B">
      <w:pPr>
        <w:pStyle w:val="ConsPlusNormal"/>
        <w:jc w:val="both"/>
      </w:pPr>
    </w:p>
    <w:p w:rsidR="00306B9B" w:rsidRDefault="00306B9B">
      <w:pPr>
        <w:pStyle w:val="ConsPlusTitle"/>
        <w:jc w:val="center"/>
        <w:outlineLvl w:val="0"/>
      </w:pPr>
      <w:r>
        <w:t>Глава 4. АДМИНИСТРАТИВНЫЕ ПРАВОНАРУШЕНИЯ,</w:t>
      </w:r>
    </w:p>
    <w:p w:rsidR="00306B9B" w:rsidRDefault="00306B9B">
      <w:pPr>
        <w:pStyle w:val="ConsPlusTitle"/>
        <w:jc w:val="center"/>
      </w:pPr>
      <w:r>
        <w:t>ПОСЯГАЮЩИЕ НА ИНСТИТУТЫ ГОСУДАРСТВЕННОЙ</w:t>
      </w:r>
    </w:p>
    <w:p w:rsidR="00306B9B" w:rsidRDefault="00306B9B">
      <w:pPr>
        <w:pStyle w:val="ConsPlusTitle"/>
        <w:jc w:val="center"/>
      </w:pPr>
      <w:r>
        <w:t>ВЛАСТИ И МЕСТНОГО САМОУПРАВЛЕНИЯ</w:t>
      </w:r>
    </w:p>
    <w:p w:rsidR="00306B9B" w:rsidRDefault="00306B9B">
      <w:pPr>
        <w:pStyle w:val="ConsPlusNormal"/>
        <w:jc w:val="both"/>
      </w:pPr>
    </w:p>
    <w:p w:rsidR="00306B9B" w:rsidRDefault="00306B9B">
      <w:pPr>
        <w:pStyle w:val="ConsPlusTitle"/>
        <w:ind w:firstLine="540"/>
        <w:jc w:val="both"/>
        <w:outlineLvl w:val="1"/>
      </w:pPr>
      <w:bookmarkStart w:id="40" w:name="P428"/>
      <w:bookmarkEnd w:id="40"/>
      <w:r>
        <w:t>Статья 4.1. Неправомерное воздействие на депутата Законодательного Собрания Республики Карелия</w:t>
      </w:r>
    </w:p>
    <w:p w:rsidR="00306B9B" w:rsidRDefault="00306B9B">
      <w:pPr>
        <w:pStyle w:val="ConsPlusNormal"/>
        <w:jc w:val="both"/>
      </w:pPr>
    </w:p>
    <w:p w:rsidR="00306B9B" w:rsidRDefault="00306B9B">
      <w:pPr>
        <w:pStyle w:val="ConsPlusNormal"/>
        <w:ind w:firstLine="540"/>
        <w:jc w:val="both"/>
      </w:pPr>
      <w:r>
        <w:t>Неправомерное воздействие на депутата Законодательного Собрания Республики Карелия, членов его семьи и других его родственников, оказанное в целях прекращения его депутатской деятельности или изменения ее характера, выраженное в виде насилия, -</w:t>
      </w:r>
    </w:p>
    <w:p w:rsidR="00306B9B" w:rsidRDefault="00306B9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w:t>
      </w:r>
    </w:p>
    <w:p w:rsidR="00306B9B" w:rsidRDefault="00306B9B">
      <w:pPr>
        <w:pStyle w:val="ConsPlusNormal"/>
        <w:jc w:val="both"/>
      </w:pPr>
    </w:p>
    <w:p w:rsidR="00306B9B" w:rsidRDefault="00306B9B">
      <w:pPr>
        <w:pStyle w:val="ConsPlusTitle"/>
        <w:ind w:firstLine="540"/>
        <w:jc w:val="both"/>
        <w:outlineLvl w:val="1"/>
      </w:pPr>
      <w:bookmarkStart w:id="41" w:name="P433"/>
      <w:bookmarkEnd w:id="41"/>
      <w:r>
        <w:t>Статья 4.2. Воспрепятствование деятельности депутатов</w:t>
      </w:r>
    </w:p>
    <w:p w:rsidR="00306B9B" w:rsidRDefault="00306B9B">
      <w:pPr>
        <w:pStyle w:val="ConsPlusNormal"/>
        <w:jc w:val="both"/>
      </w:pPr>
    </w:p>
    <w:p w:rsidR="00306B9B" w:rsidRDefault="00306B9B">
      <w:pPr>
        <w:pStyle w:val="ConsPlusNormal"/>
        <w:ind w:firstLine="540"/>
        <w:jc w:val="both"/>
      </w:pPr>
      <w:r>
        <w:t xml:space="preserve">1. Нарушение норм </w:t>
      </w:r>
      <w:hyperlink r:id="rId207">
        <w:r>
          <w:rPr>
            <w:color w:val="0000FF"/>
          </w:rPr>
          <w:t>Закона</w:t>
        </w:r>
      </w:hyperlink>
      <w:r>
        <w:t xml:space="preserve"> Республики Карелия от 25 июля 2002 года N 612-ЗРК "О статусе депутата Законодательного Собрания Республики Карелия", регулирующих вопросы депутатской деятельности, предоставление заведомо ложной информации депутатам, а равно воспрепятствование деятельности депутатов в иной форме, за исключением случая, предусмотренного </w:t>
      </w:r>
      <w:hyperlink w:anchor="P428">
        <w:r>
          <w:rPr>
            <w:color w:val="0000FF"/>
          </w:rPr>
          <w:t>статьей 4.1</w:t>
        </w:r>
      </w:hyperlink>
      <w:r>
        <w:t xml:space="preserve"> настоящего Закона, -</w:t>
      </w:r>
    </w:p>
    <w:p w:rsidR="00306B9B" w:rsidRDefault="00306B9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w:t>
      </w:r>
    </w:p>
    <w:p w:rsidR="00306B9B" w:rsidRDefault="00306B9B">
      <w:pPr>
        <w:pStyle w:val="ConsPlusNormal"/>
        <w:jc w:val="both"/>
      </w:pPr>
      <w:r>
        <w:t xml:space="preserve">(в ред. </w:t>
      </w:r>
      <w:hyperlink r:id="rId208">
        <w:r>
          <w:rPr>
            <w:color w:val="0000FF"/>
          </w:rPr>
          <w:t>Закона</w:t>
        </w:r>
      </w:hyperlink>
      <w:r>
        <w:t xml:space="preserve"> РК от 13.11.2009 N 1341-ЗРК)</w:t>
      </w:r>
    </w:p>
    <w:p w:rsidR="00306B9B" w:rsidRDefault="00306B9B">
      <w:pPr>
        <w:pStyle w:val="ConsPlusNormal"/>
        <w:spacing w:before="220"/>
        <w:ind w:firstLine="540"/>
        <w:jc w:val="both"/>
      </w:pPr>
      <w:r>
        <w:t>2. Непредставление или несвоевременное представление депутату (депутатам) представительного органа муниципального образования документов, материалов, иной информации, необходимой для осуществления депутатских полномочий, а равно предоставление заведомо недостоверной информации -</w:t>
      </w:r>
    </w:p>
    <w:p w:rsidR="00306B9B" w:rsidRDefault="00306B9B">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306B9B" w:rsidRDefault="00306B9B">
      <w:pPr>
        <w:pStyle w:val="ConsPlusNormal"/>
        <w:jc w:val="both"/>
      </w:pPr>
      <w:r>
        <w:t xml:space="preserve">(в ред. </w:t>
      </w:r>
      <w:hyperlink r:id="rId209">
        <w:r>
          <w:rPr>
            <w:color w:val="0000FF"/>
          </w:rPr>
          <w:t>Закона</w:t>
        </w:r>
      </w:hyperlink>
      <w:r>
        <w:t xml:space="preserve"> РК от 13.11.2009 N 1341-ЗРК)</w:t>
      </w:r>
    </w:p>
    <w:p w:rsidR="00306B9B" w:rsidRDefault="00306B9B">
      <w:pPr>
        <w:pStyle w:val="ConsPlusNormal"/>
        <w:jc w:val="both"/>
      </w:pPr>
    </w:p>
    <w:p w:rsidR="00306B9B" w:rsidRDefault="00306B9B">
      <w:pPr>
        <w:pStyle w:val="ConsPlusTitle"/>
        <w:ind w:firstLine="540"/>
        <w:jc w:val="both"/>
        <w:outlineLvl w:val="1"/>
      </w:pPr>
      <w:r>
        <w:t xml:space="preserve">Статья 4.3. Утратила силу. - </w:t>
      </w:r>
      <w:hyperlink r:id="rId210">
        <w:r>
          <w:rPr>
            <w:color w:val="0000FF"/>
          </w:rPr>
          <w:t>Закон</w:t>
        </w:r>
      </w:hyperlink>
      <w:r>
        <w:t xml:space="preserve"> РК от 04.04.2012 N 1587-ЗРК.</w:t>
      </w:r>
    </w:p>
    <w:p w:rsidR="00306B9B" w:rsidRDefault="00306B9B">
      <w:pPr>
        <w:pStyle w:val="ConsPlusNormal"/>
        <w:jc w:val="both"/>
      </w:pPr>
    </w:p>
    <w:p w:rsidR="00306B9B" w:rsidRDefault="00306B9B">
      <w:pPr>
        <w:pStyle w:val="ConsPlusTitle"/>
        <w:ind w:firstLine="540"/>
        <w:jc w:val="both"/>
        <w:outlineLvl w:val="1"/>
      </w:pPr>
      <w:bookmarkStart w:id="42" w:name="P444"/>
      <w:bookmarkEnd w:id="42"/>
      <w:r>
        <w:t>Статья 4.4. Незаконные действия по отношению к государственным символам Республики Карелия и муниципальных образований</w:t>
      </w:r>
    </w:p>
    <w:p w:rsidR="00306B9B" w:rsidRDefault="00306B9B">
      <w:pPr>
        <w:pStyle w:val="ConsPlusNormal"/>
        <w:jc w:val="both"/>
      </w:pPr>
    </w:p>
    <w:p w:rsidR="00306B9B" w:rsidRDefault="00306B9B">
      <w:pPr>
        <w:pStyle w:val="ConsPlusNormal"/>
        <w:ind w:firstLine="540"/>
        <w:jc w:val="both"/>
      </w:pPr>
      <w:r>
        <w:t>1. Публичное проявление неуважения к Государственному гербу Республики Карелия или Государственному флагу Республики Карелия, выражающееся в нанесении оскорбительных надписей, в повреждении, уничтожении, либо использование Государственного герба Республики Карелия, Государственного флага Республики Карелия, Государственного гимна Республики Карелия такими способами, которые указывают на явное к ним пренебрежение, а равно использование их с нарушением законодательства Республики Карелия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306B9B" w:rsidRDefault="00306B9B">
      <w:pPr>
        <w:pStyle w:val="ConsPlusNormal"/>
        <w:jc w:val="both"/>
      </w:pPr>
      <w:r>
        <w:t xml:space="preserve">(в ред. </w:t>
      </w:r>
      <w:hyperlink r:id="rId211">
        <w:r>
          <w:rPr>
            <w:color w:val="0000FF"/>
          </w:rPr>
          <w:t>Закона</w:t>
        </w:r>
      </w:hyperlink>
      <w:r>
        <w:t xml:space="preserve"> РК от 07.07.2008 N 1220-ЗРК)</w:t>
      </w:r>
    </w:p>
    <w:p w:rsidR="00306B9B" w:rsidRDefault="00306B9B">
      <w:pPr>
        <w:pStyle w:val="ConsPlusNormal"/>
        <w:spacing w:before="220"/>
        <w:ind w:firstLine="540"/>
        <w:jc w:val="both"/>
      </w:pPr>
      <w:r>
        <w:t>2. Публичное проявление неуважения к официальным символам муниципального образования, использование их в нарушение устава муниципального образования и (или) муниципального правового акта представительного органа муниципального образования -</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306B9B" w:rsidRDefault="00306B9B">
      <w:pPr>
        <w:pStyle w:val="ConsPlusNormal"/>
        <w:jc w:val="both"/>
      </w:pPr>
    </w:p>
    <w:p w:rsidR="00306B9B" w:rsidRDefault="00306B9B">
      <w:pPr>
        <w:pStyle w:val="ConsPlusTitle"/>
        <w:ind w:firstLine="540"/>
        <w:jc w:val="both"/>
        <w:outlineLvl w:val="1"/>
      </w:pPr>
      <w:r>
        <w:t xml:space="preserve">Статья 4.5. Утратила силу. - </w:t>
      </w:r>
      <w:hyperlink r:id="rId212">
        <w:r>
          <w:rPr>
            <w:color w:val="0000FF"/>
          </w:rPr>
          <w:t>Закон</w:t>
        </w:r>
      </w:hyperlink>
      <w:r>
        <w:t xml:space="preserve"> РК от 20.07.2015 N 1926-ЗРК.</w:t>
      </w:r>
    </w:p>
    <w:p w:rsidR="00306B9B" w:rsidRDefault="00306B9B">
      <w:pPr>
        <w:pStyle w:val="ConsPlusNormal"/>
        <w:jc w:val="both"/>
      </w:pPr>
    </w:p>
    <w:p w:rsidR="00306B9B" w:rsidRDefault="00306B9B">
      <w:pPr>
        <w:pStyle w:val="ConsPlusTitle"/>
        <w:ind w:firstLine="540"/>
        <w:jc w:val="both"/>
        <w:outlineLvl w:val="1"/>
      </w:pPr>
      <w:r>
        <w:t xml:space="preserve">Статьи </w:t>
      </w:r>
      <w:proofErr w:type="gramStart"/>
      <w:r>
        <w:t>4.6.-</w:t>
      </w:r>
      <w:proofErr w:type="gramEnd"/>
      <w:r>
        <w:t xml:space="preserve">4.8. Утратили силу. - </w:t>
      </w:r>
      <w:hyperlink r:id="rId213">
        <w:r>
          <w:rPr>
            <w:color w:val="0000FF"/>
          </w:rPr>
          <w:t>Закон</w:t>
        </w:r>
      </w:hyperlink>
      <w:r>
        <w:t xml:space="preserve"> РК от 18.12.2012 N 1658-ЗРК.</w:t>
      </w:r>
    </w:p>
    <w:p w:rsidR="00306B9B" w:rsidRDefault="00306B9B">
      <w:pPr>
        <w:pStyle w:val="ConsPlusNormal"/>
        <w:jc w:val="both"/>
      </w:pPr>
    </w:p>
    <w:p w:rsidR="00306B9B" w:rsidRDefault="00306B9B">
      <w:pPr>
        <w:pStyle w:val="ConsPlusTitle"/>
        <w:ind w:firstLine="540"/>
        <w:jc w:val="both"/>
        <w:outlineLvl w:val="1"/>
      </w:pPr>
      <w:r>
        <w:t xml:space="preserve">Статья 4.9. Утратила силу. - </w:t>
      </w:r>
      <w:hyperlink r:id="rId214">
        <w:r>
          <w:rPr>
            <w:color w:val="0000FF"/>
          </w:rPr>
          <w:t>Закон</w:t>
        </w:r>
      </w:hyperlink>
      <w:r>
        <w:t xml:space="preserve"> РК от 20.07.2015 N 1926-ЗРК.</w:t>
      </w:r>
    </w:p>
    <w:p w:rsidR="00306B9B" w:rsidRDefault="00306B9B">
      <w:pPr>
        <w:pStyle w:val="ConsPlusNormal"/>
        <w:jc w:val="both"/>
      </w:pPr>
    </w:p>
    <w:p w:rsidR="00306B9B" w:rsidRDefault="00306B9B">
      <w:pPr>
        <w:pStyle w:val="ConsPlusTitle"/>
        <w:ind w:firstLine="540"/>
        <w:jc w:val="both"/>
        <w:outlineLvl w:val="1"/>
      </w:pPr>
      <w:bookmarkStart w:id="43" w:name="P458"/>
      <w:bookmarkEnd w:id="43"/>
      <w:r>
        <w:t>Статья 4.10. Воспрепятствование деятельности Уполномоченного по правам человека в Республике Карелия</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215">
        <w:r>
          <w:rPr>
            <w:color w:val="0000FF"/>
          </w:rPr>
          <w:t>Законом</w:t>
        </w:r>
      </w:hyperlink>
      <w:r>
        <w:t xml:space="preserve"> РК от 08.07.2011 N 1507-ЗРК)</w:t>
      </w:r>
    </w:p>
    <w:p w:rsidR="00306B9B" w:rsidRDefault="00306B9B">
      <w:pPr>
        <w:pStyle w:val="ConsPlusNormal"/>
        <w:jc w:val="both"/>
      </w:pPr>
    </w:p>
    <w:p w:rsidR="00306B9B" w:rsidRDefault="00306B9B">
      <w:pPr>
        <w:pStyle w:val="ConsPlusNormal"/>
        <w:ind w:firstLine="540"/>
        <w:jc w:val="both"/>
      </w:pPr>
      <w:r>
        <w:t xml:space="preserve">Воспрепятствование деятельности Уполномоченного по правам человека в Республике Карелия, осуществляемой в соответствии с </w:t>
      </w:r>
      <w:hyperlink r:id="rId216">
        <w:r>
          <w:rPr>
            <w:color w:val="0000FF"/>
          </w:rPr>
          <w:t>Законом</w:t>
        </w:r>
      </w:hyperlink>
      <w:r>
        <w:t xml:space="preserve"> Республики Карелия от 12 ноября 2007 года N 1132-ЗРК "Об Уполномоченном по правам человека в Республике Карелия",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06B9B" w:rsidRDefault="00306B9B">
      <w:pPr>
        <w:pStyle w:val="ConsPlusNormal"/>
        <w:jc w:val="both"/>
      </w:pPr>
    </w:p>
    <w:p w:rsidR="00306B9B" w:rsidRDefault="00306B9B">
      <w:pPr>
        <w:pStyle w:val="ConsPlusTitle"/>
        <w:ind w:firstLine="540"/>
        <w:jc w:val="both"/>
        <w:outlineLvl w:val="1"/>
      </w:pPr>
      <w:bookmarkStart w:id="44" w:name="P465"/>
      <w:bookmarkEnd w:id="44"/>
      <w:r>
        <w:t>Статья 4.11. Воспрепятствование деятельности Уполномоченного по правам ребенка в Республике Карелия</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217">
        <w:r>
          <w:rPr>
            <w:color w:val="0000FF"/>
          </w:rPr>
          <w:t>Законом</w:t>
        </w:r>
      </w:hyperlink>
      <w:r>
        <w:t xml:space="preserve"> РК от 08.07.2011 N 1507-ЗРК)</w:t>
      </w:r>
    </w:p>
    <w:p w:rsidR="00306B9B" w:rsidRDefault="00306B9B">
      <w:pPr>
        <w:pStyle w:val="ConsPlusNormal"/>
        <w:jc w:val="both"/>
      </w:pPr>
    </w:p>
    <w:p w:rsidR="00306B9B" w:rsidRDefault="00306B9B">
      <w:pPr>
        <w:pStyle w:val="ConsPlusNormal"/>
        <w:ind w:firstLine="540"/>
        <w:jc w:val="both"/>
      </w:pPr>
      <w:r>
        <w:t xml:space="preserve">Воспрепятствование деятельности Уполномоченного по правам ребенка в Республике Карелия, осуществляемой в соответствии с </w:t>
      </w:r>
      <w:hyperlink r:id="rId218">
        <w:r>
          <w:rPr>
            <w:color w:val="0000FF"/>
          </w:rPr>
          <w:t>Законом</w:t>
        </w:r>
      </w:hyperlink>
      <w:r>
        <w:t xml:space="preserve"> Республики Карелия от 11 марта 2011 года N </w:t>
      </w:r>
      <w:r>
        <w:lastRenderedPageBreak/>
        <w:t>1468-ЗРК "Об Уполномоченном по правам ребенка в Республике Карелия", -</w:t>
      </w:r>
    </w:p>
    <w:p w:rsidR="00306B9B" w:rsidRDefault="00306B9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06B9B" w:rsidRDefault="00306B9B">
      <w:pPr>
        <w:pStyle w:val="ConsPlusNormal"/>
        <w:jc w:val="both"/>
      </w:pPr>
    </w:p>
    <w:p w:rsidR="00306B9B" w:rsidRDefault="00306B9B">
      <w:pPr>
        <w:pStyle w:val="ConsPlusTitle"/>
        <w:ind w:firstLine="540"/>
        <w:jc w:val="both"/>
        <w:outlineLvl w:val="1"/>
      </w:pPr>
      <w:r>
        <w:t xml:space="preserve">Статья 4.12. Утратила силу. - </w:t>
      </w:r>
      <w:hyperlink r:id="rId219">
        <w:r>
          <w:rPr>
            <w:color w:val="0000FF"/>
          </w:rPr>
          <w:t>Закон</w:t>
        </w:r>
      </w:hyperlink>
      <w:r>
        <w:t xml:space="preserve"> РК от 20.07.2015 N 1926-ЗРК.</w:t>
      </w:r>
    </w:p>
    <w:p w:rsidR="00306B9B" w:rsidRDefault="00306B9B">
      <w:pPr>
        <w:pStyle w:val="ConsPlusNormal"/>
        <w:jc w:val="both"/>
      </w:pPr>
    </w:p>
    <w:p w:rsidR="00306B9B" w:rsidRDefault="00306B9B">
      <w:pPr>
        <w:pStyle w:val="ConsPlusTitle"/>
        <w:ind w:firstLine="540"/>
        <w:jc w:val="both"/>
        <w:outlineLvl w:val="1"/>
      </w:pPr>
      <w:r>
        <w:t xml:space="preserve">Статья 4.13. Утратила силу. - </w:t>
      </w:r>
      <w:hyperlink r:id="rId220">
        <w:r>
          <w:rPr>
            <w:color w:val="0000FF"/>
          </w:rPr>
          <w:t>Закон</w:t>
        </w:r>
      </w:hyperlink>
      <w:r>
        <w:t xml:space="preserve"> РК от 03.11.2017 N 2176-ЗРК.</w:t>
      </w:r>
    </w:p>
    <w:p w:rsidR="00306B9B" w:rsidRDefault="00306B9B">
      <w:pPr>
        <w:pStyle w:val="ConsPlusNormal"/>
        <w:jc w:val="both"/>
      </w:pPr>
    </w:p>
    <w:p w:rsidR="00306B9B" w:rsidRDefault="00306B9B">
      <w:pPr>
        <w:pStyle w:val="ConsPlusTitle"/>
        <w:ind w:firstLine="540"/>
        <w:jc w:val="both"/>
        <w:outlineLvl w:val="1"/>
      </w:pPr>
      <w:bookmarkStart w:id="45" w:name="P476"/>
      <w:bookmarkEnd w:id="45"/>
      <w:r>
        <w:t>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221">
        <w:r>
          <w:rPr>
            <w:color w:val="0000FF"/>
          </w:rPr>
          <w:t>Законом</w:t>
        </w:r>
      </w:hyperlink>
      <w:r>
        <w:t xml:space="preserve"> РК от 29.10.2018 N 2294-ЗРК; в ред. </w:t>
      </w:r>
      <w:hyperlink r:id="rId222">
        <w:r>
          <w:rPr>
            <w:color w:val="0000FF"/>
          </w:rPr>
          <w:t>Закона</w:t>
        </w:r>
      </w:hyperlink>
      <w:r>
        <w:t xml:space="preserve"> РК от 18.11.2022 N 2767-ЗРК)</w:t>
      </w:r>
    </w:p>
    <w:p w:rsidR="00306B9B" w:rsidRDefault="00306B9B">
      <w:pPr>
        <w:pStyle w:val="ConsPlusNormal"/>
        <w:jc w:val="both"/>
      </w:pPr>
    </w:p>
    <w:p w:rsidR="00306B9B" w:rsidRDefault="00306B9B">
      <w:pPr>
        <w:pStyle w:val="ConsPlusNormal"/>
        <w:ind w:firstLine="540"/>
        <w:jc w:val="both"/>
      </w:pPr>
      <w:r>
        <w:t>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принятого в пределах компетенции указанного органа, -</w:t>
      </w:r>
    </w:p>
    <w:p w:rsidR="00306B9B" w:rsidRDefault="00306B9B">
      <w:pPr>
        <w:pStyle w:val="ConsPlusNormal"/>
        <w:jc w:val="both"/>
      </w:pPr>
      <w:r>
        <w:t xml:space="preserve">(в ред. </w:t>
      </w:r>
      <w:hyperlink r:id="rId223">
        <w:r>
          <w:rPr>
            <w:color w:val="0000FF"/>
          </w:rPr>
          <w:t>Закона</w:t>
        </w:r>
      </w:hyperlink>
      <w:r>
        <w:t xml:space="preserve"> РК от 18.11.2022 N 2767-ЗРК)</w:t>
      </w:r>
    </w:p>
    <w:p w:rsidR="00306B9B" w:rsidRDefault="00306B9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пяти тысяч до тридцати тысяч рублей.</w:t>
      </w:r>
    </w:p>
    <w:p w:rsidR="00306B9B" w:rsidRDefault="00306B9B">
      <w:pPr>
        <w:pStyle w:val="ConsPlusNormal"/>
        <w:jc w:val="both"/>
      </w:pPr>
    </w:p>
    <w:p w:rsidR="00306B9B" w:rsidRDefault="00306B9B">
      <w:pPr>
        <w:pStyle w:val="ConsPlusTitle"/>
        <w:jc w:val="center"/>
        <w:outlineLvl w:val="0"/>
      </w:pPr>
      <w:r>
        <w:t>Глава 5. АДМИНИСТРАТИВНЫЕ ПРАВОНАРУШЕНИЯ В ПРОМЫШЛЕННОСТИ,</w:t>
      </w:r>
    </w:p>
    <w:p w:rsidR="00306B9B" w:rsidRDefault="00306B9B">
      <w:pPr>
        <w:pStyle w:val="ConsPlusTitle"/>
        <w:jc w:val="center"/>
      </w:pPr>
      <w:r>
        <w:t>СТРОИТЕЛЬСТВЕ, ЖИЛИЩНО-КОММУНАЛЬНОЙ СФЕРЕ И ЭНЕРГЕТИКЕ</w:t>
      </w:r>
    </w:p>
    <w:p w:rsidR="00306B9B" w:rsidRDefault="00306B9B">
      <w:pPr>
        <w:pStyle w:val="ConsPlusNormal"/>
        <w:jc w:val="both"/>
      </w:pPr>
    </w:p>
    <w:p w:rsidR="00306B9B" w:rsidRDefault="00306B9B">
      <w:pPr>
        <w:pStyle w:val="ConsPlusNormal"/>
        <w:jc w:val="center"/>
      </w:pPr>
      <w:r>
        <w:t xml:space="preserve">Утратила силу. - </w:t>
      </w:r>
      <w:hyperlink r:id="rId224">
        <w:r>
          <w:rPr>
            <w:color w:val="0000FF"/>
          </w:rPr>
          <w:t>Закон</w:t>
        </w:r>
      </w:hyperlink>
      <w:r>
        <w:t xml:space="preserve"> РК от 20.12.2017 N 2202-ЗРК.</w:t>
      </w:r>
    </w:p>
    <w:p w:rsidR="00306B9B" w:rsidRDefault="00306B9B">
      <w:pPr>
        <w:pStyle w:val="ConsPlusNormal"/>
        <w:jc w:val="both"/>
      </w:pPr>
    </w:p>
    <w:p w:rsidR="00306B9B" w:rsidRDefault="00306B9B">
      <w:pPr>
        <w:pStyle w:val="ConsPlusTitle"/>
        <w:jc w:val="center"/>
        <w:outlineLvl w:val="0"/>
      </w:pPr>
      <w:r>
        <w:t>Глава 6. АДМИНИСТРАТИВНЫЕ ПРАВОНАРУШЕНИЯ</w:t>
      </w:r>
    </w:p>
    <w:p w:rsidR="00306B9B" w:rsidRDefault="00306B9B">
      <w:pPr>
        <w:pStyle w:val="ConsPlusTitle"/>
        <w:jc w:val="center"/>
      </w:pPr>
      <w:r>
        <w:t>В ОБЛАСТИ БЮДЖЕТНОГО ЗАКОНОДАТЕЛЬСТВА</w:t>
      </w:r>
    </w:p>
    <w:p w:rsidR="00306B9B" w:rsidRDefault="00306B9B">
      <w:pPr>
        <w:pStyle w:val="ConsPlusNormal"/>
        <w:jc w:val="both"/>
      </w:pPr>
    </w:p>
    <w:p w:rsidR="00306B9B" w:rsidRDefault="00306B9B">
      <w:pPr>
        <w:pStyle w:val="ConsPlusNormal"/>
        <w:jc w:val="center"/>
      </w:pPr>
      <w:r>
        <w:t xml:space="preserve">Утратила силу. - </w:t>
      </w:r>
      <w:hyperlink r:id="rId225">
        <w:r>
          <w:rPr>
            <w:color w:val="0000FF"/>
          </w:rPr>
          <w:t>Закон</w:t>
        </w:r>
      </w:hyperlink>
      <w:r>
        <w:t xml:space="preserve"> РК от 18.12.2012 N 1658-ЗРК.</w:t>
      </w:r>
    </w:p>
    <w:p w:rsidR="00306B9B" w:rsidRDefault="00306B9B">
      <w:pPr>
        <w:pStyle w:val="ConsPlusNormal"/>
        <w:jc w:val="both"/>
      </w:pPr>
    </w:p>
    <w:p w:rsidR="00306B9B" w:rsidRDefault="00306B9B">
      <w:pPr>
        <w:pStyle w:val="ConsPlusTitle"/>
        <w:jc w:val="center"/>
        <w:outlineLvl w:val="0"/>
      </w:pPr>
      <w:r>
        <w:t>Глава 7. ПОЛНОМОЧИЯ ПО РАССМОТРЕНИЮ ДЕЛ</w:t>
      </w:r>
    </w:p>
    <w:p w:rsidR="00306B9B" w:rsidRDefault="00306B9B">
      <w:pPr>
        <w:pStyle w:val="ConsPlusTitle"/>
        <w:jc w:val="center"/>
      </w:pPr>
      <w:r>
        <w:t>ОБ АДМИНИСТРАТИВНЫХ ПРАВОНАРУШЕНИЯХ И СОСТАВЛЕНИЮ</w:t>
      </w:r>
    </w:p>
    <w:p w:rsidR="00306B9B" w:rsidRDefault="00306B9B">
      <w:pPr>
        <w:pStyle w:val="ConsPlusTitle"/>
        <w:jc w:val="center"/>
      </w:pPr>
      <w:r>
        <w:t>ПРОТОКОЛОВ ОБ АДМИНИСТРАТИВНЫХ ПРАВОНАРУШЕНИЯХ</w:t>
      </w:r>
    </w:p>
    <w:p w:rsidR="00306B9B" w:rsidRDefault="00306B9B">
      <w:pPr>
        <w:pStyle w:val="ConsPlusNormal"/>
        <w:jc w:val="both"/>
      </w:pPr>
    </w:p>
    <w:p w:rsidR="00306B9B" w:rsidRDefault="00306B9B">
      <w:pPr>
        <w:pStyle w:val="ConsPlusTitle"/>
        <w:ind w:firstLine="540"/>
        <w:jc w:val="both"/>
        <w:outlineLvl w:val="1"/>
      </w:pPr>
      <w:r>
        <w:t>Статья 7.1. Мировые судьи</w:t>
      </w:r>
    </w:p>
    <w:p w:rsidR="00306B9B" w:rsidRDefault="00306B9B">
      <w:pPr>
        <w:pStyle w:val="ConsPlusNormal"/>
        <w:ind w:firstLine="540"/>
        <w:jc w:val="both"/>
      </w:pPr>
    </w:p>
    <w:p w:rsidR="00306B9B" w:rsidRDefault="00306B9B">
      <w:pPr>
        <w:pStyle w:val="ConsPlusNormal"/>
        <w:ind w:firstLine="540"/>
        <w:jc w:val="both"/>
      </w:pPr>
      <w:r>
        <w:t xml:space="preserve">(в ред. </w:t>
      </w:r>
      <w:hyperlink r:id="rId226">
        <w:r>
          <w:rPr>
            <w:color w:val="0000FF"/>
          </w:rPr>
          <w:t>Закона</w:t>
        </w:r>
      </w:hyperlink>
      <w:r>
        <w:t xml:space="preserve"> РК от 13.11.2009 N 1341-ЗРК)</w:t>
      </w:r>
    </w:p>
    <w:p w:rsidR="00306B9B" w:rsidRDefault="00306B9B">
      <w:pPr>
        <w:pStyle w:val="ConsPlusNormal"/>
        <w:jc w:val="both"/>
      </w:pPr>
    </w:p>
    <w:p w:rsidR="00306B9B" w:rsidRDefault="00306B9B">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25">
        <w:r>
          <w:rPr>
            <w:color w:val="0000FF"/>
          </w:rPr>
          <w:t>статьями 2.7</w:t>
        </w:r>
      </w:hyperlink>
      <w:r>
        <w:t xml:space="preserve">, </w:t>
      </w:r>
      <w:hyperlink w:anchor="P302">
        <w:r>
          <w:rPr>
            <w:color w:val="0000FF"/>
          </w:rPr>
          <w:t>2.21</w:t>
        </w:r>
      </w:hyperlink>
      <w:r>
        <w:t xml:space="preserve">, </w:t>
      </w:r>
      <w:hyperlink w:anchor="P311">
        <w:r>
          <w:rPr>
            <w:color w:val="0000FF"/>
          </w:rPr>
          <w:t>2.22.1</w:t>
        </w:r>
      </w:hyperlink>
      <w:r>
        <w:t xml:space="preserve">, </w:t>
      </w:r>
      <w:hyperlink w:anchor="P324">
        <w:r>
          <w:rPr>
            <w:color w:val="0000FF"/>
          </w:rPr>
          <w:t>2.24</w:t>
        </w:r>
      </w:hyperlink>
      <w:r>
        <w:t xml:space="preserve">, </w:t>
      </w:r>
      <w:hyperlink w:anchor="P358">
        <w:r>
          <w:rPr>
            <w:color w:val="0000FF"/>
          </w:rPr>
          <w:t>2.27</w:t>
        </w:r>
      </w:hyperlink>
      <w:r>
        <w:t xml:space="preserve">, </w:t>
      </w:r>
      <w:hyperlink w:anchor="P428">
        <w:r>
          <w:rPr>
            <w:color w:val="0000FF"/>
          </w:rPr>
          <w:t>4.1</w:t>
        </w:r>
      </w:hyperlink>
      <w:r>
        <w:t xml:space="preserve">, </w:t>
      </w:r>
      <w:hyperlink w:anchor="P433">
        <w:r>
          <w:rPr>
            <w:color w:val="0000FF"/>
          </w:rPr>
          <w:t>4.2</w:t>
        </w:r>
      </w:hyperlink>
      <w:r>
        <w:t xml:space="preserve">, </w:t>
      </w:r>
      <w:hyperlink w:anchor="P444">
        <w:r>
          <w:rPr>
            <w:color w:val="0000FF"/>
          </w:rPr>
          <w:t>4.4</w:t>
        </w:r>
      </w:hyperlink>
      <w:r>
        <w:t xml:space="preserve">, </w:t>
      </w:r>
      <w:hyperlink w:anchor="P458">
        <w:r>
          <w:rPr>
            <w:color w:val="0000FF"/>
          </w:rPr>
          <w:t>4.10</w:t>
        </w:r>
      </w:hyperlink>
      <w:r>
        <w:t>-</w:t>
      </w:r>
      <w:hyperlink w:anchor="P465">
        <w:r>
          <w:rPr>
            <w:color w:val="0000FF"/>
          </w:rPr>
          <w:t>4.11</w:t>
        </w:r>
      </w:hyperlink>
      <w:r>
        <w:t xml:space="preserve">, </w:t>
      </w:r>
      <w:hyperlink w:anchor="P476">
        <w:r>
          <w:rPr>
            <w:color w:val="0000FF"/>
          </w:rPr>
          <w:t>4.14</w:t>
        </w:r>
      </w:hyperlink>
      <w:r>
        <w:t xml:space="preserve">, а также в отношении должностных и юридических лиц - </w:t>
      </w:r>
      <w:hyperlink w:anchor="P275">
        <w:r>
          <w:rPr>
            <w:color w:val="0000FF"/>
          </w:rPr>
          <w:t>частями 1</w:t>
        </w:r>
      </w:hyperlink>
      <w:r>
        <w:t xml:space="preserve">, </w:t>
      </w:r>
      <w:hyperlink w:anchor="P278">
        <w:r>
          <w:rPr>
            <w:color w:val="0000FF"/>
          </w:rPr>
          <w:t>2 статьи 2.18</w:t>
        </w:r>
      </w:hyperlink>
      <w:r>
        <w:t xml:space="preserve"> настоящего Закона, за исключением случаев, предусмотренных </w:t>
      </w:r>
      <w:hyperlink w:anchor="P505">
        <w:r>
          <w:rPr>
            <w:color w:val="0000FF"/>
          </w:rPr>
          <w:t>статьями 7.2</w:t>
        </w:r>
      </w:hyperlink>
      <w:r>
        <w:t xml:space="preserve"> и </w:t>
      </w:r>
      <w:hyperlink w:anchor="P574">
        <w:r>
          <w:rPr>
            <w:color w:val="0000FF"/>
          </w:rPr>
          <w:t>7.5</w:t>
        </w:r>
      </w:hyperlink>
      <w:r>
        <w:t xml:space="preserve"> настоящего Закона.</w:t>
      </w:r>
    </w:p>
    <w:p w:rsidR="00306B9B" w:rsidRDefault="00306B9B">
      <w:pPr>
        <w:pStyle w:val="ConsPlusNormal"/>
        <w:jc w:val="both"/>
      </w:pPr>
      <w:r>
        <w:lastRenderedPageBreak/>
        <w:t xml:space="preserve">(в ред. Законов РК от 12.02.2010 </w:t>
      </w:r>
      <w:hyperlink r:id="rId227">
        <w:r>
          <w:rPr>
            <w:color w:val="0000FF"/>
          </w:rPr>
          <w:t>N 1370-ЗРК</w:t>
        </w:r>
      </w:hyperlink>
      <w:r>
        <w:t xml:space="preserve">, от 08.07.2011 </w:t>
      </w:r>
      <w:hyperlink r:id="rId228">
        <w:r>
          <w:rPr>
            <w:color w:val="0000FF"/>
          </w:rPr>
          <w:t>N 1507-ЗРК</w:t>
        </w:r>
      </w:hyperlink>
      <w:r>
        <w:t xml:space="preserve">, от 14.06.2012 </w:t>
      </w:r>
      <w:hyperlink r:id="rId229">
        <w:r>
          <w:rPr>
            <w:color w:val="0000FF"/>
          </w:rPr>
          <w:t>N 1605-ЗРК</w:t>
        </w:r>
      </w:hyperlink>
      <w:r>
        <w:t xml:space="preserve">, от 24.07.2012 </w:t>
      </w:r>
      <w:hyperlink r:id="rId230">
        <w:r>
          <w:rPr>
            <w:color w:val="0000FF"/>
          </w:rPr>
          <w:t>N 1621-ЗРК</w:t>
        </w:r>
      </w:hyperlink>
      <w:r>
        <w:t xml:space="preserve">, от 18.12.2012 </w:t>
      </w:r>
      <w:hyperlink r:id="rId231">
        <w:r>
          <w:rPr>
            <w:color w:val="0000FF"/>
          </w:rPr>
          <w:t>N 1658-ЗРК</w:t>
        </w:r>
      </w:hyperlink>
      <w:r>
        <w:t xml:space="preserve">, от 04.07.2013 </w:t>
      </w:r>
      <w:hyperlink r:id="rId232">
        <w:r>
          <w:rPr>
            <w:color w:val="0000FF"/>
          </w:rPr>
          <w:t>N 1722-ЗРК</w:t>
        </w:r>
      </w:hyperlink>
      <w:r>
        <w:t xml:space="preserve">, от 20.07.2015 </w:t>
      </w:r>
      <w:hyperlink r:id="rId233">
        <w:r>
          <w:rPr>
            <w:color w:val="0000FF"/>
          </w:rPr>
          <w:t>N 1926-ЗРК</w:t>
        </w:r>
      </w:hyperlink>
      <w:r>
        <w:t xml:space="preserve">, от 25.07.2016 </w:t>
      </w:r>
      <w:hyperlink r:id="rId234">
        <w:r>
          <w:rPr>
            <w:color w:val="0000FF"/>
          </w:rPr>
          <w:t>N 2038-ЗРК</w:t>
        </w:r>
      </w:hyperlink>
      <w:r>
        <w:t xml:space="preserve">, от 20.12.2017 </w:t>
      </w:r>
      <w:hyperlink r:id="rId235">
        <w:r>
          <w:rPr>
            <w:color w:val="0000FF"/>
          </w:rPr>
          <w:t>N 2202-ЗРК</w:t>
        </w:r>
      </w:hyperlink>
      <w:r>
        <w:t xml:space="preserve">, от 23.07.2018 </w:t>
      </w:r>
      <w:hyperlink r:id="rId236">
        <w:r>
          <w:rPr>
            <w:color w:val="0000FF"/>
          </w:rPr>
          <w:t>N 2269-ЗРК</w:t>
        </w:r>
      </w:hyperlink>
      <w:r>
        <w:t xml:space="preserve">, от 29.10.2018 </w:t>
      </w:r>
      <w:hyperlink r:id="rId237">
        <w:r>
          <w:rPr>
            <w:color w:val="0000FF"/>
          </w:rPr>
          <w:t>N 2294-ЗРК</w:t>
        </w:r>
      </w:hyperlink>
      <w:r>
        <w:t xml:space="preserve">, от 31.01.2019 </w:t>
      </w:r>
      <w:hyperlink r:id="rId238">
        <w:r>
          <w:rPr>
            <w:color w:val="0000FF"/>
          </w:rPr>
          <w:t>N 2344-ЗРК</w:t>
        </w:r>
      </w:hyperlink>
      <w:r>
        <w:t xml:space="preserve">, от 21.06.2024 </w:t>
      </w:r>
      <w:hyperlink r:id="rId239">
        <w:r>
          <w:rPr>
            <w:color w:val="0000FF"/>
          </w:rPr>
          <w:t>N 2967-ЗРК</w:t>
        </w:r>
      </w:hyperlink>
      <w:r>
        <w:t>)</w:t>
      </w:r>
    </w:p>
    <w:p w:rsidR="00306B9B" w:rsidRDefault="00306B9B">
      <w:pPr>
        <w:pStyle w:val="ConsPlusNormal"/>
        <w:jc w:val="both"/>
      </w:pPr>
    </w:p>
    <w:p w:rsidR="00306B9B" w:rsidRDefault="00306B9B">
      <w:pPr>
        <w:pStyle w:val="ConsPlusTitle"/>
        <w:ind w:firstLine="540"/>
        <w:jc w:val="both"/>
        <w:outlineLvl w:val="1"/>
      </w:pPr>
      <w:bookmarkStart w:id="46" w:name="P505"/>
      <w:bookmarkEnd w:id="46"/>
      <w:r>
        <w:t>Статья 7.2. Комиссии по делам несовершеннолетних и защите их прав</w:t>
      </w:r>
    </w:p>
    <w:p w:rsidR="00306B9B" w:rsidRDefault="00306B9B">
      <w:pPr>
        <w:pStyle w:val="ConsPlusNormal"/>
        <w:ind w:firstLine="540"/>
        <w:jc w:val="both"/>
      </w:pPr>
    </w:p>
    <w:p w:rsidR="00306B9B" w:rsidRDefault="00306B9B">
      <w:pPr>
        <w:pStyle w:val="ConsPlusNormal"/>
        <w:ind w:firstLine="540"/>
        <w:jc w:val="both"/>
      </w:pPr>
      <w:r>
        <w:t xml:space="preserve">(в ред. </w:t>
      </w:r>
      <w:hyperlink r:id="rId240">
        <w:r>
          <w:rPr>
            <w:color w:val="0000FF"/>
          </w:rPr>
          <w:t>Закона</w:t>
        </w:r>
      </w:hyperlink>
      <w:r>
        <w:t xml:space="preserve"> РК от 14.06.2012 N 1605-ЗРК)</w:t>
      </w:r>
    </w:p>
    <w:p w:rsidR="00306B9B" w:rsidRDefault="00306B9B">
      <w:pPr>
        <w:pStyle w:val="ConsPlusNormal"/>
        <w:jc w:val="both"/>
      </w:pPr>
    </w:p>
    <w:p w:rsidR="00306B9B" w:rsidRDefault="00306B9B">
      <w:pPr>
        <w:pStyle w:val="ConsPlusNormal"/>
        <w:ind w:firstLine="540"/>
        <w:jc w:val="both"/>
      </w:pPr>
      <w:r>
        <w:t xml:space="preserve">Комиссии по делам несовершеннолетних и защите их прав, образованные в соответствии с </w:t>
      </w:r>
      <w:hyperlink r:id="rId241">
        <w:r>
          <w:rPr>
            <w:color w:val="0000FF"/>
          </w:rPr>
          <w:t>Законом</w:t>
        </w:r>
      </w:hyperlink>
      <w:r>
        <w:t xml:space="preserve"> Республики Карелия от 16 июля 2009 года N 1323-ЗРК "Об организации деятельности комиссий по делам несовершеннолетних и защите их прав"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совершенных несовершеннолетними, за исключением случаев, предусмотренных </w:t>
      </w:r>
      <w:hyperlink w:anchor="P574">
        <w:r>
          <w:rPr>
            <w:color w:val="0000FF"/>
          </w:rPr>
          <w:t>статьей 7.5</w:t>
        </w:r>
      </w:hyperlink>
      <w:r>
        <w:t xml:space="preserve"> настоящего Закона, а также дела об административных правонарушениях, предусмотренных </w:t>
      </w:r>
      <w:hyperlink w:anchor="P275">
        <w:r>
          <w:rPr>
            <w:color w:val="0000FF"/>
          </w:rPr>
          <w:t>частью 1 статьи 2.18</w:t>
        </w:r>
      </w:hyperlink>
      <w:r>
        <w:t xml:space="preserve">, в отношении родителей (лиц, их заменяющих), предусмотренных </w:t>
      </w:r>
      <w:hyperlink w:anchor="P278">
        <w:r>
          <w:rPr>
            <w:color w:val="0000FF"/>
          </w:rPr>
          <w:t>частью 2 статьи 2.18</w:t>
        </w:r>
      </w:hyperlink>
      <w:r>
        <w:t xml:space="preserve"> настоящего Закона, в отношении родителей (лиц, их заменяющих) и лиц, осуществляющих мероприятия с участием детей.</w:t>
      </w:r>
    </w:p>
    <w:p w:rsidR="00306B9B" w:rsidRDefault="00306B9B">
      <w:pPr>
        <w:pStyle w:val="ConsPlusNormal"/>
        <w:jc w:val="both"/>
      </w:pPr>
      <w:r>
        <w:t xml:space="preserve">(в ред. </w:t>
      </w:r>
      <w:hyperlink r:id="rId242">
        <w:r>
          <w:rPr>
            <w:color w:val="0000FF"/>
          </w:rPr>
          <w:t>Закона</w:t>
        </w:r>
      </w:hyperlink>
      <w:r>
        <w:t xml:space="preserve"> РК от 18.11.2022 N 2767-ЗРК)</w:t>
      </w:r>
    </w:p>
    <w:p w:rsidR="00306B9B" w:rsidRDefault="00306B9B">
      <w:pPr>
        <w:pStyle w:val="ConsPlusNormal"/>
        <w:jc w:val="both"/>
      </w:pPr>
    </w:p>
    <w:p w:rsidR="00306B9B" w:rsidRDefault="00306B9B">
      <w:pPr>
        <w:pStyle w:val="ConsPlusTitle"/>
        <w:ind w:firstLine="540"/>
        <w:jc w:val="both"/>
        <w:outlineLvl w:val="1"/>
      </w:pPr>
      <w:r>
        <w:t>Статья 7.2.1. Административные комиссии</w:t>
      </w:r>
    </w:p>
    <w:p w:rsidR="00306B9B" w:rsidRDefault="00306B9B">
      <w:pPr>
        <w:pStyle w:val="ConsPlusNormal"/>
        <w:ind w:firstLine="540"/>
        <w:jc w:val="both"/>
      </w:pPr>
    </w:p>
    <w:p w:rsidR="00306B9B" w:rsidRDefault="00306B9B">
      <w:pPr>
        <w:pStyle w:val="ConsPlusNormal"/>
        <w:ind w:firstLine="540"/>
        <w:jc w:val="both"/>
      </w:pPr>
      <w:r>
        <w:t xml:space="preserve">(введена </w:t>
      </w:r>
      <w:hyperlink r:id="rId243">
        <w:r>
          <w:rPr>
            <w:color w:val="0000FF"/>
          </w:rPr>
          <w:t>Законом</w:t>
        </w:r>
      </w:hyperlink>
      <w:r>
        <w:t xml:space="preserve"> РК от 18.12.2012 N 1658-ЗРК)</w:t>
      </w:r>
    </w:p>
    <w:p w:rsidR="00306B9B" w:rsidRDefault="00306B9B">
      <w:pPr>
        <w:pStyle w:val="ConsPlusNormal"/>
        <w:jc w:val="both"/>
      </w:pPr>
    </w:p>
    <w:p w:rsidR="00306B9B" w:rsidRDefault="00306B9B">
      <w:pPr>
        <w:pStyle w:val="ConsPlusNormal"/>
        <w:ind w:firstLine="540"/>
        <w:jc w:val="both"/>
      </w:pPr>
      <w:r>
        <w:t xml:space="preserve">Административные комиссии, образованные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предусмотренных </w:t>
      </w:r>
      <w:hyperlink w:anchor="P86">
        <w:r>
          <w:rPr>
            <w:color w:val="0000FF"/>
          </w:rPr>
          <w:t>статьями 2.1</w:t>
        </w:r>
      </w:hyperlink>
      <w:r>
        <w:t xml:space="preserve">, </w:t>
      </w:r>
      <w:hyperlink w:anchor="P107">
        <w:r>
          <w:rPr>
            <w:color w:val="0000FF"/>
          </w:rPr>
          <w:t>2.6</w:t>
        </w:r>
      </w:hyperlink>
      <w:r>
        <w:t xml:space="preserve">, </w:t>
      </w:r>
      <w:hyperlink w:anchor="P115">
        <w:r>
          <w:rPr>
            <w:color w:val="0000FF"/>
          </w:rPr>
          <w:t>2.6.1</w:t>
        </w:r>
      </w:hyperlink>
      <w:r>
        <w:t xml:space="preserve">, </w:t>
      </w:r>
      <w:hyperlink w:anchor="P151">
        <w:r>
          <w:rPr>
            <w:color w:val="0000FF"/>
          </w:rPr>
          <w:t>2.14</w:t>
        </w:r>
      </w:hyperlink>
      <w:r>
        <w:t xml:space="preserve">, </w:t>
      </w:r>
      <w:hyperlink w:anchor="P253">
        <w:r>
          <w:rPr>
            <w:color w:val="0000FF"/>
          </w:rPr>
          <w:t>2.15</w:t>
        </w:r>
      </w:hyperlink>
      <w:r>
        <w:t xml:space="preserve">, </w:t>
      </w:r>
      <w:hyperlink w:anchor="P344">
        <w:r>
          <w:rPr>
            <w:color w:val="0000FF"/>
          </w:rPr>
          <w:t>2.25</w:t>
        </w:r>
      </w:hyperlink>
      <w:r>
        <w:t xml:space="preserve">, </w:t>
      </w:r>
      <w:hyperlink w:anchor="P351">
        <w:r>
          <w:rPr>
            <w:color w:val="0000FF"/>
          </w:rPr>
          <w:t>2.26</w:t>
        </w:r>
      </w:hyperlink>
      <w:r>
        <w:t xml:space="preserve">, </w:t>
      </w:r>
      <w:hyperlink w:anchor="P386">
        <w:r>
          <w:rPr>
            <w:color w:val="0000FF"/>
          </w:rPr>
          <w:t>3.1</w:t>
        </w:r>
      </w:hyperlink>
      <w:r>
        <w:t>-</w:t>
      </w:r>
      <w:hyperlink w:anchor="P414">
        <w:r>
          <w:rPr>
            <w:color w:val="0000FF"/>
          </w:rPr>
          <w:t>3.5</w:t>
        </w:r>
      </w:hyperlink>
      <w:r>
        <w:t xml:space="preserve">, а также в отношении граждан - </w:t>
      </w:r>
      <w:hyperlink w:anchor="P368">
        <w:r>
          <w:rPr>
            <w:color w:val="0000FF"/>
          </w:rPr>
          <w:t>статьей 2.28</w:t>
        </w:r>
      </w:hyperlink>
      <w:r>
        <w:t xml:space="preserve"> настоящего Закона.</w:t>
      </w:r>
    </w:p>
    <w:p w:rsidR="00306B9B" w:rsidRDefault="00306B9B">
      <w:pPr>
        <w:pStyle w:val="ConsPlusNormal"/>
        <w:jc w:val="both"/>
      </w:pPr>
      <w:r>
        <w:t xml:space="preserve">(в ред. Законов РК от 20.07.2015 </w:t>
      </w:r>
      <w:hyperlink r:id="rId244">
        <w:r>
          <w:rPr>
            <w:color w:val="0000FF"/>
          </w:rPr>
          <w:t>N 1926-ЗРК</w:t>
        </w:r>
      </w:hyperlink>
      <w:r>
        <w:t xml:space="preserve">, от 04.12.2015 </w:t>
      </w:r>
      <w:hyperlink r:id="rId245">
        <w:r>
          <w:rPr>
            <w:color w:val="0000FF"/>
          </w:rPr>
          <w:t>N 1962-ЗРК</w:t>
        </w:r>
      </w:hyperlink>
      <w:r>
        <w:t xml:space="preserve">, от 20.12.2017 </w:t>
      </w:r>
      <w:hyperlink r:id="rId246">
        <w:r>
          <w:rPr>
            <w:color w:val="0000FF"/>
          </w:rPr>
          <w:t>N 2202-ЗРК</w:t>
        </w:r>
      </w:hyperlink>
      <w:r>
        <w:t xml:space="preserve">, от 01.07.2019 </w:t>
      </w:r>
      <w:hyperlink r:id="rId247">
        <w:r>
          <w:rPr>
            <w:color w:val="0000FF"/>
          </w:rPr>
          <w:t>N 2390-ЗРК</w:t>
        </w:r>
      </w:hyperlink>
      <w:r>
        <w:t xml:space="preserve">, от 19.12.2019 </w:t>
      </w:r>
      <w:hyperlink r:id="rId248">
        <w:r>
          <w:rPr>
            <w:color w:val="0000FF"/>
          </w:rPr>
          <w:t>N 2438-ЗРК</w:t>
        </w:r>
      </w:hyperlink>
      <w:r>
        <w:t xml:space="preserve">, от 18.11.2022 </w:t>
      </w:r>
      <w:hyperlink r:id="rId249">
        <w:r>
          <w:rPr>
            <w:color w:val="0000FF"/>
          </w:rPr>
          <w:t>N 2767-ЗРК</w:t>
        </w:r>
      </w:hyperlink>
      <w:r>
        <w:t xml:space="preserve">, от 30.06.2023 </w:t>
      </w:r>
      <w:hyperlink r:id="rId250">
        <w:r>
          <w:rPr>
            <w:color w:val="0000FF"/>
          </w:rPr>
          <w:t>N 2861-ЗРК</w:t>
        </w:r>
      </w:hyperlink>
      <w:r>
        <w:t xml:space="preserve">, от 16.12.2024 </w:t>
      </w:r>
      <w:hyperlink r:id="rId251">
        <w:r>
          <w:rPr>
            <w:color w:val="0000FF"/>
          </w:rPr>
          <w:t>N 3014-ЗРК</w:t>
        </w:r>
      </w:hyperlink>
      <w:r>
        <w:t>)</w:t>
      </w:r>
    </w:p>
    <w:p w:rsidR="00306B9B" w:rsidRDefault="00306B9B">
      <w:pPr>
        <w:pStyle w:val="ConsPlusNormal"/>
        <w:jc w:val="both"/>
      </w:pPr>
    </w:p>
    <w:p w:rsidR="00306B9B" w:rsidRDefault="00306B9B">
      <w:pPr>
        <w:pStyle w:val="ConsPlusTitle"/>
        <w:ind w:firstLine="540"/>
        <w:jc w:val="both"/>
        <w:outlineLvl w:val="1"/>
      </w:pPr>
      <w:r>
        <w:t>Статья 7.3. Уполномоченные органы и учреждения исполнительных органов Республики Карелия</w:t>
      </w:r>
    </w:p>
    <w:p w:rsidR="00306B9B" w:rsidRDefault="00306B9B">
      <w:pPr>
        <w:pStyle w:val="ConsPlusNormal"/>
        <w:jc w:val="both"/>
      </w:pPr>
      <w:r>
        <w:t xml:space="preserve">(в ред. </w:t>
      </w:r>
      <w:hyperlink r:id="rId252">
        <w:r>
          <w:rPr>
            <w:color w:val="0000FF"/>
          </w:rPr>
          <w:t>Закона</w:t>
        </w:r>
      </w:hyperlink>
      <w:r>
        <w:t xml:space="preserve"> РК от 18.11.2022 N 2767-ЗРК)</w:t>
      </w:r>
    </w:p>
    <w:p w:rsidR="00306B9B" w:rsidRDefault="00306B9B">
      <w:pPr>
        <w:pStyle w:val="ConsPlusNormal"/>
        <w:jc w:val="both"/>
      </w:pPr>
    </w:p>
    <w:p w:rsidR="00306B9B" w:rsidRDefault="00306B9B">
      <w:pPr>
        <w:pStyle w:val="ConsPlusNormal"/>
        <w:ind w:firstLine="540"/>
        <w:jc w:val="both"/>
      </w:pPr>
      <w:bookmarkStart w:id="47" w:name="P522"/>
      <w:bookmarkEnd w:id="47"/>
      <w:r>
        <w:t>1. Дела об административных правонарушениях рассматривают в пределах полномочий, установленных настоящим Законом:</w:t>
      </w:r>
    </w:p>
    <w:p w:rsidR="00306B9B" w:rsidRDefault="00306B9B">
      <w:pPr>
        <w:pStyle w:val="ConsPlusNormal"/>
        <w:jc w:val="both"/>
      </w:pPr>
    </w:p>
    <w:p w:rsidR="00306B9B" w:rsidRDefault="00306B9B">
      <w:pPr>
        <w:pStyle w:val="ConsPlusNormal"/>
        <w:ind w:firstLine="540"/>
        <w:jc w:val="both"/>
      </w:pPr>
      <w:r>
        <w:t xml:space="preserve">а) утратил силу. - </w:t>
      </w:r>
      <w:hyperlink r:id="rId253">
        <w:r>
          <w:rPr>
            <w:color w:val="0000FF"/>
          </w:rPr>
          <w:t>Закон</w:t>
        </w:r>
      </w:hyperlink>
      <w:r>
        <w:t xml:space="preserve"> РК от 18.12.2012 N 1658-ЗРК.</w:t>
      </w:r>
    </w:p>
    <w:p w:rsidR="00306B9B" w:rsidRDefault="00306B9B">
      <w:pPr>
        <w:pStyle w:val="ConsPlusNormal"/>
        <w:spacing w:before="220"/>
        <w:ind w:firstLine="540"/>
        <w:jc w:val="both"/>
      </w:pPr>
      <w:r>
        <w:t xml:space="preserve">б) руководители (заместители руководителей) исполнительных органов, уполномоченных Правительством Республики Карелия, - о правонарушениях, предусмотренных </w:t>
      </w:r>
      <w:hyperlink w:anchor="P143">
        <w:r>
          <w:rPr>
            <w:color w:val="0000FF"/>
          </w:rPr>
          <w:t>статьями 2.13</w:t>
        </w:r>
      </w:hyperlink>
      <w:r>
        <w:t xml:space="preserve">, </w:t>
      </w:r>
      <w:hyperlink w:anchor="P285">
        <w:r>
          <w:rPr>
            <w:color w:val="0000FF"/>
          </w:rPr>
          <w:t>2.19</w:t>
        </w:r>
      </w:hyperlink>
      <w:r>
        <w:t xml:space="preserve">, </w:t>
      </w:r>
      <w:hyperlink w:anchor="P291">
        <w:r>
          <w:rPr>
            <w:color w:val="0000FF"/>
          </w:rPr>
          <w:t>2.20</w:t>
        </w:r>
      </w:hyperlink>
      <w:r>
        <w:t xml:space="preserve">, </w:t>
      </w:r>
      <w:hyperlink w:anchor="P296">
        <w:r>
          <w:rPr>
            <w:color w:val="0000FF"/>
          </w:rPr>
          <w:t>2.20.1</w:t>
        </w:r>
      </w:hyperlink>
      <w:r>
        <w:t xml:space="preserve">, </w:t>
      </w:r>
      <w:hyperlink w:anchor="P386">
        <w:r>
          <w:rPr>
            <w:color w:val="0000FF"/>
          </w:rPr>
          <w:t>3.1</w:t>
        </w:r>
      </w:hyperlink>
      <w:r>
        <w:t>-</w:t>
      </w:r>
      <w:hyperlink w:anchor="P414">
        <w:r>
          <w:rPr>
            <w:color w:val="0000FF"/>
          </w:rPr>
          <w:t>3.5</w:t>
        </w:r>
      </w:hyperlink>
      <w:r>
        <w:t xml:space="preserve">, а также в отношении должностных и юридических лиц - </w:t>
      </w:r>
      <w:hyperlink w:anchor="P368">
        <w:r>
          <w:rPr>
            <w:color w:val="0000FF"/>
          </w:rPr>
          <w:t>статьей 2.28</w:t>
        </w:r>
      </w:hyperlink>
      <w:r>
        <w:t xml:space="preserve"> настоящего Закона;</w:t>
      </w:r>
    </w:p>
    <w:p w:rsidR="00306B9B" w:rsidRDefault="00306B9B">
      <w:pPr>
        <w:pStyle w:val="ConsPlusNormal"/>
        <w:jc w:val="both"/>
      </w:pPr>
      <w:r>
        <w:t xml:space="preserve">(в ред. Законов РК от 04.07.2011 </w:t>
      </w:r>
      <w:hyperlink r:id="rId254">
        <w:r>
          <w:rPr>
            <w:color w:val="0000FF"/>
          </w:rPr>
          <w:t>N 1503-ЗРК</w:t>
        </w:r>
      </w:hyperlink>
      <w:r>
        <w:t xml:space="preserve">, от 17.10.2011 </w:t>
      </w:r>
      <w:hyperlink r:id="rId255">
        <w:r>
          <w:rPr>
            <w:color w:val="0000FF"/>
          </w:rPr>
          <w:t>N 1531-ЗРК</w:t>
        </w:r>
      </w:hyperlink>
      <w:r>
        <w:t xml:space="preserve">, от 03.11.2017 </w:t>
      </w:r>
      <w:hyperlink r:id="rId256">
        <w:r>
          <w:rPr>
            <w:color w:val="0000FF"/>
          </w:rPr>
          <w:t>N 2176-ЗРК</w:t>
        </w:r>
      </w:hyperlink>
      <w:r>
        <w:t xml:space="preserve">, от 19.12.2019 </w:t>
      </w:r>
      <w:hyperlink r:id="rId257">
        <w:r>
          <w:rPr>
            <w:color w:val="0000FF"/>
          </w:rPr>
          <w:t>N 2428-ЗРК</w:t>
        </w:r>
      </w:hyperlink>
      <w:r>
        <w:t xml:space="preserve">, от 18.11.2022 </w:t>
      </w:r>
      <w:hyperlink r:id="rId258">
        <w:r>
          <w:rPr>
            <w:color w:val="0000FF"/>
          </w:rPr>
          <w:t>N 2767-ЗРК</w:t>
        </w:r>
      </w:hyperlink>
      <w:r>
        <w:t xml:space="preserve">, от 30.06.2023 </w:t>
      </w:r>
      <w:hyperlink r:id="rId259">
        <w:r>
          <w:rPr>
            <w:color w:val="0000FF"/>
          </w:rPr>
          <w:t>N 2861-ЗРК</w:t>
        </w:r>
      </w:hyperlink>
      <w:r>
        <w:t xml:space="preserve">, от 16.12.2024 </w:t>
      </w:r>
      <w:hyperlink r:id="rId260">
        <w:r>
          <w:rPr>
            <w:color w:val="0000FF"/>
          </w:rPr>
          <w:t>N 3014-ЗРК</w:t>
        </w:r>
      </w:hyperlink>
      <w:r>
        <w:t>)</w:t>
      </w:r>
    </w:p>
    <w:p w:rsidR="00306B9B" w:rsidRDefault="00306B9B">
      <w:pPr>
        <w:pStyle w:val="ConsPlusNormal"/>
        <w:spacing w:before="220"/>
        <w:ind w:firstLine="540"/>
        <w:jc w:val="both"/>
      </w:pPr>
      <w:r>
        <w:t xml:space="preserve">в)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w:t>
      </w:r>
      <w:r>
        <w:lastRenderedPageBreak/>
        <w:t xml:space="preserve">правонарушениях, предусмотренных </w:t>
      </w:r>
      <w:hyperlink w:anchor="P143">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306B9B" w:rsidRDefault="00306B9B">
      <w:pPr>
        <w:pStyle w:val="ConsPlusNormal"/>
        <w:jc w:val="both"/>
      </w:pPr>
      <w:r>
        <w:t xml:space="preserve">(п. "в" введен </w:t>
      </w:r>
      <w:hyperlink r:id="rId261">
        <w:r>
          <w:rPr>
            <w:color w:val="0000FF"/>
          </w:rPr>
          <w:t>Законом</w:t>
        </w:r>
      </w:hyperlink>
      <w:r>
        <w:t xml:space="preserve"> РК от 09.10.2012 N 1640-ЗРК; в ред. </w:t>
      </w:r>
      <w:hyperlink r:id="rId262">
        <w:r>
          <w:rPr>
            <w:color w:val="0000FF"/>
          </w:rPr>
          <w:t>Закона</w:t>
        </w:r>
      </w:hyperlink>
      <w:r>
        <w:t xml:space="preserve"> РК от 18.11.2022 N 2767-ЗРК)</w:t>
      </w:r>
    </w:p>
    <w:p w:rsidR="00306B9B" w:rsidRDefault="00306B9B">
      <w:pPr>
        <w:pStyle w:val="ConsPlusNormal"/>
        <w:spacing w:before="220"/>
        <w:ind w:firstLine="540"/>
        <w:jc w:val="both"/>
      </w:pPr>
      <w:r>
        <w:t xml:space="preserve">г)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85">
        <w:r>
          <w:rPr>
            <w:color w:val="0000FF"/>
          </w:rPr>
          <w:t>статьями 2.19</w:t>
        </w:r>
      </w:hyperlink>
      <w:r>
        <w:t xml:space="preserve">, </w:t>
      </w:r>
      <w:hyperlink w:anchor="P291">
        <w:r>
          <w:rPr>
            <w:color w:val="0000FF"/>
          </w:rPr>
          <w:t>2.20</w:t>
        </w:r>
      </w:hyperlink>
      <w:r>
        <w:t xml:space="preserve">, </w:t>
      </w:r>
      <w:hyperlink w:anchor="P296">
        <w:r>
          <w:rPr>
            <w:color w:val="0000FF"/>
          </w:rPr>
          <w:t>2.20.1</w:t>
        </w:r>
      </w:hyperlink>
      <w:r>
        <w:t xml:space="preserve"> настоящего Закона.</w:t>
      </w:r>
    </w:p>
    <w:p w:rsidR="00306B9B" w:rsidRDefault="00306B9B">
      <w:pPr>
        <w:pStyle w:val="ConsPlusNormal"/>
        <w:jc w:val="both"/>
      </w:pPr>
      <w:r>
        <w:t xml:space="preserve">(п. "г" введен </w:t>
      </w:r>
      <w:hyperlink r:id="rId263">
        <w:r>
          <w:rPr>
            <w:color w:val="0000FF"/>
          </w:rPr>
          <w:t>Законом</w:t>
        </w:r>
      </w:hyperlink>
      <w:r>
        <w:t xml:space="preserve"> РК от 27.10.2014 N 1840-ЗРК; в ред. Законов РК от 19.12.2019 </w:t>
      </w:r>
      <w:hyperlink r:id="rId264">
        <w:r>
          <w:rPr>
            <w:color w:val="0000FF"/>
          </w:rPr>
          <w:t>N 2428-ЗРК</w:t>
        </w:r>
      </w:hyperlink>
      <w:r>
        <w:t xml:space="preserve">, от 18.11.2022 </w:t>
      </w:r>
      <w:hyperlink r:id="rId265">
        <w:r>
          <w:rPr>
            <w:color w:val="0000FF"/>
          </w:rPr>
          <w:t>N 2767-ЗРК</w:t>
        </w:r>
      </w:hyperlink>
      <w:r>
        <w:t>)</w:t>
      </w:r>
    </w:p>
    <w:p w:rsidR="00306B9B" w:rsidRDefault="00306B9B">
      <w:pPr>
        <w:pStyle w:val="ConsPlusNormal"/>
        <w:spacing w:before="220"/>
        <w:ind w:firstLine="540"/>
        <w:jc w:val="both"/>
      </w:pPr>
      <w:r>
        <w:t xml:space="preserve">2. Уполномоченные органы и учреждения исполнительных органов Республики Карелия, указанные в </w:t>
      </w:r>
      <w:hyperlink w:anchor="P522">
        <w:r>
          <w:rPr>
            <w:color w:val="0000FF"/>
          </w:rPr>
          <w:t>части 1</w:t>
        </w:r>
      </w:hyperlink>
      <w:r>
        <w:t xml:space="preserve"> настоящей статьи, рассматривают дела об административных правонарушениях в случаях, не предусмотренных </w:t>
      </w:r>
      <w:hyperlink w:anchor="P505">
        <w:r>
          <w:rPr>
            <w:color w:val="0000FF"/>
          </w:rPr>
          <w:t>статьями 7.2</w:t>
        </w:r>
      </w:hyperlink>
      <w:r>
        <w:t xml:space="preserve"> и </w:t>
      </w:r>
      <w:hyperlink w:anchor="P574">
        <w:r>
          <w:rPr>
            <w:color w:val="0000FF"/>
          </w:rPr>
          <w:t>7.5</w:t>
        </w:r>
      </w:hyperlink>
      <w:r>
        <w:t xml:space="preserve"> настоящего Закона.</w:t>
      </w:r>
    </w:p>
    <w:p w:rsidR="00306B9B" w:rsidRDefault="00306B9B">
      <w:pPr>
        <w:pStyle w:val="ConsPlusNormal"/>
        <w:jc w:val="both"/>
      </w:pPr>
      <w:r>
        <w:t xml:space="preserve">(в ред. </w:t>
      </w:r>
      <w:hyperlink r:id="rId266">
        <w:r>
          <w:rPr>
            <w:color w:val="0000FF"/>
          </w:rPr>
          <w:t>Закона</w:t>
        </w:r>
      </w:hyperlink>
      <w:r>
        <w:t xml:space="preserve"> РК от 18.11.2022 N 2767-ЗРК)</w:t>
      </w:r>
    </w:p>
    <w:p w:rsidR="00306B9B" w:rsidRDefault="00306B9B">
      <w:pPr>
        <w:pStyle w:val="ConsPlusNormal"/>
        <w:jc w:val="both"/>
      </w:pPr>
    </w:p>
    <w:p w:rsidR="00306B9B" w:rsidRDefault="00306B9B">
      <w:pPr>
        <w:pStyle w:val="ConsPlusTitle"/>
        <w:ind w:firstLine="540"/>
        <w:jc w:val="both"/>
        <w:outlineLvl w:val="1"/>
      </w:pPr>
      <w:bookmarkStart w:id="48" w:name="P534"/>
      <w:bookmarkEnd w:id="48"/>
      <w:r>
        <w:t>Статья 7.4. Должностные лица, уполномоченные составлять протоколы об административных правонарушениях</w:t>
      </w:r>
    </w:p>
    <w:p w:rsidR="00306B9B" w:rsidRDefault="00306B9B">
      <w:pPr>
        <w:pStyle w:val="ConsPlusNormal"/>
        <w:jc w:val="both"/>
      </w:pPr>
    </w:p>
    <w:p w:rsidR="00306B9B" w:rsidRDefault="00306B9B">
      <w:pPr>
        <w:pStyle w:val="ConsPlusNormal"/>
        <w:ind w:firstLine="540"/>
        <w:jc w:val="both"/>
      </w:pPr>
      <w:r>
        <w:t>1. Составлять протоколы об административных правонарушениях, предусмотренных настоящим Законом, вправе:</w:t>
      </w:r>
    </w:p>
    <w:p w:rsidR="00306B9B" w:rsidRDefault="00306B9B">
      <w:pPr>
        <w:pStyle w:val="ConsPlusNormal"/>
        <w:spacing w:before="220"/>
        <w:ind w:firstLine="540"/>
        <w:jc w:val="both"/>
      </w:pPr>
      <w:r>
        <w:t xml:space="preserve">а) должностные лица полиции - о правонарушениях, предусмотренных </w:t>
      </w:r>
      <w:hyperlink w:anchor="P86">
        <w:r>
          <w:rPr>
            <w:color w:val="0000FF"/>
          </w:rPr>
          <w:t>статьями 2.1</w:t>
        </w:r>
      </w:hyperlink>
      <w:r>
        <w:t xml:space="preserve">, </w:t>
      </w:r>
      <w:hyperlink w:anchor="P125">
        <w:r>
          <w:rPr>
            <w:color w:val="0000FF"/>
          </w:rPr>
          <w:t>2.7</w:t>
        </w:r>
      </w:hyperlink>
      <w:r>
        <w:t xml:space="preserve">, </w:t>
      </w:r>
      <w:hyperlink w:anchor="P257">
        <w:r>
          <w:rPr>
            <w:color w:val="0000FF"/>
          </w:rPr>
          <w:t>частью 1 статьи 2.15</w:t>
        </w:r>
      </w:hyperlink>
      <w:r>
        <w:t xml:space="preserve"> настоящего Закона, в случае если передача полномочий по составлению соответствующих протоколов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Карелия о передаче осуществления части полномочий;</w:t>
      </w:r>
    </w:p>
    <w:p w:rsidR="00306B9B" w:rsidRDefault="00306B9B">
      <w:pPr>
        <w:pStyle w:val="ConsPlusNormal"/>
        <w:jc w:val="both"/>
      </w:pPr>
      <w:r>
        <w:t xml:space="preserve">(в ред. Законов РК от 20.07.2015 </w:t>
      </w:r>
      <w:hyperlink r:id="rId267">
        <w:r>
          <w:rPr>
            <w:color w:val="0000FF"/>
          </w:rPr>
          <w:t>N 1926-ЗРК</w:t>
        </w:r>
      </w:hyperlink>
      <w:r>
        <w:t xml:space="preserve">, от 04.04.2016 </w:t>
      </w:r>
      <w:hyperlink r:id="rId268">
        <w:r>
          <w:rPr>
            <w:color w:val="0000FF"/>
          </w:rPr>
          <w:t>N 2009-ЗРК</w:t>
        </w:r>
      </w:hyperlink>
      <w:r>
        <w:t xml:space="preserve">, от 01.07.2019 </w:t>
      </w:r>
      <w:hyperlink r:id="rId269">
        <w:r>
          <w:rPr>
            <w:color w:val="0000FF"/>
          </w:rPr>
          <w:t>N 2390-ЗРК</w:t>
        </w:r>
      </w:hyperlink>
      <w:r>
        <w:t>)</w:t>
      </w:r>
    </w:p>
    <w:p w:rsidR="00306B9B" w:rsidRDefault="00306B9B">
      <w:pPr>
        <w:pStyle w:val="ConsPlusNormal"/>
        <w:spacing w:before="220"/>
        <w:ind w:firstLine="540"/>
        <w:jc w:val="both"/>
      </w:pPr>
      <w:bookmarkStart w:id="49" w:name="P539"/>
      <w:bookmarkEnd w:id="49"/>
      <w:r>
        <w:t xml:space="preserve">б) должностные лица исполнительных органов, уполномоченных Правительством Республики Карелия, - о правонарушениях, предусмотренных </w:t>
      </w:r>
      <w:hyperlink w:anchor="P86">
        <w:r>
          <w:rPr>
            <w:color w:val="0000FF"/>
          </w:rPr>
          <w:t>статьями 2.1</w:t>
        </w:r>
      </w:hyperlink>
      <w:r>
        <w:t xml:space="preserve">, </w:t>
      </w:r>
      <w:hyperlink w:anchor="P125">
        <w:r>
          <w:rPr>
            <w:color w:val="0000FF"/>
          </w:rPr>
          <w:t>2.7</w:t>
        </w:r>
      </w:hyperlink>
      <w:r>
        <w:t xml:space="preserve">, </w:t>
      </w:r>
      <w:hyperlink w:anchor="P143">
        <w:r>
          <w:rPr>
            <w:color w:val="0000FF"/>
          </w:rPr>
          <w:t>2.13</w:t>
        </w:r>
      </w:hyperlink>
      <w:r>
        <w:t xml:space="preserve">, </w:t>
      </w:r>
      <w:hyperlink w:anchor="P257">
        <w:r>
          <w:rPr>
            <w:color w:val="0000FF"/>
          </w:rPr>
          <w:t>частью 1 статьи 2.15</w:t>
        </w:r>
      </w:hyperlink>
      <w:r>
        <w:t xml:space="preserve">, </w:t>
      </w:r>
      <w:hyperlink w:anchor="P285">
        <w:r>
          <w:rPr>
            <w:color w:val="0000FF"/>
          </w:rPr>
          <w:t>статьями 2.19</w:t>
        </w:r>
      </w:hyperlink>
      <w:r>
        <w:t>-</w:t>
      </w:r>
      <w:hyperlink w:anchor="P302">
        <w:r>
          <w:rPr>
            <w:color w:val="0000FF"/>
          </w:rPr>
          <w:t>2.21</w:t>
        </w:r>
      </w:hyperlink>
      <w:r>
        <w:t xml:space="preserve">, </w:t>
      </w:r>
      <w:hyperlink w:anchor="P311">
        <w:r>
          <w:rPr>
            <w:color w:val="0000FF"/>
          </w:rPr>
          <w:t>2.22.1</w:t>
        </w:r>
      </w:hyperlink>
      <w:r>
        <w:t xml:space="preserve">, </w:t>
      </w:r>
      <w:hyperlink w:anchor="P328">
        <w:r>
          <w:rPr>
            <w:color w:val="0000FF"/>
          </w:rPr>
          <w:t>частями 1</w:t>
        </w:r>
      </w:hyperlink>
      <w:r>
        <w:t>-</w:t>
      </w:r>
      <w:hyperlink w:anchor="P337">
        <w:r>
          <w:rPr>
            <w:color w:val="0000FF"/>
          </w:rPr>
          <w:t>4 статьи 2.24</w:t>
        </w:r>
      </w:hyperlink>
      <w:r>
        <w:t xml:space="preserve">, </w:t>
      </w:r>
      <w:hyperlink w:anchor="P358">
        <w:r>
          <w:rPr>
            <w:color w:val="0000FF"/>
          </w:rPr>
          <w:t>статьями 2.27</w:t>
        </w:r>
      </w:hyperlink>
      <w:r>
        <w:t xml:space="preserve">, </w:t>
      </w:r>
      <w:hyperlink w:anchor="P386">
        <w:r>
          <w:rPr>
            <w:color w:val="0000FF"/>
          </w:rPr>
          <w:t>3.1</w:t>
        </w:r>
      </w:hyperlink>
      <w:r>
        <w:t>-</w:t>
      </w:r>
      <w:hyperlink w:anchor="P414">
        <w:r>
          <w:rPr>
            <w:color w:val="0000FF"/>
          </w:rPr>
          <w:t>3.5</w:t>
        </w:r>
      </w:hyperlink>
      <w:r>
        <w:t xml:space="preserve">, </w:t>
      </w:r>
      <w:hyperlink w:anchor="P476">
        <w:r>
          <w:rPr>
            <w:color w:val="0000FF"/>
          </w:rPr>
          <w:t>4.14</w:t>
        </w:r>
      </w:hyperlink>
      <w:r>
        <w:t xml:space="preserve">, а также в отношении должностных и юридических лиц - </w:t>
      </w:r>
      <w:hyperlink w:anchor="P368">
        <w:r>
          <w:rPr>
            <w:color w:val="0000FF"/>
          </w:rPr>
          <w:t>статьей 2.28</w:t>
        </w:r>
      </w:hyperlink>
      <w:r>
        <w:t xml:space="preserve"> настоящего Закона;</w:t>
      </w:r>
    </w:p>
    <w:p w:rsidR="00306B9B" w:rsidRDefault="00306B9B">
      <w:pPr>
        <w:pStyle w:val="ConsPlusNormal"/>
        <w:jc w:val="both"/>
      </w:pPr>
      <w:r>
        <w:t xml:space="preserve">(в ред. Законов РК от 04.07.2011 </w:t>
      </w:r>
      <w:hyperlink r:id="rId270">
        <w:r>
          <w:rPr>
            <w:color w:val="0000FF"/>
          </w:rPr>
          <w:t>N 1503-ЗРК</w:t>
        </w:r>
      </w:hyperlink>
      <w:r>
        <w:t xml:space="preserve">, от 17.10.2011 </w:t>
      </w:r>
      <w:hyperlink r:id="rId271">
        <w:r>
          <w:rPr>
            <w:color w:val="0000FF"/>
          </w:rPr>
          <w:t>N 1531-ЗРК</w:t>
        </w:r>
      </w:hyperlink>
      <w:r>
        <w:t xml:space="preserve">, от 18.12.2012 </w:t>
      </w:r>
      <w:hyperlink r:id="rId272">
        <w:r>
          <w:rPr>
            <w:color w:val="0000FF"/>
          </w:rPr>
          <w:t>N 1658-ЗРК</w:t>
        </w:r>
      </w:hyperlink>
      <w:r>
        <w:t xml:space="preserve">, от 04.07.2013 </w:t>
      </w:r>
      <w:hyperlink r:id="rId273">
        <w:r>
          <w:rPr>
            <w:color w:val="0000FF"/>
          </w:rPr>
          <w:t>N 1722-ЗРК</w:t>
        </w:r>
      </w:hyperlink>
      <w:r>
        <w:t xml:space="preserve">, от 20.07.2015 </w:t>
      </w:r>
      <w:hyperlink r:id="rId274">
        <w:r>
          <w:rPr>
            <w:color w:val="0000FF"/>
          </w:rPr>
          <w:t>N 1926-ЗРК</w:t>
        </w:r>
      </w:hyperlink>
      <w:r>
        <w:t xml:space="preserve">, от 28.07.2016 </w:t>
      </w:r>
      <w:hyperlink r:id="rId275">
        <w:r>
          <w:rPr>
            <w:color w:val="0000FF"/>
          </w:rPr>
          <w:t>N 2055-ЗРК</w:t>
        </w:r>
      </w:hyperlink>
      <w:r>
        <w:t xml:space="preserve">, от 25.07.2017 </w:t>
      </w:r>
      <w:hyperlink r:id="rId276">
        <w:r>
          <w:rPr>
            <w:color w:val="0000FF"/>
          </w:rPr>
          <w:t>N 2142-ЗРК</w:t>
        </w:r>
      </w:hyperlink>
      <w:r>
        <w:t xml:space="preserve">, от 03.11.2017 </w:t>
      </w:r>
      <w:hyperlink r:id="rId277">
        <w:r>
          <w:rPr>
            <w:color w:val="0000FF"/>
          </w:rPr>
          <w:t>N 2176-ЗРК</w:t>
        </w:r>
      </w:hyperlink>
      <w:r>
        <w:t xml:space="preserve">, от 23.07.2018 </w:t>
      </w:r>
      <w:hyperlink r:id="rId278">
        <w:r>
          <w:rPr>
            <w:color w:val="0000FF"/>
          </w:rPr>
          <w:t>N 2269-ЗРК</w:t>
        </w:r>
      </w:hyperlink>
      <w:r>
        <w:t xml:space="preserve">, от 29.10.2018 </w:t>
      </w:r>
      <w:hyperlink r:id="rId279">
        <w:r>
          <w:rPr>
            <w:color w:val="0000FF"/>
          </w:rPr>
          <w:t>N 2294-ЗРК</w:t>
        </w:r>
      </w:hyperlink>
      <w:r>
        <w:t xml:space="preserve">, от 31.01.2019 </w:t>
      </w:r>
      <w:hyperlink r:id="rId280">
        <w:r>
          <w:rPr>
            <w:color w:val="0000FF"/>
          </w:rPr>
          <w:t>N 2344-ЗРК</w:t>
        </w:r>
      </w:hyperlink>
      <w:r>
        <w:t xml:space="preserve">, от 01.07.2019 </w:t>
      </w:r>
      <w:hyperlink r:id="rId281">
        <w:r>
          <w:rPr>
            <w:color w:val="0000FF"/>
          </w:rPr>
          <w:t>N 2390-ЗРК</w:t>
        </w:r>
      </w:hyperlink>
      <w:r>
        <w:t xml:space="preserve">, от 18.11.2022 </w:t>
      </w:r>
      <w:hyperlink r:id="rId282">
        <w:r>
          <w:rPr>
            <w:color w:val="0000FF"/>
          </w:rPr>
          <w:t>N 2767-ЗРК</w:t>
        </w:r>
      </w:hyperlink>
      <w:r>
        <w:t xml:space="preserve">, от 30.06.2023 </w:t>
      </w:r>
      <w:hyperlink r:id="rId283">
        <w:r>
          <w:rPr>
            <w:color w:val="0000FF"/>
          </w:rPr>
          <w:t>N 2861-ЗРК</w:t>
        </w:r>
      </w:hyperlink>
      <w:r>
        <w:t xml:space="preserve">, от 21.06.2024 </w:t>
      </w:r>
      <w:hyperlink r:id="rId284">
        <w:r>
          <w:rPr>
            <w:color w:val="0000FF"/>
          </w:rPr>
          <w:t>N 2967-ЗРК</w:t>
        </w:r>
      </w:hyperlink>
      <w:r>
        <w:t xml:space="preserve">, от 16.12.2024 </w:t>
      </w:r>
      <w:hyperlink r:id="rId285">
        <w:r>
          <w:rPr>
            <w:color w:val="0000FF"/>
          </w:rPr>
          <w:t>N 3014-ЗРК</w:t>
        </w:r>
      </w:hyperlink>
      <w:r>
        <w:t>)</w:t>
      </w:r>
    </w:p>
    <w:p w:rsidR="00306B9B" w:rsidRDefault="00306B9B">
      <w:pPr>
        <w:pStyle w:val="ConsPlusNormal"/>
        <w:spacing w:before="220"/>
        <w:ind w:firstLine="540"/>
        <w:jc w:val="both"/>
      </w:pPr>
      <w:r>
        <w:t xml:space="preserve">в) должностные лица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43">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306B9B" w:rsidRDefault="00306B9B">
      <w:pPr>
        <w:pStyle w:val="ConsPlusNormal"/>
        <w:jc w:val="both"/>
      </w:pPr>
      <w:r>
        <w:t xml:space="preserve">(п. "в" введен </w:t>
      </w:r>
      <w:hyperlink r:id="rId286">
        <w:r>
          <w:rPr>
            <w:color w:val="0000FF"/>
          </w:rPr>
          <w:t>Законом</w:t>
        </w:r>
      </w:hyperlink>
      <w:r>
        <w:t xml:space="preserve"> РК от 09.10.2012 N 1640-ЗРК; в ред. </w:t>
      </w:r>
      <w:hyperlink r:id="rId287">
        <w:r>
          <w:rPr>
            <w:color w:val="0000FF"/>
          </w:rPr>
          <w:t>Закона</w:t>
        </w:r>
      </w:hyperlink>
      <w:r>
        <w:t xml:space="preserve"> РК от 18.11.2022 N 2767-ЗРК)</w:t>
      </w:r>
    </w:p>
    <w:p w:rsidR="00306B9B" w:rsidRDefault="00306B9B">
      <w:pPr>
        <w:pStyle w:val="ConsPlusNormal"/>
        <w:spacing w:before="220"/>
        <w:ind w:firstLine="540"/>
        <w:jc w:val="both"/>
      </w:pPr>
      <w:r>
        <w:t xml:space="preserve">г) должностные лица органов местного самоуправления муниципальных районов, муниципальных округов, городских округов, поселений - о правонарушениях, предусмотренных </w:t>
      </w:r>
      <w:hyperlink w:anchor="P107">
        <w:r>
          <w:rPr>
            <w:color w:val="0000FF"/>
          </w:rPr>
          <w:t>статьями 2.6</w:t>
        </w:r>
      </w:hyperlink>
      <w:r>
        <w:t xml:space="preserve">, </w:t>
      </w:r>
      <w:hyperlink w:anchor="P115">
        <w:r>
          <w:rPr>
            <w:color w:val="0000FF"/>
          </w:rPr>
          <w:t>2.6.1</w:t>
        </w:r>
      </w:hyperlink>
      <w:r>
        <w:t xml:space="preserve">, </w:t>
      </w:r>
      <w:hyperlink w:anchor="P151">
        <w:r>
          <w:rPr>
            <w:color w:val="0000FF"/>
          </w:rPr>
          <w:t>2.14</w:t>
        </w:r>
      </w:hyperlink>
      <w:r>
        <w:t xml:space="preserve">, </w:t>
      </w:r>
      <w:hyperlink w:anchor="P261">
        <w:r>
          <w:rPr>
            <w:color w:val="0000FF"/>
          </w:rPr>
          <w:t>частью 2 статьи 2.15</w:t>
        </w:r>
      </w:hyperlink>
      <w:r>
        <w:t xml:space="preserve">, </w:t>
      </w:r>
      <w:hyperlink w:anchor="P271">
        <w:r>
          <w:rPr>
            <w:color w:val="0000FF"/>
          </w:rPr>
          <w:t>статьями 2.18</w:t>
        </w:r>
      </w:hyperlink>
      <w:r>
        <w:t xml:space="preserve">, </w:t>
      </w:r>
      <w:hyperlink w:anchor="P311">
        <w:r>
          <w:rPr>
            <w:color w:val="0000FF"/>
          </w:rPr>
          <w:t>2.22.1</w:t>
        </w:r>
      </w:hyperlink>
      <w:r>
        <w:t xml:space="preserve">, </w:t>
      </w:r>
      <w:hyperlink w:anchor="P339">
        <w:r>
          <w:rPr>
            <w:color w:val="0000FF"/>
          </w:rPr>
          <w:t>частями 5</w:t>
        </w:r>
      </w:hyperlink>
      <w:r>
        <w:t xml:space="preserve"> и </w:t>
      </w:r>
      <w:hyperlink w:anchor="P341">
        <w:r>
          <w:rPr>
            <w:color w:val="0000FF"/>
          </w:rPr>
          <w:t>6 статьи 2.24</w:t>
        </w:r>
      </w:hyperlink>
      <w:r>
        <w:t xml:space="preserve">, </w:t>
      </w:r>
      <w:hyperlink w:anchor="P344">
        <w:r>
          <w:rPr>
            <w:color w:val="0000FF"/>
          </w:rPr>
          <w:t>статьями 2.25</w:t>
        </w:r>
      </w:hyperlink>
      <w:r>
        <w:t xml:space="preserve">, </w:t>
      </w:r>
      <w:hyperlink w:anchor="P351">
        <w:r>
          <w:rPr>
            <w:color w:val="0000FF"/>
          </w:rPr>
          <w:t>2.26</w:t>
        </w:r>
      </w:hyperlink>
      <w:r>
        <w:t xml:space="preserve">, </w:t>
      </w:r>
      <w:hyperlink w:anchor="P386">
        <w:r>
          <w:rPr>
            <w:color w:val="0000FF"/>
          </w:rPr>
          <w:t>3.1</w:t>
        </w:r>
      </w:hyperlink>
      <w:r>
        <w:t>-</w:t>
      </w:r>
      <w:hyperlink w:anchor="P414">
        <w:r>
          <w:rPr>
            <w:color w:val="0000FF"/>
          </w:rPr>
          <w:t>3.5</w:t>
        </w:r>
      </w:hyperlink>
      <w:r>
        <w:t xml:space="preserve">, а также в отношении граждан - </w:t>
      </w:r>
      <w:hyperlink w:anchor="P368">
        <w:r>
          <w:rPr>
            <w:color w:val="0000FF"/>
          </w:rPr>
          <w:t>статьей 2.28</w:t>
        </w:r>
      </w:hyperlink>
      <w:r>
        <w:t xml:space="preserve"> настоящего Закона;</w:t>
      </w:r>
    </w:p>
    <w:p w:rsidR="00306B9B" w:rsidRDefault="00306B9B">
      <w:pPr>
        <w:pStyle w:val="ConsPlusNormal"/>
        <w:jc w:val="both"/>
      </w:pPr>
      <w:r>
        <w:t xml:space="preserve">(п. "г" введен </w:t>
      </w:r>
      <w:hyperlink r:id="rId288">
        <w:r>
          <w:rPr>
            <w:color w:val="0000FF"/>
          </w:rPr>
          <w:t>Законом</w:t>
        </w:r>
      </w:hyperlink>
      <w:r>
        <w:t xml:space="preserve"> РК от 18.12.2012 N 1658-ЗРК; в ред. Законов РК от 04.07.2013 </w:t>
      </w:r>
      <w:hyperlink r:id="rId289">
        <w:r>
          <w:rPr>
            <w:color w:val="0000FF"/>
          </w:rPr>
          <w:t>N 1722-ЗРК</w:t>
        </w:r>
      </w:hyperlink>
      <w:r>
        <w:t xml:space="preserve">, от 20.07.2015 </w:t>
      </w:r>
      <w:hyperlink r:id="rId290">
        <w:r>
          <w:rPr>
            <w:color w:val="0000FF"/>
          </w:rPr>
          <w:t>N 1926-ЗРК</w:t>
        </w:r>
      </w:hyperlink>
      <w:r>
        <w:t xml:space="preserve">, от 04.12.2015 </w:t>
      </w:r>
      <w:hyperlink r:id="rId291">
        <w:r>
          <w:rPr>
            <w:color w:val="0000FF"/>
          </w:rPr>
          <w:t>N 1962-ЗРК</w:t>
        </w:r>
      </w:hyperlink>
      <w:r>
        <w:t xml:space="preserve">, от 04.04.2016 </w:t>
      </w:r>
      <w:hyperlink r:id="rId292">
        <w:r>
          <w:rPr>
            <w:color w:val="0000FF"/>
          </w:rPr>
          <w:t>N 2009-ЗРК</w:t>
        </w:r>
      </w:hyperlink>
      <w:r>
        <w:t xml:space="preserve">, от 05.05.2016 </w:t>
      </w:r>
      <w:hyperlink r:id="rId293">
        <w:r>
          <w:rPr>
            <w:color w:val="0000FF"/>
          </w:rPr>
          <w:t>N 2014-</w:t>
        </w:r>
        <w:r>
          <w:rPr>
            <w:color w:val="0000FF"/>
          </w:rPr>
          <w:lastRenderedPageBreak/>
          <w:t>ЗРК</w:t>
        </w:r>
      </w:hyperlink>
      <w:r>
        <w:t xml:space="preserve">, от 25.07.2016 </w:t>
      </w:r>
      <w:hyperlink r:id="rId294">
        <w:r>
          <w:rPr>
            <w:color w:val="0000FF"/>
          </w:rPr>
          <w:t>N 2038-ЗРК</w:t>
        </w:r>
      </w:hyperlink>
      <w:r>
        <w:t xml:space="preserve">, от 20.12.2017 </w:t>
      </w:r>
      <w:hyperlink r:id="rId295">
        <w:r>
          <w:rPr>
            <w:color w:val="0000FF"/>
          </w:rPr>
          <w:t>N 2202-ЗРК</w:t>
        </w:r>
      </w:hyperlink>
      <w:r>
        <w:t xml:space="preserve">, от 31.01.2019 </w:t>
      </w:r>
      <w:hyperlink r:id="rId296">
        <w:r>
          <w:rPr>
            <w:color w:val="0000FF"/>
          </w:rPr>
          <w:t>N 2344-ЗРК</w:t>
        </w:r>
      </w:hyperlink>
      <w:r>
        <w:t xml:space="preserve">, от 01.07.2019 </w:t>
      </w:r>
      <w:hyperlink r:id="rId297">
        <w:r>
          <w:rPr>
            <w:color w:val="0000FF"/>
          </w:rPr>
          <w:t>N 2390-ЗРК</w:t>
        </w:r>
      </w:hyperlink>
      <w:r>
        <w:t xml:space="preserve">, от 19.12.2019 </w:t>
      </w:r>
      <w:hyperlink r:id="rId298">
        <w:r>
          <w:rPr>
            <w:color w:val="0000FF"/>
          </w:rPr>
          <w:t>N 2438-ЗРК</w:t>
        </w:r>
      </w:hyperlink>
      <w:r>
        <w:t xml:space="preserve">, от 18.11.2022 </w:t>
      </w:r>
      <w:hyperlink r:id="rId299">
        <w:r>
          <w:rPr>
            <w:color w:val="0000FF"/>
          </w:rPr>
          <w:t>N 2767-ЗРК</w:t>
        </w:r>
      </w:hyperlink>
      <w:r>
        <w:t xml:space="preserve">, от 30.06.2023 </w:t>
      </w:r>
      <w:hyperlink r:id="rId300">
        <w:r>
          <w:rPr>
            <w:color w:val="0000FF"/>
          </w:rPr>
          <w:t>N 2861-ЗРК</w:t>
        </w:r>
      </w:hyperlink>
      <w:r>
        <w:t xml:space="preserve">, от 21.06.2024 </w:t>
      </w:r>
      <w:hyperlink r:id="rId301">
        <w:r>
          <w:rPr>
            <w:color w:val="0000FF"/>
          </w:rPr>
          <w:t>N 2967-ЗРК</w:t>
        </w:r>
      </w:hyperlink>
      <w:r>
        <w:t xml:space="preserve">, от 16.12.2024 </w:t>
      </w:r>
      <w:hyperlink r:id="rId302">
        <w:r>
          <w:rPr>
            <w:color w:val="0000FF"/>
          </w:rPr>
          <w:t>N 3014-ЗРК</w:t>
        </w:r>
      </w:hyperlink>
      <w:r>
        <w:t>)</w:t>
      </w:r>
    </w:p>
    <w:p w:rsidR="00306B9B" w:rsidRDefault="00306B9B">
      <w:pPr>
        <w:pStyle w:val="ConsPlusNormal"/>
        <w:spacing w:before="220"/>
        <w:ind w:firstLine="540"/>
        <w:jc w:val="both"/>
      </w:pPr>
      <w:bookmarkStart w:id="50" w:name="P545"/>
      <w:bookmarkEnd w:id="50"/>
      <w:r>
        <w:t xml:space="preserve">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85">
        <w:r>
          <w:rPr>
            <w:color w:val="0000FF"/>
          </w:rPr>
          <w:t>статьями 2.19</w:t>
        </w:r>
      </w:hyperlink>
      <w:r>
        <w:t xml:space="preserve">, </w:t>
      </w:r>
      <w:hyperlink w:anchor="P291">
        <w:r>
          <w:rPr>
            <w:color w:val="0000FF"/>
          </w:rPr>
          <w:t>2.20</w:t>
        </w:r>
      </w:hyperlink>
      <w:r>
        <w:t xml:space="preserve">, </w:t>
      </w:r>
      <w:hyperlink w:anchor="P296">
        <w:r>
          <w:rPr>
            <w:color w:val="0000FF"/>
          </w:rPr>
          <w:t>2.20.1</w:t>
        </w:r>
      </w:hyperlink>
      <w:r>
        <w:t xml:space="preserve"> настоящего Закона.</w:t>
      </w:r>
    </w:p>
    <w:p w:rsidR="00306B9B" w:rsidRDefault="00306B9B">
      <w:pPr>
        <w:pStyle w:val="ConsPlusNormal"/>
        <w:jc w:val="both"/>
      </w:pPr>
      <w:r>
        <w:t xml:space="preserve">(п. "д" введен </w:t>
      </w:r>
      <w:hyperlink r:id="rId303">
        <w:r>
          <w:rPr>
            <w:color w:val="0000FF"/>
          </w:rPr>
          <w:t>Законом</w:t>
        </w:r>
      </w:hyperlink>
      <w:r>
        <w:t xml:space="preserve"> РК от 27.10.2014 N 1840-ЗРК; в ред. Законов РК от 19.12.2019 </w:t>
      </w:r>
      <w:hyperlink r:id="rId304">
        <w:r>
          <w:rPr>
            <w:color w:val="0000FF"/>
          </w:rPr>
          <w:t>N 2428-ЗРК</w:t>
        </w:r>
      </w:hyperlink>
      <w:r>
        <w:t xml:space="preserve">, от 18.11.2022 </w:t>
      </w:r>
      <w:hyperlink r:id="rId305">
        <w:r>
          <w:rPr>
            <w:color w:val="0000FF"/>
          </w:rPr>
          <w:t>N 2767-ЗРК</w:t>
        </w:r>
      </w:hyperlink>
      <w:r>
        <w:t>)</w:t>
      </w:r>
    </w:p>
    <w:p w:rsidR="00306B9B" w:rsidRDefault="00306B9B">
      <w:pPr>
        <w:pStyle w:val="ConsPlusNormal"/>
        <w:spacing w:before="220"/>
        <w:ind w:firstLine="540"/>
        <w:jc w:val="both"/>
      </w:pPr>
      <w:r>
        <w:t xml:space="preserve">1.1. В соответствии с </w:t>
      </w:r>
      <w:hyperlink r:id="rId306">
        <w:r>
          <w:rPr>
            <w:color w:val="0000FF"/>
          </w:rPr>
          <w:t>частью 1 статьи 28.4</w:t>
        </w:r>
      </w:hyperlink>
      <w:r>
        <w:t xml:space="preserve"> Кодекса Российской Федерации об административных правонарушениях при осуществлении надзора за соблюдением </w:t>
      </w:r>
      <w:hyperlink r:id="rId307">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в порядке, установленном федеральным законом, вправе возбудить дело о любом административном правонарушении, ответственность за которое предусмотрена настоящим Законом.</w:t>
      </w:r>
    </w:p>
    <w:p w:rsidR="00306B9B" w:rsidRDefault="00306B9B">
      <w:pPr>
        <w:pStyle w:val="ConsPlusNormal"/>
        <w:jc w:val="both"/>
      </w:pPr>
      <w:r>
        <w:t xml:space="preserve">(часть 1.1 введена </w:t>
      </w:r>
      <w:hyperlink r:id="rId308">
        <w:r>
          <w:rPr>
            <w:color w:val="0000FF"/>
          </w:rPr>
          <w:t>Законом</w:t>
        </w:r>
      </w:hyperlink>
      <w:r>
        <w:t xml:space="preserve"> РК от 20.07.2015 N 1926-ЗРК)</w:t>
      </w:r>
    </w:p>
    <w:p w:rsidR="00306B9B" w:rsidRDefault="00306B9B">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перечисленных в </w:t>
      </w:r>
      <w:hyperlink w:anchor="P539">
        <w:r>
          <w:rPr>
            <w:color w:val="0000FF"/>
          </w:rPr>
          <w:t>пунктах "б"</w:t>
        </w:r>
      </w:hyperlink>
      <w:r>
        <w:t>-</w:t>
      </w:r>
      <w:hyperlink w:anchor="P545">
        <w:r>
          <w:rPr>
            <w:color w:val="0000FF"/>
          </w:rPr>
          <w:t>"д" части 1</w:t>
        </w:r>
      </w:hyperlink>
      <w:r>
        <w:t xml:space="preserve"> настоящей статьи, устанавливается соответствующими исполнительными органами Республики Карелия и местного самоуправления.</w:t>
      </w:r>
    </w:p>
    <w:p w:rsidR="00306B9B" w:rsidRDefault="00306B9B">
      <w:pPr>
        <w:pStyle w:val="ConsPlusNormal"/>
        <w:jc w:val="both"/>
      </w:pPr>
      <w:r>
        <w:t xml:space="preserve">(в ред. Законов РК от 18.12.2012 </w:t>
      </w:r>
      <w:hyperlink r:id="rId309">
        <w:r>
          <w:rPr>
            <w:color w:val="0000FF"/>
          </w:rPr>
          <w:t>N 1658-ЗРК</w:t>
        </w:r>
      </w:hyperlink>
      <w:r>
        <w:t xml:space="preserve">, от 27.10.2014 </w:t>
      </w:r>
      <w:hyperlink r:id="rId310">
        <w:r>
          <w:rPr>
            <w:color w:val="0000FF"/>
          </w:rPr>
          <w:t>N 1840-ЗРК</w:t>
        </w:r>
      </w:hyperlink>
      <w:r>
        <w:t xml:space="preserve">, от 18.11.2022 </w:t>
      </w:r>
      <w:hyperlink r:id="rId311">
        <w:r>
          <w:rPr>
            <w:color w:val="0000FF"/>
          </w:rPr>
          <w:t>N 2767-ЗРК</w:t>
        </w:r>
      </w:hyperlink>
      <w:r>
        <w:t>)</w:t>
      </w:r>
    </w:p>
    <w:p w:rsidR="00306B9B" w:rsidRDefault="00306B9B">
      <w:pPr>
        <w:pStyle w:val="ConsPlusNormal"/>
        <w:spacing w:before="220"/>
        <w:ind w:firstLine="540"/>
        <w:jc w:val="both"/>
      </w:pPr>
      <w:r>
        <w:t xml:space="preserve">2.1. Составлять протоколы об административных правонарушениях, предусмотренных </w:t>
      </w:r>
      <w:hyperlink r:id="rId312">
        <w:r>
          <w:rPr>
            <w:color w:val="0000FF"/>
          </w:rPr>
          <w:t>статьями 5.21</w:t>
        </w:r>
      </w:hyperlink>
      <w:r>
        <w:t xml:space="preserve">, </w:t>
      </w:r>
      <w:hyperlink r:id="rId313">
        <w:r>
          <w:rPr>
            <w:color w:val="0000FF"/>
          </w:rPr>
          <w:t>15.1</w:t>
        </w:r>
      </w:hyperlink>
      <w:r>
        <w:t xml:space="preserve">, </w:t>
      </w:r>
      <w:hyperlink r:id="rId314">
        <w:r>
          <w:rPr>
            <w:color w:val="0000FF"/>
          </w:rPr>
          <w:t>15.14</w:t>
        </w:r>
      </w:hyperlink>
      <w:r>
        <w:t xml:space="preserve"> - </w:t>
      </w:r>
      <w:hyperlink r:id="rId315">
        <w:r>
          <w:rPr>
            <w:color w:val="0000FF"/>
          </w:rPr>
          <w:t>15.15.16</w:t>
        </w:r>
      </w:hyperlink>
      <w:r>
        <w:t xml:space="preserve">, </w:t>
      </w:r>
      <w:hyperlink r:id="rId316">
        <w:r>
          <w:rPr>
            <w:color w:val="0000FF"/>
          </w:rPr>
          <w:t>частью 1 статьи 19.4</w:t>
        </w:r>
      </w:hyperlink>
      <w:r>
        <w:t xml:space="preserve">, </w:t>
      </w:r>
      <w:hyperlink r:id="rId317">
        <w:r>
          <w:rPr>
            <w:color w:val="0000FF"/>
          </w:rPr>
          <w:t>статьей 19.4.1</w:t>
        </w:r>
      </w:hyperlink>
      <w:r>
        <w:t xml:space="preserve">, </w:t>
      </w:r>
      <w:hyperlink r:id="rId318">
        <w:r>
          <w:rPr>
            <w:color w:val="0000FF"/>
          </w:rPr>
          <w:t>частью 20 статьи 19.5</w:t>
        </w:r>
      </w:hyperlink>
      <w:r>
        <w:t xml:space="preserve">, </w:t>
      </w:r>
      <w:hyperlink r:id="rId319">
        <w:r>
          <w:rPr>
            <w:color w:val="0000FF"/>
          </w:rPr>
          <w:t>статьями 19.6</w:t>
        </w:r>
      </w:hyperlink>
      <w:r>
        <w:t xml:space="preserve"> и </w:t>
      </w:r>
      <w:hyperlink r:id="rId320">
        <w:r>
          <w:rPr>
            <w:color w:val="0000FF"/>
          </w:rPr>
          <w:t>19.7</w:t>
        </w:r>
      </w:hyperlink>
      <w:r>
        <w:t xml:space="preserve"> Кодекса Российской Федерации об административных правонарушениях, вправе:</w:t>
      </w:r>
    </w:p>
    <w:p w:rsidR="00306B9B" w:rsidRDefault="00306B9B">
      <w:pPr>
        <w:pStyle w:val="ConsPlusNormal"/>
        <w:spacing w:before="220"/>
        <w:ind w:firstLine="540"/>
        <w:jc w:val="both"/>
      </w:pPr>
      <w:r>
        <w:t>а) Председатель Контрольно-счетной палаты Республики Карелия;</w:t>
      </w:r>
    </w:p>
    <w:p w:rsidR="00306B9B" w:rsidRDefault="00306B9B">
      <w:pPr>
        <w:pStyle w:val="ConsPlusNormal"/>
        <w:spacing w:before="220"/>
        <w:ind w:firstLine="540"/>
        <w:jc w:val="both"/>
      </w:pPr>
      <w:r>
        <w:t>б) заместитель Председателя Контрольно-счетной палаты Республики Карелия;</w:t>
      </w:r>
    </w:p>
    <w:p w:rsidR="00306B9B" w:rsidRDefault="00306B9B">
      <w:pPr>
        <w:pStyle w:val="ConsPlusNormal"/>
        <w:spacing w:before="220"/>
        <w:ind w:firstLine="540"/>
        <w:jc w:val="both"/>
      </w:pPr>
      <w:r>
        <w:t>в) аудиторы Контрольно-счетной палаты Республики Карелия;</w:t>
      </w:r>
    </w:p>
    <w:p w:rsidR="00306B9B" w:rsidRDefault="00306B9B">
      <w:pPr>
        <w:pStyle w:val="ConsPlusNormal"/>
        <w:spacing w:before="220"/>
        <w:ind w:firstLine="540"/>
        <w:jc w:val="both"/>
      </w:pPr>
      <w:r>
        <w:t>г) инспекторы Контрольно-счетной палаты Республики Карелия.</w:t>
      </w:r>
    </w:p>
    <w:p w:rsidR="00306B9B" w:rsidRDefault="00306B9B">
      <w:pPr>
        <w:pStyle w:val="ConsPlusNormal"/>
        <w:jc w:val="both"/>
      </w:pPr>
      <w:r>
        <w:t xml:space="preserve">(часть 2.1 введена </w:t>
      </w:r>
      <w:hyperlink r:id="rId321">
        <w:r>
          <w:rPr>
            <w:color w:val="0000FF"/>
          </w:rPr>
          <w:t>Законом</w:t>
        </w:r>
      </w:hyperlink>
      <w:r>
        <w:t xml:space="preserve"> РК от 03.07.2020 N 2491-ЗРК)</w:t>
      </w:r>
    </w:p>
    <w:p w:rsidR="00306B9B" w:rsidRDefault="00306B9B">
      <w:pPr>
        <w:pStyle w:val="ConsPlusNormal"/>
        <w:spacing w:before="220"/>
        <w:ind w:firstLine="540"/>
        <w:jc w:val="both"/>
      </w:pPr>
      <w:r>
        <w:t xml:space="preserve">3. Составлять протоколы об административных правонарушениях, предусмотренных </w:t>
      </w:r>
      <w:hyperlink r:id="rId322">
        <w:r>
          <w:rPr>
            <w:color w:val="0000FF"/>
          </w:rPr>
          <w:t>частью 1 статьи 19.4</w:t>
        </w:r>
      </w:hyperlink>
      <w:r>
        <w:t xml:space="preserve">, </w:t>
      </w:r>
      <w:hyperlink r:id="rId323">
        <w:r>
          <w:rPr>
            <w:color w:val="0000FF"/>
          </w:rPr>
          <w:t>статьей 19.4.1</w:t>
        </w:r>
      </w:hyperlink>
      <w:r>
        <w:t xml:space="preserve">, </w:t>
      </w:r>
      <w:hyperlink r:id="rId324">
        <w:r>
          <w:rPr>
            <w:color w:val="0000FF"/>
          </w:rPr>
          <w:t>частями 1</w:t>
        </w:r>
      </w:hyperlink>
      <w:r>
        <w:t xml:space="preserve">, </w:t>
      </w:r>
      <w:hyperlink r:id="rId325">
        <w:r>
          <w:rPr>
            <w:color w:val="0000FF"/>
          </w:rPr>
          <w:t>31</w:t>
        </w:r>
      </w:hyperlink>
      <w:r>
        <w:t xml:space="preserve">, </w:t>
      </w:r>
      <w:hyperlink r:id="rId326">
        <w:r>
          <w:rPr>
            <w:color w:val="0000FF"/>
          </w:rPr>
          <w:t>32 статьи 19.5</w:t>
        </w:r>
      </w:hyperlink>
      <w:r>
        <w:t xml:space="preserve">, </w:t>
      </w:r>
      <w:hyperlink r:id="rId327">
        <w:r>
          <w:rPr>
            <w:color w:val="0000FF"/>
          </w:rPr>
          <w:t>статьей 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контроля вправе:</w:t>
      </w:r>
    </w:p>
    <w:p w:rsidR="00306B9B" w:rsidRDefault="00306B9B">
      <w:pPr>
        <w:pStyle w:val="ConsPlusNormal"/>
        <w:jc w:val="both"/>
      </w:pPr>
      <w:r>
        <w:t xml:space="preserve">(в ред. Законов РК от 09.02.2016 </w:t>
      </w:r>
      <w:hyperlink r:id="rId328">
        <w:r>
          <w:rPr>
            <w:color w:val="0000FF"/>
          </w:rPr>
          <w:t>N 1985-ЗРК</w:t>
        </w:r>
      </w:hyperlink>
      <w:r>
        <w:t xml:space="preserve">, от 19.12.2019 </w:t>
      </w:r>
      <w:hyperlink r:id="rId329">
        <w:r>
          <w:rPr>
            <w:color w:val="0000FF"/>
          </w:rPr>
          <w:t>N 2437-ЗРК</w:t>
        </w:r>
      </w:hyperlink>
      <w:r>
        <w:t>)</w:t>
      </w:r>
    </w:p>
    <w:p w:rsidR="00306B9B" w:rsidRDefault="00306B9B">
      <w:pPr>
        <w:pStyle w:val="ConsPlusNormal"/>
        <w:spacing w:before="220"/>
        <w:ind w:firstLine="540"/>
        <w:jc w:val="both"/>
      </w:pPr>
      <w:r>
        <w:t>а) глава муниципального образования;</w:t>
      </w:r>
    </w:p>
    <w:p w:rsidR="00306B9B" w:rsidRDefault="00306B9B">
      <w:pPr>
        <w:pStyle w:val="ConsPlusNormal"/>
        <w:spacing w:before="220"/>
        <w:ind w:firstLine="540"/>
        <w:jc w:val="both"/>
      </w:pPr>
      <w:r>
        <w:t>б) глава администрации муниципального образования;</w:t>
      </w:r>
    </w:p>
    <w:p w:rsidR="00306B9B" w:rsidRDefault="00306B9B">
      <w:pPr>
        <w:pStyle w:val="ConsPlusNormal"/>
        <w:spacing w:before="220"/>
        <w:ind w:firstLine="540"/>
        <w:jc w:val="both"/>
      </w:pPr>
      <w:r>
        <w:t>в) первый заместитель главы администрации муниципального образования;</w:t>
      </w:r>
    </w:p>
    <w:p w:rsidR="00306B9B" w:rsidRDefault="00306B9B">
      <w:pPr>
        <w:pStyle w:val="ConsPlusNormal"/>
        <w:spacing w:before="220"/>
        <w:ind w:firstLine="540"/>
        <w:jc w:val="both"/>
      </w:pPr>
      <w:r>
        <w:t>г) заместитель главы администрации муниципального образования;</w:t>
      </w:r>
    </w:p>
    <w:p w:rsidR="00306B9B" w:rsidRDefault="00306B9B">
      <w:pPr>
        <w:pStyle w:val="ConsPlusNormal"/>
        <w:spacing w:before="220"/>
        <w:ind w:firstLine="540"/>
        <w:jc w:val="both"/>
      </w:pPr>
      <w:proofErr w:type="gramStart"/>
      <w:r>
        <w:t>д-е</w:t>
      </w:r>
      <w:proofErr w:type="gramEnd"/>
      <w:r>
        <w:t xml:space="preserve">) утратили силу. - </w:t>
      </w:r>
      <w:hyperlink r:id="rId330">
        <w:r>
          <w:rPr>
            <w:color w:val="0000FF"/>
          </w:rPr>
          <w:t>Закон</w:t>
        </w:r>
      </w:hyperlink>
      <w:r>
        <w:t xml:space="preserve"> РК от 09.02.2016 N 1985-ЗРК;</w:t>
      </w:r>
    </w:p>
    <w:p w:rsidR="00306B9B" w:rsidRDefault="00306B9B">
      <w:pPr>
        <w:pStyle w:val="ConsPlusNormal"/>
        <w:spacing w:before="220"/>
        <w:ind w:firstLine="540"/>
        <w:jc w:val="both"/>
      </w:pPr>
      <w:r>
        <w:t xml:space="preserve">ж) иные должностные лица органов местного самоуправления муниципальных районов, муниципальных округов, городских округов, поселений, уполномоченные на осуществление </w:t>
      </w:r>
      <w:r>
        <w:lastRenderedPageBreak/>
        <w:t>муниципального контроля.</w:t>
      </w:r>
    </w:p>
    <w:p w:rsidR="00306B9B" w:rsidRDefault="00306B9B">
      <w:pPr>
        <w:pStyle w:val="ConsPlusNormal"/>
        <w:jc w:val="both"/>
      </w:pPr>
      <w:r>
        <w:t xml:space="preserve">(часть 3 введена </w:t>
      </w:r>
      <w:hyperlink r:id="rId331">
        <w:r>
          <w:rPr>
            <w:color w:val="0000FF"/>
          </w:rPr>
          <w:t>Законом</w:t>
        </w:r>
      </w:hyperlink>
      <w:r>
        <w:t xml:space="preserve"> РК от 16.07.2015 N 1920-ЗРК; в ред. </w:t>
      </w:r>
      <w:hyperlink r:id="rId332">
        <w:r>
          <w:rPr>
            <w:color w:val="0000FF"/>
          </w:rPr>
          <w:t>Закона</w:t>
        </w:r>
      </w:hyperlink>
      <w:r>
        <w:t xml:space="preserve"> РК от 18.11.2022 N 2767-ЗРК)</w:t>
      </w:r>
    </w:p>
    <w:p w:rsidR="00306B9B" w:rsidRDefault="00306B9B">
      <w:pPr>
        <w:pStyle w:val="ConsPlusNormal"/>
        <w:spacing w:before="220"/>
        <w:ind w:firstLine="540"/>
        <w:jc w:val="both"/>
      </w:pPr>
      <w:r>
        <w:t xml:space="preserve">4. Составлять протоколы об административных правонарушениях, предусмотренных </w:t>
      </w:r>
      <w:hyperlink r:id="rId333">
        <w:r>
          <w:rPr>
            <w:color w:val="0000FF"/>
          </w:rPr>
          <w:t>статьями 5.21</w:t>
        </w:r>
      </w:hyperlink>
      <w:r>
        <w:t xml:space="preserve">, </w:t>
      </w:r>
      <w:hyperlink r:id="rId334">
        <w:r>
          <w:rPr>
            <w:color w:val="0000FF"/>
          </w:rPr>
          <w:t>7.32.6</w:t>
        </w:r>
      </w:hyperlink>
      <w:r>
        <w:t xml:space="preserve">, </w:t>
      </w:r>
      <w:hyperlink r:id="rId335">
        <w:r>
          <w:rPr>
            <w:color w:val="0000FF"/>
          </w:rPr>
          <w:t>15.1</w:t>
        </w:r>
      </w:hyperlink>
      <w:r>
        <w:t xml:space="preserve">, </w:t>
      </w:r>
      <w:hyperlink r:id="rId336">
        <w:r>
          <w:rPr>
            <w:color w:val="0000FF"/>
          </w:rPr>
          <w:t>15.14</w:t>
        </w:r>
      </w:hyperlink>
      <w:r>
        <w:t>-</w:t>
      </w:r>
      <w:hyperlink r:id="rId337">
        <w:r>
          <w:rPr>
            <w:color w:val="0000FF"/>
          </w:rPr>
          <w:t>15.15.16</w:t>
        </w:r>
      </w:hyperlink>
      <w:r>
        <w:t xml:space="preserve">, </w:t>
      </w:r>
      <w:hyperlink r:id="rId338">
        <w:r>
          <w:rPr>
            <w:color w:val="0000FF"/>
          </w:rPr>
          <w:t>частью 1 статьи 19.4</w:t>
        </w:r>
      </w:hyperlink>
      <w:r>
        <w:t xml:space="preserve">, </w:t>
      </w:r>
      <w:hyperlink r:id="rId339">
        <w:r>
          <w:rPr>
            <w:color w:val="0000FF"/>
          </w:rPr>
          <w:t>статьей 19.4.1</w:t>
        </w:r>
      </w:hyperlink>
      <w:r>
        <w:t xml:space="preserve">, </w:t>
      </w:r>
      <w:hyperlink r:id="rId340">
        <w:r>
          <w:rPr>
            <w:color w:val="0000FF"/>
          </w:rPr>
          <w:t>частями 20</w:t>
        </w:r>
      </w:hyperlink>
      <w:r>
        <w:t xml:space="preserve">, </w:t>
      </w:r>
      <w:hyperlink r:id="rId341">
        <w:r>
          <w:rPr>
            <w:color w:val="0000FF"/>
          </w:rPr>
          <w:t>20.1 статьи 19.5</w:t>
        </w:r>
      </w:hyperlink>
      <w:r>
        <w:t xml:space="preserve">, </w:t>
      </w:r>
      <w:hyperlink r:id="rId342">
        <w:r>
          <w:rPr>
            <w:color w:val="0000FF"/>
          </w:rPr>
          <w:t>статьями 19.6</w:t>
        </w:r>
      </w:hyperlink>
      <w:r>
        <w:t xml:space="preserve"> и </w:t>
      </w:r>
      <w:hyperlink r:id="rId343">
        <w:r>
          <w:rPr>
            <w:color w:val="0000FF"/>
          </w:rPr>
          <w:t>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финансового контроля вправе:</w:t>
      </w:r>
    </w:p>
    <w:p w:rsidR="00306B9B" w:rsidRDefault="00306B9B">
      <w:pPr>
        <w:pStyle w:val="ConsPlusNormal"/>
        <w:jc w:val="both"/>
      </w:pPr>
      <w:r>
        <w:t xml:space="preserve">(в ред. </w:t>
      </w:r>
      <w:hyperlink r:id="rId344">
        <w:r>
          <w:rPr>
            <w:color w:val="0000FF"/>
          </w:rPr>
          <w:t>Закона</w:t>
        </w:r>
      </w:hyperlink>
      <w:r>
        <w:t xml:space="preserve"> РК от 19.12.2019 N 2437-ЗРК)</w:t>
      </w:r>
    </w:p>
    <w:p w:rsidR="00306B9B" w:rsidRDefault="00306B9B">
      <w:pPr>
        <w:pStyle w:val="ConsPlusNormal"/>
        <w:spacing w:before="220"/>
        <w:ind w:firstLine="540"/>
        <w:jc w:val="both"/>
      </w:pPr>
      <w:r>
        <w:t>а) председатель, заместитель председателя, аудитор, инспектор контрольно-счетного органа муниципального образования;</w:t>
      </w:r>
    </w:p>
    <w:p w:rsidR="00306B9B" w:rsidRDefault="00306B9B">
      <w:pPr>
        <w:pStyle w:val="ConsPlusNormal"/>
        <w:spacing w:before="220"/>
        <w:ind w:firstLine="540"/>
        <w:jc w:val="both"/>
      </w:pPr>
      <w:r>
        <w:t>б) уполномоченные должностные лица органов внутреннего муниципального финансового контроля муниципального образования.</w:t>
      </w:r>
    </w:p>
    <w:p w:rsidR="00306B9B" w:rsidRDefault="00306B9B">
      <w:pPr>
        <w:pStyle w:val="ConsPlusNormal"/>
        <w:jc w:val="both"/>
      </w:pPr>
      <w:r>
        <w:t xml:space="preserve">(часть 4 введена </w:t>
      </w:r>
      <w:hyperlink r:id="rId345">
        <w:r>
          <w:rPr>
            <w:color w:val="0000FF"/>
          </w:rPr>
          <w:t>Законом</w:t>
        </w:r>
      </w:hyperlink>
      <w:r>
        <w:t xml:space="preserve"> РК от 09.02.2016 N 1985-ЗРК)</w:t>
      </w:r>
    </w:p>
    <w:p w:rsidR="00306B9B" w:rsidRDefault="00306B9B">
      <w:pPr>
        <w:pStyle w:val="ConsPlusNormal"/>
        <w:spacing w:before="220"/>
        <w:ind w:firstLine="540"/>
        <w:jc w:val="both"/>
      </w:pPr>
      <w:r>
        <w:t xml:space="preserve">5. Составлять протоколы об административных правонарушениях, предусмотренных </w:t>
      </w:r>
      <w:hyperlink r:id="rId346">
        <w:r>
          <w:rPr>
            <w:color w:val="0000FF"/>
          </w:rPr>
          <w:t>частями 4</w:t>
        </w:r>
      </w:hyperlink>
      <w:r>
        <w:t>-</w:t>
      </w:r>
      <w:hyperlink r:id="rId347">
        <w:r>
          <w:rPr>
            <w:color w:val="0000FF"/>
          </w:rPr>
          <w:t>9</w:t>
        </w:r>
      </w:hyperlink>
      <w:r>
        <w:t xml:space="preserve">, </w:t>
      </w:r>
      <w:hyperlink r:id="rId348">
        <w:r>
          <w:rPr>
            <w:color w:val="0000FF"/>
          </w:rPr>
          <w:t>11 статьи 7.30.1</w:t>
        </w:r>
      </w:hyperlink>
      <w:r>
        <w:t xml:space="preserve">, </w:t>
      </w:r>
      <w:hyperlink r:id="rId349">
        <w:r>
          <w:rPr>
            <w:color w:val="0000FF"/>
          </w:rPr>
          <w:t>частями 1</w:t>
        </w:r>
      </w:hyperlink>
      <w:r>
        <w:t>-</w:t>
      </w:r>
      <w:hyperlink r:id="rId350">
        <w:r>
          <w:rPr>
            <w:color w:val="0000FF"/>
          </w:rPr>
          <w:t>4</w:t>
        </w:r>
      </w:hyperlink>
      <w:r>
        <w:t xml:space="preserve">, </w:t>
      </w:r>
      <w:hyperlink r:id="rId351">
        <w:r>
          <w:rPr>
            <w:color w:val="0000FF"/>
          </w:rPr>
          <w:t>8</w:t>
        </w:r>
      </w:hyperlink>
      <w:r>
        <w:t xml:space="preserve"> и </w:t>
      </w:r>
      <w:hyperlink r:id="rId352">
        <w:r>
          <w:rPr>
            <w:color w:val="0000FF"/>
          </w:rPr>
          <w:t>9 статьи 7.30.2</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контроля в сфере закупок вправе должностные лица органов местного самоуправления муниципального образования, уполномоченные на осуществление контроля в сфере закупок.</w:t>
      </w:r>
    </w:p>
    <w:p w:rsidR="00306B9B" w:rsidRDefault="00306B9B">
      <w:pPr>
        <w:pStyle w:val="ConsPlusNormal"/>
        <w:jc w:val="both"/>
      </w:pPr>
      <w:r>
        <w:t xml:space="preserve">(часть 5 введена </w:t>
      </w:r>
      <w:hyperlink r:id="rId353">
        <w:r>
          <w:rPr>
            <w:color w:val="0000FF"/>
          </w:rPr>
          <w:t>Законом</w:t>
        </w:r>
      </w:hyperlink>
      <w:r>
        <w:t xml:space="preserve"> РК от 23.04.2025 N 3054-ЗРК)</w:t>
      </w:r>
    </w:p>
    <w:p w:rsidR="00306B9B" w:rsidRDefault="00306B9B">
      <w:pPr>
        <w:pStyle w:val="ConsPlusNormal"/>
        <w:jc w:val="both"/>
      </w:pPr>
    </w:p>
    <w:p w:rsidR="00306B9B" w:rsidRDefault="00306B9B">
      <w:pPr>
        <w:pStyle w:val="ConsPlusTitle"/>
        <w:ind w:firstLine="540"/>
        <w:jc w:val="both"/>
        <w:outlineLvl w:val="1"/>
      </w:pPr>
      <w:bookmarkStart w:id="51" w:name="P574"/>
      <w:bookmarkEnd w:id="51"/>
      <w:r>
        <w:t>Статья 7.5. Полномочия должностных лиц по рассмотрению дел об административных правонарушениях</w:t>
      </w:r>
    </w:p>
    <w:p w:rsidR="00306B9B" w:rsidRDefault="00306B9B">
      <w:pPr>
        <w:pStyle w:val="ConsPlusNormal"/>
        <w:jc w:val="both"/>
      </w:pPr>
    </w:p>
    <w:p w:rsidR="00306B9B" w:rsidRDefault="00306B9B">
      <w:pPr>
        <w:pStyle w:val="ConsPlusNormal"/>
        <w:ind w:firstLine="540"/>
        <w:jc w:val="both"/>
      </w:pPr>
      <w:r>
        <w:t xml:space="preserve">В случаях, если </w:t>
      </w:r>
      <w:hyperlink r:id="rId354">
        <w:r>
          <w:rPr>
            <w:color w:val="0000FF"/>
          </w:rPr>
          <w:t>Кодексом</w:t>
        </w:r>
      </w:hyperlink>
      <w:r>
        <w:t xml:space="preserve"> Российской Федерации об административных правонарушениях составление протокола об административном правонарушении в отношении физического лица не предусмотрено, должностные лица, указанные в </w:t>
      </w:r>
      <w:hyperlink w:anchor="P534">
        <w:r>
          <w:rPr>
            <w:color w:val="0000FF"/>
          </w:rPr>
          <w:t>статье 7.4</w:t>
        </w:r>
      </w:hyperlink>
      <w:r>
        <w:t xml:space="preserve"> настоящего Закона, оформляют предупреждение либо налагают административный штраф на месте совершения административного правонарушения в порядке, предусмотренном </w:t>
      </w:r>
      <w:hyperlink r:id="rId355">
        <w:r>
          <w:rPr>
            <w:color w:val="0000FF"/>
          </w:rPr>
          <w:t>Кодексом</w:t>
        </w:r>
      </w:hyperlink>
      <w:r>
        <w:t xml:space="preserve"> Российской Федерации об административных правонарушениях.</w:t>
      </w:r>
    </w:p>
    <w:p w:rsidR="00306B9B" w:rsidRDefault="00306B9B">
      <w:pPr>
        <w:pStyle w:val="ConsPlusNormal"/>
        <w:jc w:val="both"/>
      </w:pPr>
    </w:p>
    <w:p w:rsidR="00306B9B" w:rsidRDefault="00306B9B">
      <w:pPr>
        <w:pStyle w:val="ConsPlusTitle"/>
        <w:jc w:val="center"/>
        <w:outlineLvl w:val="0"/>
      </w:pPr>
      <w:r>
        <w:t>Глава 8. ЗАКЛЮЧИТЕЛЬНЫЕ ПОЛОЖЕНИЯ</w:t>
      </w:r>
    </w:p>
    <w:p w:rsidR="00306B9B" w:rsidRDefault="00306B9B">
      <w:pPr>
        <w:pStyle w:val="ConsPlusNormal"/>
        <w:jc w:val="both"/>
      </w:pPr>
    </w:p>
    <w:p w:rsidR="00306B9B" w:rsidRDefault="00306B9B">
      <w:pPr>
        <w:pStyle w:val="ConsPlusTitle"/>
        <w:ind w:firstLine="540"/>
        <w:jc w:val="both"/>
        <w:outlineLvl w:val="1"/>
      </w:pPr>
      <w:r>
        <w:t>Статья 8.1. Вступление в силу настоящего Закона</w:t>
      </w:r>
    </w:p>
    <w:p w:rsidR="00306B9B" w:rsidRDefault="00306B9B">
      <w:pPr>
        <w:pStyle w:val="ConsPlusNormal"/>
        <w:jc w:val="both"/>
      </w:pPr>
    </w:p>
    <w:p w:rsidR="00306B9B" w:rsidRDefault="00306B9B">
      <w:pPr>
        <w:pStyle w:val="ConsPlusNormal"/>
        <w:ind w:firstLine="540"/>
        <w:jc w:val="both"/>
      </w:pPr>
      <w:r>
        <w:t>1. Настоящий Закон вступает в силу с 1 июля 2008 года.</w:t>
      </w:r>
    </w:p>
    <w:p w:rsidR="00306B9B" w:rsidRDefault="00306B9B">
      <w:pPr>
        <w:pStyle w:val="ConsPlusNormal"/>
        <w:spacing w:before="220"/>
        <w:ind w:firstLine="540"/>
        <w:jc w:val="both"/>
      </w:pPr>
      <w:r>
        <w:t>2. Со дня вступления в силу настоящего Закона признать утратившими силу:</w:t>
      </w:r>
    </w:p>
    <w:p w:rsidR="00306B9B" w:rsidRDefault="00306B9B">
      <w:pPr>
        <w:pStyle w:val="ConsPlusNormal"/>
        <w:spacing w:before="220"/>
        <w:ind w:firstLine="540"/>
        <w:jc w:val="both"/>
      </w:pPr>
      <w:r>
        <w:t xml:space="preserve">1) </w:t>
      </w:r>
      <w:hyperlink r:id="rId356">
        <w:r>
          <w:rPr>
            <w:color w:val="0000FF"/>
          </w:rPr>
          <w:t>Закон</w:t>
        </w:r>
      </w:hyperlink>
      <w:r>
        <w:t xml:space="preserve"> Республики Карелия от 3 июля 1992 года N XII-13/378 "Об административных правонарушениях" (Ведомости Верховного Совета Республики Карелия, 1992, N 7-8, ст. 378);</w:t>
      </w:r>
    </w:p>
    <w:p w:rsidR="00306B9B" w:rsidRDefault="00306B9B">
      <w:pPr>
        <w:pStyle w:val="ConsPlusNormal"/>
        <w:spacing w:before="220"/>
        <w:ind w:firstLine="540"/>
        <w:jc w:val="both"/>
      </w:pPr>
      <w:r>
        <w:t xml:space="preserve">2) </w:t>
      </w:r>
      <w:hyperlink r:id="rId357">
        <w:r>
          <w:rPr>
            <w:color w:val="0000FF"/>
          </w:rPr>
          <w:t>Закон</w:t>
        </w:r>
      </w:hyperlink>
      <w:r>
        <w:t xml:space="preserve"> Республики Карелия от 9 апреля 1993 года N XII-16/511 "О внесении изменений и дополнений в Закон Республики Карелия "Об административных правонарушениях" (Ведомости Верховного Совета Республики Карелия, 1993, N 5-6, ст. 511);</w:t>
      </w:r>
    </w:p>
    <w:p w:rsidR="00306B9B" w:rsidRDefault="00306B9B">
      <w:pPr>
        <w:pStyle w:val="ConsPlusNormal"/>
        <w:spacing w:before="220"/>
        <w:ind w:firstLine="540"/>
        <w:jc w:val="both"/>
      </w:pPr>
      <w:r>
        <w:t xml:space="preserve">3) </w:t>
      </w:r>
      <w:hyperlink r:id="rId358">
        <w:r>
          <w:rPr>
            <w:color w:val="0000FF"/>
          </w:rPr>
          <w:t>Закон</w:t>
        </w:r>
      </w:hyperlink>
      <w:r>
        <w:t xml:space="preserve"> Республики Карелия от 19 октября 1994 года N 12-ЗРК "О внесении изменений и дополнений в Закон Республики Карелия "Об административных правонарушениях" (Собрание законодательства Республики Карелия, 1994, N 1, ст. 13);</w:t>
      </w:r>
    </w:p>
    <w:p w:rsidR="00306B9B" w:rsidRDefault="00306B9B">
      <w:pPr>
        <w:pStyle w:val="ConsPlusNormal"/>
        <w:spacing w:before="220"/>
        <w:ind w:firstLine="540"/>
        <w:jc w:val="both"/>
      </w:pPr>
      <w:r>
        <w:t xml:space="preserve">4) </w:t>
      </w:r>
      <w:hyperlink r:id="rId359">
        <w:r>
          <w:rPr>
            <w:color w:val="0000FF"/>
          </w:rPr>
          <w:t>Закон</w:t>
        </w:r>
      </w:hyperlink>
      <w:r>
        <w:t xml:space="preserve"> Республики Карелия от 16 января 1995 года N 29-ЗРК "О внесении дополнений в </w:t>
      </w:r>
      <w:r>
        <w:lastRenderedPageBreak/>
        <w:t>Закон Республики Карелия "Об административных правонарушениях" (Собрание законодательства Республики Карелия, 1995, N 2(5), ст. 292);</w:t>
      </w:r>
    </w:p>
    <w:p w:rsidR="00306B9B" w:rsidRDefault="00306B9B">
      <w:pPr>
        <w:pStyle w:val="ConsPlusNormal"/>
        <w:spacing w:before="220"/>
        <w:ind w:firstLine="540"/>
        <w:jc w:val="both"/>
      </w:pPr>
      <w:r>
        <w:t xml:space="preserve">5) </w:t>
      </w:r>
      <w:hyperlink r:id="rId360">
        <w:r>
          <w:rPr>
            <w:color w:val="0000FF"/>
          </w:rPr>
          <w:t>Закон</w:t>
        </w:r>
      </w:hyperlink>
      <w:r>
        <w:t xml:space="preserve"> Республики Карелия от 7 апреля 1995 года N 39-ЗРК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5(8), ст. 527);</w:t>
      </w:r>
    </w:p>
    <w:p w:rsidR="00306B9B" w:rsidRDefault="00306B9B">
      <w:pPr>
        <w:pStyle w:val="ConsPlusNormal"/>
        <w:spacing w:before="220"/>
        <w:ind w:firstLine="540"/>
        <w:jc w:val="both"/>
      </w:pPr>
      <w:r>
        <w:t xml:space="preserve">6) </w:t>
      </w:r>
      <w:hyperlink r:id="rId361">
        <w:r>
          <w:rPr>
            <w:color w:val="0000FF"/>
          </w:rPr>
          <w:t>Закон</w:t>
        </w:r>
      </w:hyperlink>
      <w:r>
        <w:t xml:space="preserve"> Республики Карелия от 20 июля 1995 года N 67-ЗРК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9(12), ст. 934);</w:t>
      </w:r>
    </w:p>
    <w:p w:rsidR="00306B9B" w:rsidRDefault="00306B9B">
      <w:pPr>
        <w:pStyle w:val="ConsPlusNormal"/>
        <w:spacing w:before="220"/>
        <w:ind w:firstLine="540"/>
        <w:jc w:val="both"/>
      </w:pPr>
      <w:r>
        <w:t xml:space="preserve">7) </w:t>
      </w:r>
      <w:hyperlink r:id="rId362">
        <w:r>
          <w:rPr>
            <w:color w:val="0000FF"/>
          </w:rPr>
          <w:t>Закон</w:t>
        </w:r>
      </w:hyperlink>
      <w:r>
        <w:t xml:space="preserve"> Республики Карелия от 5 декабря 1996 года N 161-ЗРК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2, ст. 128);</w:t>
      </w:r>
    </w:p>
    <w:p w:rsidR="00306B9B" w:rsidRDefault="00306B9B">
      <w:pPr>
        <w:pStyle w:val="ConsPlusNormal"/>
        <w:spacing w:before="220"/>
        <w:ind w:firstLine="540"/>
        <w:jc w:val="both"/>
      </w:pPr>
      <w:r>
        <w:t xml:space="preserve">8) </w:t>
      </w:r>
      <w:hyperlink r:id="rId363">
        <w:r>
          <w:rPr>
            <w:color w:val="0000FF"/>
          </w:rPr>
          <w:t>Закон</w:t>
        </w:r>
      </w:hyperlink>
      <w:r>
        <w:t xml:space="preserve"> Республики Карелия от 30 мая 1997 года N 190-ЗРК "О внесении дополнений в Закон Республики Карелия "Об административных правонарушениях" (Собрание законодательства Республики Карелия, 1997, N 7, ст. 677);</w:t>
      </w:r>
    </w:p>
    <w:p w:rsidR="00306B9B" w:rsidRDefault="00306B9B">
      <w:pPr>
        <w:pStyle w:val="ConsPlusNormal"/>
        <w:spacing w:before="220"/>
        <w:ind w:firstLine="540"/>
        <w:jc w:val="both"/>
      </w:pPr>
      <w:r>
        <w:t xml:space="preserve">9) </w:t>
      </w:r>
      <w:hyperlink r:id="rId364">
        <w:r>
          <w:rPr>
            <w:color w:val="0000FF"/>
          </w:rPr>
          <w:t>Закон</w:t>
        </w:r>
      </w:hyperlink>
      <w:r>
        <w:t xml:space="preserve"> Республики Карелия от 30 сентября 1997 года N 218-ЗРК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11, ст. 1197);</w:t>
      </w:r>
    </w:p>
    <w:p w:rsidR="00306B9B" w:rsidRDefault="00306B9B">
      <w:pPr>
        <w:pStyle w:val="ConsPlusNormal"/>
        <w:spacing w:before="220"/>
        <w:ind w:firstLine="540"/>
        <w:jc w:val="both"/>
      </w:pPr>
      <w:r>
        <w:t xml:space="preserve">10) </w:t>
      </w:r>
      <w:hyperlink r:id="rId365">
        <w:r>
          <w:rPr>
            <w:color w:val="0000FF"/>
          </w:rPr>
          <w:t>Закон</w:t>
        </w:r>
      </w:hyperlink>
      <w:r>
        <w:t xml:space="preserve"> Республики Карелия от 2 февраля 1998 года N 254-ЗРК "О внесении дополнений в Закон Республики Карелия "Об административных правонарушениях" (Собрание законодательства Республики Карелия, 1998, N 6, ст. 441);</w:t>
      </w:r>
    </w:p>
    <w:p w:rsidR="00306B9B" w:rsidRDefault="00306B9B">
      <w:pPr>
        <w:pStyle w:val="ConsPlusNormal"/>
        <w:spacing w:before="220"/>
        <w:ind w:firstLine="540"/>
        <w:jc w:val="both"/>
      </w:pPr>
      <w:r>
        <w:t xml:space="preserve">11) </w:t>
      </w:r>
      <w:hyperlink r:id="rId366">
        <w:r>
          <w:rPr>
            <w:color w:val="0000FF"/>
          </w:rPr>
          <w:t>Закон</w:t>
        </w:r>
      </w:hyperlink>
      <w:r>
        <w:t xml:space="preserve"> Республики Карелия от 29 апреля 1998 года N 293-ЗРК "О внесении изменений и дополнений в Закон Республики Карелия "Об административных правонарушениях" (Собрание законодательства Республики Карелия, 1998, N 10-11, ст. 737);</w:t>
      </w:r>
    </w:p>
    <w:p w:rsidR="00306B9B" w:rsidRDefault="00306B9B">
      <w:pPr>
        <w:pStyle w:val="ConsPlusNormal"/>
        <w:spacing w:before="220"/>
        <w:ind w:firstLine="540"/>
        <w:jc w:val="both"/>
      </w:pPr>
      <w:r>
        <w:t xml:space="preserve">12) </w:t>
      </w:r>
      <w:hyperlink r:id="rId367">
        <w:r>
          <w:rPr>
            <w:color w:val="0000FF"/>
          </w:rPr>
          <w:t>Закон</w:t>
        </w:r>
      </w:hyperlink>
      <w:r>
        <w:t xml:space="preserve"> Республики Карелия от 12 апреля 1999 года N 344-ЗРК "О внесении изменений в Закон Республики Карелия "Об административных правонарушениях" (Собрание законодательства Республики Карелия, 1999, N 4, ст. 432);</w:t>
      </w:r>
    </w:p>
    <w:p w:rsidR="00306B9B" w:rsidRDefault="00306B9B">
      <w:pPr>
        <w:pStyle w:val="ConsPlusNormal"/>
        <w:spacing w:before="220"/>
        <w:ind w:firstLine="540"/>
        <w:jc w:val="both"/>
      </w:pPr>
      <w:r>
        <w:t xml:space="preserve">13) </w:t>
      </w:r>
      <w:hyperlink r:id="rId368">
        <w:r>
          <w:rPr>
            <w:color w:val="0000FF"/>
          </w:rPr>
          <w:t>Закон</w:t>
        </w:r>
      </w:hyperlink>
      <w:r>
        <w:t xml:space="preserve"> Республики Карелия от 3 июня 1999 года N 357-ЗРК "О внесении изменений в Закон Республики Карелия "Об административных правонарушениях" (Собрание законодательства Республики Карелия, 1999, N 6, ст. 771);</w:t>
      </w:r>
    </w:p>
    <w:p w:rsidR="00306B9B" w:rsidRDefault="00306B9B">
      <w:pPr>
        <w:pStyle w:val="ConsPlusNormal"/>
        <w:spacing w:before="220"/>
        <w:ind w:firstLine="540"/>
        <w:jc w:val="both"/>
      </w:pPr>
      <w:r>
        <w:t xml:space="preserve">14) </w:t>
      </w:r>
      <w:hyperlink r:id="rId369">
        <w:r>
          <w:rPr>
            <w:color w:val="0000FF"/>
          </w:rPr>
          <w:t>Закон</w:t>
        </w:r>
      </w:hyperlink>
      <w:r>
        <w:t xml:space="preserve"> Республики Карелия от 7 апреля 2000 года N 405-ЗРК "О внесении дополнения в Закон Республики Карелия "Об административных правонарушениях" (Собрание законодательства Республики Карелия, 2000, N 4, ст. 470);</w:t>
      </w:r>
    </w:p>
    <w:p w:rsidR="00306B9B" w:rsidRDefault="00306B9B">
      <w:pPr>
        <w:pStyle w:val="ConsPlusNormal"/>
        <w:spacing w:before="220"/>
        <w:ind w:firstLine="540"/>
        <w:jc w:val="both"/>
      </w:pPr>
      <w:r>
        <w:t xml:space="preserve">15) </w:t>
      </w:r>
      <w:hyperlink r:id="rId370">
        <w:r>
          <w:rPr>
            <w:color w:val="0000FF"/>
          </w:rPr>
          <w:t>Закон</w:t>
        </w:r>
      </w:hyperlink>
      <w:r>
        <w:t xml:space="preserve"> Республики Карелия от 25 мая 2000 года N 411-ЗРК "О внесении дополнений в Закон Республики Карелия "Об административных правонарушениях" (Собрание законодательства Республики Карелия, 2000, N 5, ст. 662);</w:t>
      </w:r>
    </w:p>
    <w:p w:rsidR="00306B9B" w:rsidRDefault="00306B9B">
      <w:pPr>
        <w:pStyle w:val="ConsPlusNormal"/>
        <w:spacing w:before="220"/>
        <w:ind w:firstLine="540"/>
        <w:jc w:val="both"/>
      </w:pPr>
      <w:r>
        <w:t xml:space="preserve">16) </w:t>
      </w:r>
      <w:hyperlink r:id="rId371">
        <w:r>
          <w:rPr>
            <w:color w:val="0000FF"/>
          </w:rPr>
          <w:t>Закон</w:t>
        </w:r>
      </w:hyperlink>
      <w:r>
        <w:t xml:space="preserve"> Республики Карелия от 28 сентября 2000 года N 433-ЗРК "О внесении изменений в Закон Республики Карелия "Об административных правонарушениях" (Собрание законодательства Республики Карелия, 2000, N 9, ст. 1191);</w:t>
      </w:r>
    </w:p>
    <w:p w:rsidR="00306B9B" w:rsidRDefault="00306B9B">
      <w:pPr>
        <w:pStyle w:val="ConsPlusNormal"/>
        <w:spacing w:before="220"/>
        <w:ind w:firstLine="540"/>
        <w:jc w:val="both"/>
      </w:pPr>
      <w:r>
        <w:t xml:space="preserve">17) </w:t>
      </w:r>
      <w:hyperlink r:id="rId372">
        <w:r>
          <w:rPr>
            <w:color w:val="0000FF"/>
          </w:rPr>
          <w:t>Закон</w:t>
        </w:r>
      </w:hyperlink>
      <w:r>
        <w:t xml:space="preserve"> Республики Карелия от 19 октября 2000 года N 438-ЗРК "О внесении изменений и дополнений в Закон Республики Карелия "Об административных правонарушениях" (Собрание законодательства Республики Карелия, 2000, N 10, ст. 1328);</w:t>
      </w:r>
    </w:p>
    <w:p w:rsidR="00306B9B" w:rsidRDefault="00306B9B">
      <w:pPr>
        <w:pStyle w:val="ConsPlusNormal"/>
        <w:spacing w:before="220"/>
        <w:ind w:firstLine="540"/>
        <w:jc w:val="both"/>
      </w:pPr>
      <w:r>
        <w:t xml:space="preserve">18) </w:t>
      </w:r>
      <w:hyperlink r:id="rId373">
        <w:r>
          <w:rPr>
            <w:color w:val="0000FF"/>
          </w:rPr>
          <w:t>Закон</w:t>
        </w:r>
      </w:hyperlink>
      <w:r>
        <w:t xml:space="preserve"> Республики Карелия от 24 декабря 2001 года N 559-ЗРК "О внесении изменений и </w:t>
      </w:r>
      <w:r>
        <w:lastRenderedPageBreak/>
        <w:t>дополнения в Закон Республики Карелия "Об административных правонарушениях" (Собрание законодательства Республики Карелия, 2001, N 12, ст. 1599);</w:t>
      </w:r>
    </w:p>
    <w:p w:rsidR="00306B9B" w:rsidRDefault="00306B9B">
      <w:pPr>
        <w:pStyle w:val="ConsPlusNormal"/>
        <w:spacing w:before="220"/>
        <w:ind w:firstLine="540"/>
        <w:jc w:val="both"/>
      </w:pPr>
      <w:r>
        <w:t xml:space="preserve">19) </w:t>
      </w:r>
      <w:hyperlink r:id="rId374">
        <w:r>
          <w:rPr>
            <w:color w:val="0000FF"/>
          </w:rPr>
          <w:t>Закон</w:t>
        </w:r>
      </w:hyperlink>
      <w:r>
        <w:t xml:space="preserve"> Республики Карелия от 4 октября 2002 года N 616-ЗРК "О внесении дополнений в Закон Республики Карелия "Об административных правонарушениях" (Собрание законодательства Республики Карелия, 2002, N 10, ст. 1177);</w:t>
      </w:r>
    </w:p>
    <w:p w:rsidR="00306B9B" w:rsidRDefault="00306B9B">
      <w:pPr>
        <w:pStyle w:val="ConsPlusNormal"/>
        <w:spacing w:before="220"/>
        <w:ind w:firstLine="540"/>
        <w:jc w:val="both"/>
      </w:pPr>
      <w:r>
        <w:t xml:space="preserve">20) </w:t>
      </w:r>
      <w:hyperlink r:id="rId375">
        <w:r>
          <w:rPr>
            <w:color w:val="0000FF"/>
          </w:rPr>
          <w:t>Закон</w:t>
        </w:r>
      </w:hyperlink>
      <w:r>
        <w:t xml:space="preserve"> Республики Карелия от 5 июня 2003 года N 672-ЗРК "О внесении изменения в Закон Республики Карелия "Об административных правонарушениях" (Собрание законодательства Республики Карелия, 2003, N 6, ст. 612);</w:t>
      </w:r>
    </w:p>
    <w:p w:rsidR="00306B9B" w:rsidRDefault="00306B9B">
      <w:pPr>
        <w:pStyle w:val="ConsPlusNormal"/>
        <w:spacing w:before="220"/>
        <w:ind w:firstLine="540"/>
        <w:jc w:val="both"/>
      </w:pPr>
      <w:r>
        <w:t xml:space="preserve">21) </w:t>
      </w:r>
      <w:hyperlink r:id="rId376">
        <w:r>
          <w:rPr>
            <w:color w:val="0000FF"/>
          </w:rPr>
          <w:t>Закон</w:t>
        </w:r>
      </w:hyperlink>
      <w:r>
        <w:t xml:space="preserve"> Республики Карелия от 1 августа 2003 года N 699-ЗРК "О внесении изменений и дополнений в Закон Республики Карелия "Об административных правонарушениях" (Собрание законодательства Республики Карелия, 2003, N 8, ст. 920);</w:t>
      </w:r>
    </w:p>
    <w:p w:rsidR="00306B9B" w:rsidRDefault="00306B9B">
      <w:pPr>
        <w:pStyle w:val="ConsPlusNormal"/>
        <w:spacing w:before="220"/>
        <w:ind w:firstLine="540"/>
        <w:jc w:val="both"/>
      </w:pPr>
      <w:r>
        <w:t xml:space="preserve">22) </w:t>
      </w:r>
      <w:hyperlink r:id="rId377">
        <w:r>
          <w:rPr>
            <w:color w:val="0000FF"/>
          </w:rPr>
          <w:t>Закон</w:t>
        </w:r>
      </w:hyperlink>
      <w:r>
        <w:t xml:space="preserve"> Республики Карелия от 29 июля 2004 года N 802-ЗРК "О внесении изменений в Закон Республики Карелия "Об административных правонарушениях" (Собрание законодательства Республики Карелия, 2004, N 7, ст. 784);</w:t>
      </w:r>
    </w:p>
    <w:p w:rsidR="00306B9B" w:rsidRDefault="00306B9B">
      <w:pPr>
        <w:pStyle w:val="ConsPlusNormal"/>
        <w:spacing w:before="220"/>
        <w:ind w:firstLine="540"/>
        <w:jc w:val="both"/>
      </w:pPr>
      <w:r>
        <w:t xml:space="preserve">23) </w:t>
      </w:r>
      <w:hyperlink r:id="rId378">
        <w:r>
          <w:rPr>
            <w:color w:val="0000FF"/>
          </w:rPr>
          <w:t>Закон</w:t>
        </w:r>
      </w:hyperlink>
      <w:r>
        <w:t xml:space="preserve"> Республики Карелия от 29 июля 2004 года N 803-ЗРК "О внесении изменений в статьи 5 и 11 Закона Республики Карелия "Об административных правонарушениях" (Собрание законодательства Республики Карелия, 2004, N 7, ст. 785);</w:t>
      </w:r>
    </w:p>
    <w:p w:rsidR="00306B9B" w:rsidRDefault="00306B9B">
      <w:pPr>
        <w:pStyle w:val="ConsPlusNormal"/>
        <w:spacing w:before="220"/>
        <w:ind w:firstLine="540"/>
        <w:jc w:val="both"/>
      </w:pPr>
      <w:r>
        <w:t xml:space="preserve">24) </w:t>
      </w:r>
      <w:hyperlink r:id="rId379">
        <w:r>
          <w:rPr>
            <w:color w:val="0000FF"/>
          </w:rPr>
          <w:t>Закон</w:t>
        </w:r>
      </w:hyperlink>
      <w:r>
        <w:t xml:space="preserve"> Республики Карелия от 31 января 2005 года N 849-ЗРК "О внесении изменений в статью 10 Закона Республики Карелия "Об административных правонарушениях" (Собрание законодательства Республики Карелия, 2005, N 1, ст. 2);</w:t>
      </w:r>
    </w:p>
    <w:p w:rsidR="00306B9B" w:rsidRDefault="00306B9B">
      <w:pPr>
        <w:pStyle w:val="ConsPlusNormal"/>
        <w:spacing w:before="220"/>
        <w:ind w:firstLine="540"/>
        <w:jc w:val="both"/>
      </w:pPr>
      <w:r>
        <w:t xml:space="preserve">25) </w:t>
      </w:r>
      <w:hyperlink r:id="rId380">
        <w:r>
          <w:rPr>
            <w:color w:val="0000FF"/>
          </w:rPr>
          <w:t>Закон</w:t>
        </w:r>
      </w:hyperlink>
      <w:r>
        <w:t xml:space="preserve"> Республики Карелия от 26 апреля 2006 года N 976-ЗРК "О внесении изменений в статьи 5 и 11 Закона Республики Карелия "Об административных правонарушениях" (Собрание законодательства Республики Карелия, 2006, N 4, ст. 352);</w:t>
      </w:r>
    </w:p>
    <w:p w:rsidR="00306B9B" w:rsidRDefault="00306B9B">
      <w:pPr>
        <w:pStyle w:val="ConsPlusNormal"/>
        <w:spacing w:before="220"/>
        <w:ind w:firstLine="540"/>
        <w:jc w:val="both"/>
      </w:pPr>
      <w:r>
        <w:t xml:space="preserve">26) </w:t>
      </w:r>
      <w:hyperlink r:id="rId381">
        <w:r>
          <w:rPr>
            <w:color w:val="0000FF"/>
          </w:rPr>
          <w:t>Закон</w:t>
        </w:r>
      </w:hyperlink>
      <w:r>
        <w:t xml:space="preserve"> Республики Карелия от 5 июня 2006 года N 990-ЗРК "О внесении изменений в Закон Республики Карелия "Об административных правонарушениях" и признании утратившими силу Закона Республики Карелия "Об административных комиссиях при органах местного самоуправления Республики Карелия" (Собрание законодательства Республики Карелия, 2006, N 6, ст. 606);</w:t>
      </w:r>
    </w:p>
    <w:p w:rsidR="00306B9B" w:rsidRDefault="00306B9B">
      <w:pPr>
        <w:pStyle w:val="ConsPlusNormal"/>
        <w:spacing w:before="220"/>
        <w:ind w:firstLine="540"/>
        <w:jc w:val="both"/>
      </w:pPr>
      <w:r>
        <w:t xml:space="preserve">27) </w:t>
      </w:r>
      <w:hyperlink r:id="rId382">
        <w:r>
          <w:rPr>
            <w:color w:val="0000FF"/>
          </w:rPr>
          <w:t>Закон</w:t>
        </w:r>
      </w:hyperlink>
      <w:r>
        <w:t xml:space="preserve"> Республики Карелия от 7 июня 2006 года N 992-ЗРК "О внесении изменений в Закон Республики Карелия "Об административных правонарушениях" (Собрание законодательства Республики Карелия, 2006, N 6, ст. 608);</w:t>
      </w:r>
    </w:p>
    <w:p w:rsidR="00306B9B" w:rsidRDefault="00306B9B">
      <w:pPr>
        <w:pStyle w:val="ConsPlusNormal"/>
        <w:spacing w:before="220"/>
        <w:ind w:firstLine="540"/>
        <w:jc w:val="both"/>
      </w:pPr>
      <w:r>
        <w:t xml:space="preserve">28) </w:t>
      </w:r>
      <w:hyperlink r:id="rId383">
        <w:r>
          <w:rPr>
            <w:color w:val="0000FF"/>
          </w:rPr>
          <w:t>Закон</w:t>
        </w:r>
      </w:hyperlink>
      <w:r>
        <w:t xml:space="preserve"> Республики Карелия от 3 июля 2006 года N 1005-ЗРК "О внесении изменений в Закон Республики Карелия "Об административных правонарушениях" (Собрание законодательства Республики Карелия, 2006, N 7, ст. 754);</w:t>
      </w:r>
    </w:p>
    <w:p w:rsidR="00306B9B" w:rsidRDefault="00306B9B">
      <w:pPr>
        <w:pStyle w:val="ConsPlusNormal"/>
        <w:spacing w:before="220"/>
        <w:ind w:firstLine="540"/>
        <w:jc w:val="both"/>
      </w:pPr>
      <w:r>
        <w:t xml:space="preserve">29) </w:t>
      </w:r>
      <w:hyperlink r:id="rId384">
        <w:r>
          <w:rPr>
            <w:color w:val="0000FF"/>
          </w:rPr>
          <w:t>Закон</w:t>
        </w:r>
      </w:hyperlink>
      <w:r>
        <w:t xml:space="preserve"> Республики Карелия от 29 декабря 2006 года N 1047-ЗРК "О внесении изменений в Закон Республики Карелия "Об административных правонарушениях" (Собрание законодательства Республики Карелия, 2006, N 12, ст. 1408);</w:t>
      </w:r>
    </w:p>
    <w:p w:rsidR="00306B9B" w:rsidRDefault="00306B9B">
      <w:pPr>
        <w:pStyle w:val="ConsPlusNormal"/>
        <w:spacing w:before="220"/>
        <w:ind w:firstLine="540"/>
        <w:jc w:val="both"/>
      </w:pPr>
      <w:r>
        <w:t xml:space="preserve">30) </w:t>
      </w:r>
      <w:hyperlink r:id="rId385">
        <w:r>
          <w:rPr>
            <w:color w:val="0000FF"/>
          </w:rPr>
          <w:t>Закон</w:t>
        </w:r>
      </w:hyperlink>
      <w:r>
        <w:t xml:space="preserve"> Республики Карелия от 29 декабря 2006 года N 1049-ЗРК "О внесении изменений в Закон Республики Карелия "Об административных правонарушениях" (Собрание законодательства Республики Карелия, 2006, N 12, ст. 1410);</w:t>
      </w:r>
    </w:p>
    <w:p w:rsidR="00306B9B" w:rsidRDefault="00306B9B">
      <w:pPr>
        <w:pStyle w:val="ConsPlusNormal"/>
        <w:spacing w:before="220"/>
        <w:ind w:firstLine="540"/>
        <w:jc w:val="both"/>
      </w:pPr>
      <w:r>
        <w:t xml:space="preserve">31) </w:t>
      </w:r>
      <w:hyperlink r:id="rId386">
        <w:r>
          <w:rPr>
            <w:color w:val="0000FF"/>
          </w:rPr>
          <w:t>Закон</w:t>
        </w:r>
      </w:hyperlink>
      <w:r>
        <w:t xml:space="preserve"> Республики Карелия от 17 февраля 2007 года N 1055-ЗРК "О внесении изменений в Закон Республики Карелия "Об административных правонарушениях" и признании утратившими силу некоторых законодательных актов Республики Карелия" (Собрание законодательства </w:t>
      </w:r>
      <w:r>
        <w:lastRenderedPageBreak/>
        <w:t>Республики Карелия, 2007, N 2, ст. 78);</w:t>
      </w:r>
    </w:p>
    <w:p w:rsidR="00306B9B" w:rsidRDefault="00306B9B">
      <w:pPr>
        <w:pStyle w:val="ConsPlusNormal"/>
        <w:spacing w:before="220"/>
        <w:ind w:firstLine="540"/>
        <w:jc w:val="both"/>
      </w:pPr>
      <w:r>
        <w:t xml:space="preserve">32) </w:t>
      </w:r>
      <w:hyperlink r:id="rId387">
        <w:r>
          <w:rPr>
            <w:color w:val="0000FF"/>
          </w:rPr>
          <w:t>Закон</w:t>
        </w:r>
      </w:hyperlink>
      <w:r>
        <w:t xml:space="preserve"> Республики Карелия от 23 июня 2007 года N 1096-ЗРК "О внесении изменений в Закон Республики Карелия "Об административных правонарушениях" (Собрание законодательства Республики Карелия, 2007, N 6, ст. 710);</w:t>
      </w:r>
    </w:p>
    <w:p w:rsidR="00306B9B" w:rsidRDefault="00306B9B">
      <w:pPr>
        <w:pStyle w:val="ConsPlusNormal"/>
        <w:spacing w:before="220"/>
        <w:ind w:firstLine="540"/>
        <w:jc w:val="both"/>
      </w:pPr>
      <w:r>
        <w:t xml:space="preserve">33) </w:t>
      </w:r>
      <w:hyperlink r:id="rId388">
        <w:r>
          <w:rPr>
            <w:color w:val="0000FF"/>
          </w:rPr>
          <w:t>Закон</w:t>
        </w:r>
      </w:hyperlink>
      <w:r>
        <w:t xml:space="preserve"> Республики Карелия от 9 июля 2007 года N 1101-ЗРК "О внесении изменений в Закон Республики Карелия "Об административных правонарушениях" (Собрание законодательства Республики Карелия, 2007, N 7, ст. 851).</w:t>
      </w:r>
    </w:p>
    <w:p w:rsidR="00306B9B" w:rsidRDefault="00306B9B">
      <w:pPr>
        <w:pStyle w:val="ConsPlusNormal"/>
        <w:jc w:val="both"/>
      </w:pPr>
    </w:p>
    <w:p w:rsidR="00306B9B" w:rsidRDefault="00306B9B">
      <w:pPr>
        <w:pStyle w:val="ConsPlusNormal"/>
        <w:jc w:val="right"/>
      </w:pPr>
      <w:r>
        <w:t>Глава Республики Карелия</w:t>
      </w:r>
    </w:p>
    <w:p w:rsidR="00306B9B" w:rsidRDefault="00306B9B">
      <w:pPr>
        <w:pStyle w:val="ConsPlusNormal"/>
        <w:jc w:val="right"/>
      </w:pPr>
      <w:r>
        <w:t>С.Л.КАТАНАНДОВ</w:t>
      </w:r>
    </w:p>
    <w:p w:rsidR="00306B9B" w:rsidRDefault="00306B9B">
      <w:pPr>
        <w:pStyle w:val="ConsPlusNormal"/>
      </w:pPr>
      <w:r>
        <w:t>г. Петрозаводск</w:t>
      </w:r>
    </w:p>
    <w:p w:rsidR="00306B9B" w:rsidRDefault="00306B9B">
      <w:pPr>
        <w:pStyle w:val="ConsPlusNormal"/>
        <w:spacing w:before="220"/>
      </w:pPr>
      <w:r>
        <w:t>15 мая 2008 года</w:t>
      </w:r>
    </w:p>
    <w:p w:rsidR="00306B9B" w:rsidRDefault="00306B9B">
      <w:pPr>
        <w:pStyle w:val="ConsPlusNormal"/>
        <w:spacing w:before="220"/>
      </w:pPr>
      <w:r>
        <w:t>N 1191-ЗРК</w:t>
      </w:r>
    </w:p>
    <w:p w:rsidR="00306B9B" w:rsidRDefault="00306B9B">
      <w:pPr>
        <w:pStyle w:val="ConsPlusNormal"/>
        <w:jc w:val="both"/>
      </w:pPr>
    </w:p>
    <w:p w:rsidR="00306B9B" w:rsidRDefault="00306B9B">
      <w:pPr>
        <w:pStyle w:val="ConsPlusNormal"/>
        <w:jc w:val="both"/>
      </w:pPr>
    </w:p>
    <w:p w:rsidR="00306B9B" w:rsidRDefault="00306B9B">
      <w:pPr>
        <w:pStyle w:val="ConsPlusNormal"/>
        <w:pBdr>
          <w:bottom w:val="single" w:sz="6" w:space="0" w:color="auto"/>
        </w:pBdr>
        <w:spacing w:before="100" w:after="100"/>
        <w:jc w:val="both"/>
        <w:rPr>
          <w:sz w:val="2"/>
          <w:szCs w:val="2"/>
        </w:rPr>
      </w:pPr>
    </w:p>
    <w:p w:rsidR="009305C8" w:rsidRDefault="009305C8">
      <w:bookmarkStart w:id="52" w:name="_GoBack"/>
      <w:bookmarkEnd w:id="52"/>
    </w:p>
    <w:sectPr w:rsidR="009305C8" w:rsidSect="00E26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9B"/>
    <w:rsid w:val="00306B9B"/>
    <w:rsid w:val="009305C8"/>
    <w:rsid w:val="00A5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28D0C-50B3-4CB6-A9E8-9A53505F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B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6B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6B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6B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6B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6B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6B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6B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55864&amp;dst=100016" TargetMode="External"/><Relationship Id="rId299" Type="http://schemas.openxmlformats.org/officeDocument/2006/relationships/hyperlink" Target="https://login.consultant.ru/link/?req=doc&amp;base=RLAW904&amp;n=607939&amp;dst=100034" TargetMode="External"/><Relationship Id="rId21" Type="http://schemas.openxmlformats.org/officeDocument/2006/relationships/hyperlink" Target="https://login.consultant.ru/link/?req=doc&amp;base=RLAW904&amp;n=30863&amp;dst=100008" TargetMode="External"/><Relationship Id="rId42" Type="http://schemas.openxmlformats.org/officeDocument/2006/relationships/hyperlink" Target="https://login.consultant.ru/link/?req=doc&amp;base=RLAW904&amp;n=52313&amp;dst=100008" TargetMode="External"/><Relationship Id="rId63" Type="http://schemas.openxmlformats.org/officeDocument/2006/relationships/hyperlink" Target="https://login.consultant.ru/link/?req=doc&amp;base=RLAW904&amp;n=612174&amp;dst=100008" TargetMode="External"/><Relationship Id="rId84" Type="http://schemas.openxmlformats.org/officeDocument/2006/relationships/hyperlink" Target="https://login.consultant.ru/link/?req=doc&amp;base=LAW&amp;n=509433&amp;dst=11445" TargetMode="External"/><Relationship Id="rId138" Type="http://schemas.openxmlformats.org/officeDocument/2006/relationships/hyperlink" Target="https://login.consultant.ru/link/?req=doc&amp;base=RLAW904&amp;n=55864&amp;dst=100021" TargetMode="External"/><Relationship Id="rId159" Type="http://schemas.openxmlformats.org/officeDocument/2006/relationships/hyperlink" Target="https://login.consultant.ru/link/?req=doc&amp;base=LAW&amp;n=509433" TargetMode="External"/><Relationship Id="rId324" Type="http://schemas.openxmlformats.org/officeDocument/2006/relationships/hyperlink" Target="https://login.consultant.ru/link/?req=doc&amp;base=LAW&amp;n=509433&amp;dst=5267" TargetMode="External"/><Relationship Id="rId345" Type="http://schemas.openxmlformats.org/officeDocument/2006/relationships/hyperlink" Target="https://login.consultant.ru/link/?req=doc&amp;base=RLAW904&amp;n=45487&amp;dst=100014" TargetMode="External"/><Relationship Id="rId366" Type="http://schemas.openxmlformats.org/officeDocument/2006/relationships/hyperlink" Target="https://login.consultant.ru/link/?req=doc&amp;base=RLAW904&amp;n=2504" TargetMode="External"/><Relationship Id="rId387" Type="http://schemas.openxmlformats.org/officeDocument/2006/relationships/hyperlink" Target="https://login.consultant.ru/link/?req=doc&amp;base=RLAW904&amp;n=15852" TargetMode="External"/><Relationship Id="rId170" Type="http://schemas.openxmlformats.org/officeDocument/2006/relationships/hyperlink" Target="https://login.consultant.ru/link/?req=doc&amp;base=RLAW904&amp;n=35335&amp;dst=100009" TargetMode="External"/><Relationship Id="rId191" Type="http://schemas.openxmlformats.org/officeDocument/2006/relationships/hyperlink" Target="https://login.consultant.ru/link/?req=doc&amp;base=RLAW904&amp;n=607939&amp;dst=100016" TargetMode="External"/><Relationship Id="rId205" Type="http://schemas.openxmlformats.org/officeDocument/2006/relationships/hyperlink" Target="https://login.consultant.ru/link/?req=doc&amp;base=RLAW904&amp;n=620683&amp;dst=100010" TargetMode="External"/><Relationship Id="rId226" Type="http://schemas.openxmlformats.org/officeDocument/2006/relationships/hyperlink" Target="https://login.consultant.ru/link/?req=doc&amp;base=RLAW904&amp;n=21553&amp;dst=100044" TargetMode="External"/><Relationship Id="rId247" Type="http://schemas.openxmlformats.org/officeDocument/2006/relationships/hyperlink" Target="https://login.consultant.ru/link/?req=doc&amp;base=RLAW904&amp;n=589819&amp;dst=100022" TargetMode="External"/><Relationship Id="rId107" Type="http://schemas.openxmlformats.org/officeDocument/2006/relationships/hyperlink" Target="https://login.consultant.ru/link/?req=doc&amp;base=RLAW904&amp;n=622821&amp;dst=100009" TargetMode="External"/><Relationship Id="rId268" Type="http://schemas.openxmlformats.org/officeDocument/2006/relationships/hyperlink" Target="https://login.consultant.ru/link/?req=doc&amp;base=RLAW904&amp;n=46232&amp;dst=100015" TargetMode="External"/><Relationship Id="rId289" Type="http://schemas.openxmlformats.org/officeDocument/2006/relationships/hyperlink" Target="https://login.consultant.ru/link/?req=doc&amp;base=RLAW904&amp;n=34589&amp;dst=100026" TargetMode="External"/><Relationship Id="rId11" Type="http://schemas.openxmlformats.org/officeDocument/2006/relationships/hyperlink" Target="https://login.consultant.ru/link/?req=doc&amp;base=RLAW904&amp;n=22397&amp;dst=100008" TargetMode="External"/><Relationship Id="rId32" Type="http://schemas.openxmlformats.org/officeDocument/2006/relationships/hyperlink" Target="https://login.consultant.ru/link/?req=doc&amp;base=RLAW904&amp;n=43022&amp;dst=100008" TargetMode="External"/><Relationship Id="rId53" Type="http://schemas.openxmlformats.org/officeDocument/2006/relationships/hyperlink" Target="https://login.consultant.ru/link/?req=doc&amp;base=RLAW904&amp;n=589819&amp;dst=100008" TargetMode="External"/><Relationship Id="rId74" Type="http://schemas.openxmlformats.org/officeDocument/2006/relationships/hyperlink" Target="https://login.consultant.ru/link/?req=doc&amp;base=RLAW904&amp;n=591501&amp;dst=100082" TargetMode="External"/><Relationship Id="rId128" Type="http://schemas.openxmlformats.org/officeDocument/2006/relationships/hyperlink" Target="https://login.consultant.ru/link/?req=doc&amp;base=RLAW904&amp;n=54297&amp;dst=100013" TargetMode="External"/><Relationship Id="rId149" Type="http://schemas.openxmlformats.org/officeDocument/2006/relationships/hyperlink" Target="https://login.consultant.ru/link/?req=doc&amp;base=RLAW904&amp;n=616356&amp;dst=100013" TargetMode="External"/><Relationship Id="rId314" Type="http://schemas.openxmlformats.org/officeDocument/2006/relationships/hyperlink" Target="https://login.consultant.ru/link/?req=doc&amp;base=LAW&amp;n=509433&amp;dst=4383" TargetMode="External"/><Relationship Id="rId335" Type="http://schemas.openxmlformats.org/officeDocument/2006/relationships/hyperlink" Target="https://login.consultant.ru/link/?req=doc&amp;base=LAW&amp;n=509433&amp;dst=2708" TargetMode="External"/><Relationship Id="rId356" Type="http://schemas.openxmlformats.org/officeDocument/2006/relationships/hyperlink" Target="https://login.consultant.ru/link/?req=doc&amp;base=RLAW904&amp;n=15987" TargetMode="External"/><Relationship Id="rId377" Type="http://schemas.openxmlformats.org/officeDocument/2006/relationships/hyperlink" Target="https://login.consultant.ru/link/?req=doc&amp;base=RLAW904&amp;n=11212" TargetMode="External"/><Relationship Id="rId5" Type="http://schemas.openxmlformats.org/officeDocument/2006/relationships/hyperlink" Target="https://login.consultant.ru/link/?req=doc&amp;base=RLAW904&amp;n=17987&amp;dst=100008" TargetMode="External"/><Relationship Id="rId95" Type="http://schemas.openxmlformats.org/officeDocument/2006/relationships/hyperlink" Target="https://login.consultant.ru/link/?req=doc&amp;base=RLAW904&amp;n=597737&amp;dst=100011" TargetMode="External"/><Relationship Id="rId160" Type="http://schemas.openxmlformats.org/officeDocument/2006/relationships/hyperlink" Target="https://login.consultant.ru/link/?req=doc&amp;base=RLAW904&amp;n=27114&amp;dst=100023" TargetMode="External"/><Relationship Id="rId181" Type="http://schemas.openxmlformats.org/officeDocument/2006/relationships/hyperlink" Target="https://login.consultant.ru/link/?req=doc&amp;base=RLAW904&amp;n=611699" TargetMode="External"/><Relationship Id="rId216" Type="http://schemas.openxmlformats.org/officeDocument/2006/relationships/hyperlink" Target="https://login.consultant.ru/link/?req=doc&amp;base=RLAW904&amp;n=53071" TargetMode="External"/><Relationship Id="rId237" Type="http://schemas.openxmlformats.org/officeDocument/2006/relationships/hyperlink" Target="https://login.consultant.ru/link/?req=doc&amp;base=RLAW904&amp;n=57492&amp;dst=100013" TargetMode="External"/><Relationship Id="rId258" Type="http://schemas.openxmlformats.org/officeDocument/2006/relationships/hyperlink" Target="https://login.consultant.ru/link/?req=doc&amp;base=RLAW904&amp;n=607939&amp;dst=100026" TargetMode="External"/><Relationship Id="rId279" Type="http://schemas.openxmlformats.org/officeDocument/2006/relationships/hyperlink" Target="https://login.consultant.ru/link/?req=doc&amp;base=RLAW904&amp;n=57492&amp;dst=100014" TargetMode="External"/><Relationship Id="rId22" Type="http://schemas.openxmlformats.org/officeDocument/2006/relationships/hyperlink" Target="https://login.consultant.ru/link/?req=doc&amp;base=RLAW904&amp;n=31170&amp;dst=100008" TargetMode="External"/><Relationship Id="rId43" Type="http://schemas.openxmlformats.org/officeDocument/2006/relationships/hyperlink" Target="https://login.consultant.ru/link/?req=doc&amp;base=RLAW904&amp;n=53298&amp;dst=100008" TargetMode="External"/><Relationship Id="rId64" Type="http://schemas.openxmlformats.org/officeDocument/2006/relationships/hyperlink" Target="https://login.consultant.ru/link/?req=doc&amp;base=RLAW904&amp;n=616356&amp;dst=100008" TargetMode="External"/><Relationship Id="rId118" Type="http://schemas.openxmlformats.org/officeDocument/2006/relationships/hyperlink" Target="https://login.consultant.ru/link/?req=doc&amp;base=RLAW904&amp;n=622821&amp;dst=100016" TargetMode="External"/><Relationship Id="rId139" Type="http://schemas.openxmlformats.org/officeDocument/2006/relationships/hyperlink" Target="https://login.consultant.ru/link/?req=doc&amp;base=RLAW904&amp;n=622821&amp;dst=100022" TargetMode="External"/><Relationship Id="rId290" Type="http://schemas.openxmlformats.org/officeDocument/2006/relationships/hyperlink" Target="https://login.consultant.ru/link/?req=doc&amp;base=RLAW904&amp;n=43172&amp;dst=100017" TargetMode="External"/><Relationship Id="rId304" Type="http://schemas.openxmlformats.org/officeDocument/2006/relationships/hyperlink" Target="https://login.consultant.ru/link/?req=doc&amp;base=RLAW904&amp;n=591988&amp;dst=100016" TargetMode="External"/><Relationship Id="rId325" Type="http://schemas.openxmlformats.org/officeDocument/2006/relationships/hyperlink" Target="https://login.consultant.ru/link/?req=doc&amp;base=LAW&amp;n=509433&amp;dst=7982" TargetMode="External"/><Relationship Id="rId346" Type="http://schemas.openxmlformats.org/officeDocument/2006/relationships/hyperlink" Target="https://login.consultant.ru/link/?req=doc&amp;base=LAW&amp;n=509433&amp;dst=11257" TargetMode="External"/><Relationship Id="rId367" Type="http://schemas.openxmlformats.org/officeDocument/2006/relationships/hyperlink" Target="https://login.consultant.ru/link/?req=doc&amp;base=RLAW904&amp;n=3900" TargetMode="External"/><Relationship Id="rId388" Type="http://schemas.openxmlformats.org/officeDocument/2006/relationships/hyperlink" Target="https://login.consultant.ru/link/?req=doc&amp;base=RLAW904&amp;n=15938" TargetMode="External"/><Relationship Id="rId85" Type="http://schemas.openxmlformats.org/officeDocument/2006/relationships/hyperlink" Target="https://login.consultant.ru/link/?req=doc&amp;base=RLAW904&amp;n=20092&amp;dst=100009" TargetMode="External"/><Relationship Id="rId150" Type="http://schemas.openxmlformats.org/officeDocument/2006/relationships/hyperlink" Target="https://login.consultant.ru/link/?req=doc&amp;base=LAW&amp;n=380283&amp;dst=100013" TargetMode="External"/><Relationship Id="rId171" Type="http://schemas.openxmlformats.org/officeDocument/2006/relationships/hyperlink" Target="https://login.consultant.ru/link/?req=doc&amp;base=LAW&amp;n=496025&amp;dst=100437" TargetMode="External"/><Relationship Id="rId192" Type="http://schemas.openxmlformats.org/officeDocument/2006/relationships/hyperlink" Target="https://login.consultant.ru/link/?req=doc&amp;base=RLAW904&amp;n=607939&amp;dst=100017" TargetMode="External"/><Relationship Id="rId206" Type="http://schemas.openxmlformats.org/officeDocument/2006/relationships/hyperlink" Target="https://login.consultant.ru/link/?req=doc&amp;base=LAW&amp;n=456504&amp;dst=100017" TargetMode="External"/><Relationship Id="rId227" Type="http://schemas.openxmlformats.org/officeDocument/2006/relationships/hyperlink" Target="https://login.consultant.ru/link/?req=doc&amp;base=RLAW904&amp;n=22397&amp;dst=100019" TargetMode="External"/><Relationship Id="rId248" Type="http://schemas.openxmlformats.org/officeDocument/2006/relationships/hyperlink" Target="https://login.consultant.ru/link/?req=doc&amp;base=RLAW904&amp;n=591994&amp;dst=100016" TargetMode="External"/><Relationship Id="rId269" Type="http://schemas.openxmlformats.org/officeDocument/2006/relationships/hyperlink" Target="https://login.consultant.ru/link/?req=doc&amp;base=RLAW904&amp;n=589819&amp;dst=100024" TargetMode="External"/><Relationship Id="rId12" Type="http://schemas.openxmlformats.org/officeDocument/2006/relationships/hyperlink" Target="https://login.consultant.ru/link/?req=doc&amp;base=RLAW904&amp;n=23111&amp;dst=100010" TargetMode="External"/><Relationship Id="rId33" Type="http://schemas.openxmlformats.org/officeDocument/2006/relationships/hyperlink" Target="https://login.consultant.ru/link/?req=doc&amp;base=RLAW904&amp;n=43172&amp;dst=100008" TargetMode="External"/><Relationship Id="rId108" Type="http://schemas.openxmlformats.org/officeDocument/2006/relationships/hyperlink" Target="https://login.consultant.ru/link/?req=doc&amp;base=RLAW904&amp;n=622821&amp;dst=100010" TargetMode="External"/><Relationship Id="rId129" Type="http://schemas.openxmlformats.org/officeDocument/2006/relationships/hyperlink" Target="https://login.consultant.ru/link/?req=doc&amp;base=RLAW904&amp;n=54297&amp;dst=100015" TargetMode="External"/><Relationship Id="rId280" Type="http://schemas.openxmlformats.org/officeDocument/2006/relationships/hyperlink" Target="https://login.consultant.ru/link/?req=doc&amp;base=RLAW904&amp;n=58632&amp;dst=100013" TargetMode="External"/><Relationship Id="rId315" Type="http://schemas.openxmlformats.org/officeDocument/2006/relationships/hyperlink" Target="https://login.consultant.ru/link/?req=doc&amp;base=LAW&amp;n=509433&amp;dst=4454" TargetMode="External"/><Relationship Id="rId336" Type="http://schemas.openxmlformats.org/officeDocument/2006/relationships/hyperlink" Target="https://login.consultant.ru/link/?req=doc&amp;base=LAW&amp;n=509433&amp;dst=4383" TargetMode="External"/><Relationship Id="rId357" Type="http://schemas.openxmlformats.org/officeDocument/2006/relationships/hyperlink" Target="https://login.consultant.ru/link/?req=doc&amp;base=RLAW904&amp;n=403" TargetMode="External"/><Relationship Id="rId54" Type="http://schemas.openxmlformats.org/officeDocument/2006/relationships/hyperlink" Target="https://login.consultant.ru/link/?req=doc&amp;base=RLAW904&amp;n=591988&amp;dst=100008" TargetMode="External"/><Relationship Id="rId75" Type="http://schemas.openxmlformats.org/officeDocument/2006/relationships/hyperlink" Target="https://login.consultant.ru/link/?req=doc&amp;base=LAW&amp;n=509433&amp;dst=100010" TargetMode="External"/><Relationship Id="rId96" Type="http://schemas.openxmlformats.org/officeDocument/2006/relationships/hyperlink" Target="https://login.consultant.ru/link/?req=doc&amp;base=RLAW904&amp;n=46232&amp;dst=100009" TargetMode="External"/><Relationship Id="rId140" Type="http://schemas.openxmlformats.org/officeDocument/2006/relationships/hyperlink" Target="https://login.consultant.ru/link/?req=doc&amp;base=RLAW904&amp;n=55864&amp;dst=100023" TargetMode="External"/><Relationship Id="rId161" Type="http://schemas.openxmlformats.org/officeDocument/2006/relationships/hyperlink" Target="https://login.consultant.ru/link/?req=doc&amp;base=RLAW904&amp;n=32610&amp;dst=100021" TargetMode="External"/><Relationship Id="rId182" Type="http://schemas.openxmlformats.org/officeDocument/2006/relationships/hyperlink" Target="https://login.consultant.ru/link/?req=doc&amp;base=RLAW904&amp;n=43172&amp;dst=100009" TargetMode="External"/><Relationship Id="rId217" Type="http://schemas.openxmlformats.org/officeDocument/2006/relationships/hyperlink" Target="https://login.consultant.ru/link/?req=doc&amp;base=RLAW904&amp;n=27114&amp;dst=100037" TargetMode="External"/><Relationship Id="rId378" Type="http://schemas.openxmlformats.org/officeDocument/2006/relationships/hyperlink" Target="https://login.consultant.ru/link/?req=doc&amp;base=RLAW904&amp;n=11213" TargetMode="External"/><Relationship Id="rId6" Type="http://schemas.openxmlformats.org/officeDocument/2006/relationships/hyperlink" Target="https://login.consultant.ru/link/?req=doc&amp;base=RLAW904&amp;n=19059&amp;dst=100008" TargetMode="External"/><Relationship Id="rId238" Type="http://schemas.openxmlformats.org/officeDocument/2006/relationships/hyperlink" Target="https://login.consultant.ru/link/?req=doc&amp;base=RLAW904&amp;n=58632&amp;dst=100011" TargetMode="External"/><Relationship Id="rId259" Type="http://schemas.openxmlformats.org/officeDocument/2006/relationships/hyperlink" Target="https://login.consultant.ru/link/?req=doc&amp;base=RLAW904&amp;n=612174&amp;dst=100016" TargetMode="External"/><Relationship Id="rId23" Type="http://schemas.openxmlformats.org/officeDocument/2006/relationships/hyperlink" Target="https://login.consultant.ru/link/?req=doc&amp;base=RLAW904&amp;n=31879&amp;dst=100008" TargetMode="External"/><Relationship Id="rId119" Type="http://schemas.openxmlformats.org/officeDocument/2006/relationships/hyperlink" Target="https://login.consultant.ru/link/?req=doc&amp;base=RLAW904&amp;n=622821&amp;dst=100017" TargetMode="External"/><Relationship Id="rId270" Type="http://schemas.openxmlformats.org/officeDocument/2006/relationships/hyperlink" Target="https://login.consultant.ru/link/?req=doc&amp;base=RLAW904&amp;n=27110&amp;dst=100010" TargetMode="External"/><Relationship Id="rId291" Type="http://schemas.openxmlformats.org/officeDocument/2006/relationships/hyperlink" Target="https://login.consultant.ru/link/?req=doc&amp;base=RLAW904&amp;n=44696&amp;dst=100020" TargetMode="External"/><Relationship Id="rId305" Type="http://schemas.openxmlformats.org/officeDocument/2006/relationships/hyperlink" Target="https://login.consultant.ru/link/?req=doc&amp;base=RLAW904&amp;n=607939&amp;dst=100035" TargetMode="External"/><Relationship Id="rId326" Type="http://schemas.openxmlformats.org/officeDocument/2006/relationships/hyperlink" Target="https://login.consultant.ru/link/?req=doc&amp;base=LAW&amp;n=509433&amp;dst=7984" TargetMode="External"/><Relationship Id="rId347" Type="http://schemas.openxmlformats.org/officeDocument/2006/relationships/hyperlink" Target="https://login.consultant.ru/link/?req=doc&amp;base=LAW&amp;n=509433&amp;dst=11267" TargetMode="External"/><Relationship Id="rId44" Type="http://schemas.openxmlformats.org/officeDocument/2006/relationships/hyperlink" Target="https://login.consultant.ru/link/?req=doc&amp;base=RLAW904&amp;n=53333&amp;dst=100008" TargetMode="External"/><Relationship Id="rId65" Type="http://schemas.openxmlformats.org/officeDocument/2006/relationships/hyperlink" Target="https://login.consultant.ru/link/?req=doc&amp;base=RLAW904&amp;n=618309&amp;dst=100008" TargetMode="External"/><Relationship Id="rId86" Type="http://schemas.openxmlformats.org/officeDocument/2006/relationships/hyperlink" Target="https://login.consultant.ru/link/?req=doc&amp;base=RLAW904&amp;n=589819&amp;dst=100009" TargetMode="External"/><Relationship Id="rId130" Type="http://schemas.openxmlformats.org/officeDocument/2006/relationships/hyperlink" Target="https://login.consultant.ru/link/?req=doc&amp;base=RLAW904&amp;n=616356&amp;dst=100011" TargetMode="External"/><Relationship Id="rId151" Type="http://schemas.openxmlformats.org/officeDocument/2006/relationships/hyperlink" Target="https://login.consultant.ru/link/?req=doc&amp;base=RLAW904&amp;n=620687&amp;dst=100014" TargetMode="External"/><Relationship Id="rId368" Type="http://schemas.openxmlformats.org/officeDocument/2006/relationships/hyperlink" Target="https://login.consultant.ru/link/?req=doc&amp;base=RLAW904&amp;n=4162" TargetMode="External"/><Relationship Id="rId389" Type="http://schemas.openxmlformats.org/officeDocument/2006/relationships/fontTable" Target="fontTable.xml"/><Relationship Id="rId172" Type="http://schemas.openxmlformats.org/officeDocument/2006/relationships/hyperlink" Target="https://login.consultant.ru/link/?req=doc&amp;base=RLAW904&amp;n=35335&amp;dst=100010" TargetMode="External"/><Relationship Id="rId193" Type="http://schemas.openxmlformats.org/officeDocument/2006/relationships/hyperlink" Target="https://login.consultant.ru/link/?req=doc&amp;base=LAW&amp;n=508519" TargetMode="External"/><Relationship Id="rId207" Type="http://schemas.openxmlformats.org/officeDocument/2006/relationships/hyperlink" Target="https://login.consultant.ru/link/?req=doc&amp;base=RLAW904&amp;n=623351" TargetMode="External"/><Relationship Id="rId228" Type="http://schemas.openxmlformats.org/officeDocument/2006/relationships/hyperlink" Target="https://login.consultant.ru/link/?req=doc&amp;base=RLAW904&amp;n=27114&amp;dst=100044" TargetMode="External"/><Relationship Id="rId249" Type="http://schemas.openxmlformats.org/officeDocument/2006/relationships/hyperlink" Target="https://login.consultant.ru/link/?req=doc&amp;base=RLAW904&amp;n=607939&amp;dst=100022" TargetMode="External"/><Relationship Id="rId13" Type="http://schemas.openxmlformats.org/officeDocument/2006/relationships/hyperlink" Target="https://login.consultant.ru/link/?req=doc&amp;base=RLAW904&amp;n=24520&amp;dst=100008" TargetMode="External"/><Relationship Id="rId109" Type="http://schemas.openxmlformats.org/officeDocument/2006/relationships/hyperlink" Target="https://login.consultant.ru/link/?req=doc&amp;base=RLAW904&amp;n=589819&amp;dst=100011" TargetMode="External"/><Relationship Id="rId260" Type="http://schemas.openxmlformats.org/officeDocument/2006/relationships/hyperlink" Target="https://login.consultant.ru/link/?req=doc&amp;base=RLAW904&amp;n=620683&amp;dst=100041" TargetMode="External"/><Relationship Id="rId281" Type="http://schemas.openxmlformats.org/officeDocument/2006/relationships/hyperlink" Target="https://login.consultant.ru/link/?req=doc&amp;base=RLAW904&amp;n=589819&amp;dst=100025" TargetMode="External"/><Relationship Id="rId316" Type="http://schemas.openxmlformats.org/officeDocument/2006/relationships/hyperlink" Target="https://login.consultant.ru/link/?req=doc&amp;base=LAW&amp;n=509433&amp;dst=7995" TargetMode="External"/><Relationship Id="rId337" Type="http://schemas.openxmlformats.org/officeDocument/2006/relationships/hyperlink" Target="https://login.consultant.ru/link/?req=doc&amp;base=LAW&amp;n=509433&amp;dst=4454" TargetMode="External"/><Relationship Id="rId34" Type="http://schemas.openxmlformats.org/officeDocument/2006/relationships/hyperlink" Target="https://login.consultant.ru/link/?req=doc&amp;base=RLAW904&amp;n=44341&amp;dst=100008" TargetMode="External"/><Relationship Id="rId55" Type="http://schemas.openxmlformats.org/officeDocument/2006/relationships/hyperlink" Target="https://login.consultant.ru/link/?req=doc&amp;base=RLAW904&amp;n=591990&amp;dst=100008" TargetMode="External"/><Relationship Id="rId76" Type="http://schemas.openxmlformats.org/officeDocument/2006/relationships/hyperlink" Target="https://login.consultant.ru/link/?req=doc&amp;base=LAW&amp;n=509433&amp;dst=101595" TargetMode="External"/><Relationship Id="rId97" Type="http://schemas.openxmlformats.org/officeDocument/2006/relationships/hyperlink" Target="https://login.consultant.ru/link/?req=doc&amp;base=LAW&amp;n=509433&amp;dst=100173" TargetMode="External"/><Relationship Id="rId120" Type="http://schemas.openxmlformats.org/officeDocument/2006/relationships/hyperlink" Target="https://login.consultant.ru/link/?req=doc&amp;base=RLAW904&amp;n=622821&amp;dst=100018" TargetMode="External"/><Relationship Id="rId141" Type="http://schemas.openxmlformats.org/officeDocument/2006/relationships/hyperlink" Target="https://login.consultant.ru/link/?req=doc&amp;base=RLAW904&amp;n=622821&amp;dst=100023" TargetMode="External"/><Relationship Id="rId358" Type="http://schemas.openxmlformats.org/officeDocument/2006/relationships/hyperlink" Target="https://login.consultant.ru/link/?req=doc&amp;base=RLAW904&amp;n=441" TargetMode="External"/><Relationship Id="rId379" Type="http://schemas.openxmlformats.org/officeDocument/2006/relationships/hyperlink" Target="https://login.consultant.ru/link/?req=doc&amp;base=RLAW904&amp;n=11867" TargetMode="External"/><Relationship Id="rId7" Type="http://schemas.openxmlformats.org/officeDocument/2006/relationships/hyperlink" Target="https://login.consultant.ru/link/?req=doc&amp;base=RLAW904&amp;n=20092&amp;dst=100008" TargetMode="External"/><Relationship Id="rId162" Type="http://schemas.openxmlformats.org/officeDocument/2006/relationships/hyperlink" Target="https://login.consultant.ru/link/?req=doc&amp;base=RLAW904&amp;n=46232&amp;dst=100013" TargetMode="External"/><Relationship Id="rId183" Type="http://schemas.openxmlformats.org/officeDocument/2006/relationships/hyperlink" Target="https://login.consultant.ru/link/?req=doc&amp;base=RLAW904&amp;n=47857&amp;dst=100015" TargetMode="External"/><Relationship Id="rId218" Type="http://schemas.openxmlformats.org/officeDocument/2006/relationships/hyperlink" Target="https://login.consultant.ru/link/?req=doc&amp;base=RLAW904&amp;n=614737" TargetMode="External"/><Relationship Id="rId239" Type="http://schemas.openxmlformats.org/officeDocument/2006/relationships/hyperlink" Target="https://login.consultant.ru/link/?req=doc&amp;base=RLAW904&amp;n=618309&amp;dst=100010" TargetMode="External"/><Relationship Id="rId390" Type="http://schemas.openxmlformats.org/officeDocument/2006/relationships/theme" Target="theme/theme1.xml"/><Relationship Id="rId250" Type="http://schemas.openxmlformats.org/officeDocument/2006/relationships/hyperlink" Target="https://login.consultant.ru/link/?req=doc&amp;base=RLAW904&amp;n=612174&amp;dst=100015" TargetMode="External"/><Relationship Id="rId271" Type="http://schemas.openxmlformats.org/officeDocument/2006/relationships/hyperlink" Target="https://login.consultant.ru/link/?req=doc&amp;base=RLAW904&amp;n=28077&amp;dst=100016" TargetMode="External"/><Relationship Id="rId292" Type="http://schemas.openxmlformats.org/officeDocument/2006/relationships/hyperlink" Target="https://login.consultant.ru/link/?req=doc&amp;base=RLAW904&amp;n=46232&amp;dst=100016" TargetMode="External"/><Relationship Id="rId306" Type="http://schemas.openxmlformats.org/officeDocument/2006/relationships/hyperlink" Target="https://login.consultant.ru/link/?req=doc&amp;base=LAW&amp;n=509433&amp;dst=6636" TargetMode="External"/><Relationship Id="rId24" Type="http://schemas.openxmlformats.org/officeDocument/2006/relationships/hyperlink" Target="https://login.consultant.ru/link/?req=doc&amp;base=RLAW904&amp;n=31925&amp;dst=100008" TargetMode="External"/><Relationship Id="rId45" Type="http://schemas.openxmlformats.org/officeDocument/2006/relationships/hyperlink" Target="https://login.consultant.ru/link/?req=doc&amp;base=RLAW904&amp;n=53904&amp;dst=100008" TargetMode="External"/><Relationship Id="rId66" Type="http://schemas.openxmlformats.org/officeDocument/2006/relationships/hyperlink" Target="https://login.consultant.ru/link/?req=doc&amp;base=RLAW904&amp;n=620687&amp;dst=100008" TargetMode="External"/><Relationship Id="rId87" Type="http://schemas.openxmlformats.org/officeDocument/2006/relationships/hyperlink" Target="https://login.consultant.ru/link/?req=doc&amp;base=RLAW904&amp;n=43172&amp;dst=100009" TargetMode="External"/><Relationship Id="rId110" Type="http://schemas.openxmlformats.org/officeDocument/2006/relationships/hyperlink" Target="https://login.consultant.ru/link/?req=doc&amp;base=RLAW904&amp;n=622821&amp;dst=100011" TargetMode="External"/><Relationship Id="rId131" Type="http://schemas.openxmlformats.org/officeDocument/2006/relationships/hyperlink" Target="https://login.consultant.ru/link/?req=doc&amp;base=RLAW904&amp;n=54297&amp;dst=100017" TargetMode="External"/><Relationship Id="rId327" Type="http://schemas.openxmlformats.org/officeDocument/2006/relationships/hyperlink" Target="https://login.consultant.ru/link/?req=doc&amp;base=LAW&amp;n=509433&amp;dst=101624" TargetMode="External"/><Relationship Id="rId348" Type="http://schemas.openxmlformats.org/officeDocument/2006/relationships/hyperlink" Target="https://login.consultant.ru/link/?req=doc&amp;base=LAW&amp;n=509433&amp;dst=11271" TargetMode="External"/><Relationship Id="rId369" Type="http://schemas.openxmlformats.org/officeDocument/2006/relationships/hyperlink" Target="https://login.consultant.ru/link/?req=doc&amp;base=RLAW904&amp;n=5379" TargetMode="External"/><Relationship Id="rId152" Type="http://schemas.openxmlformats.org/officeDocument/2006/relationships/hyperlink" Target="https://login.consultant.ru/link/?req=doc&amp;base=RLAW904&amp;n=620687&amp;dst=100009" TargetMode="External"/><Relationship Id="rId173" Type="http://schemas.openxmlformats.org/officeDocument/2006/relationships/hyperlink" Target="https://login.consultant.ru/link/?req=doc&amp;base=RLAW904&amp;n=607939&amp;dst=100010" TargetMode="External"/><Relationship Id="rId194" Type="http://schemas.openxmlformats.org/officeDocument/2006/relationships/hyperlink" Target="https://login.consultant.ru/link/?req=doc&amp;base=LAW&amp;n=509433" TargetMode="External"/><Relationship Id="rId208" Type="http://schemas.openxmlformats.org/officeDocument/2006/relationships/hyperlink" Target="https://login.consultant.ru/link/?req=doc&amp;base=RLAW904&amp;n=21553&amp;dst=100040" TargetMode="External"/><Relationship Id="rId229" Type="http://schemas.openxmlformats.org/officeDocument/2006/relationships/hyperlink" Target="https://login.consultant.ru/link/?req=doc&amp;base=RLAW904&amp;n=30863&amp;dst=100017" TargetMode="External"/><Relationship Id="rId380" Type="http://schemas.openxmlformats.org/officeDocument/2006/relationships/hyperlink" Target="https://login.consultant.ru/link/?req=doc&amp;base=RLAW904&amp;n=13587" TargetMode="External"/><Relationship Id="rId240" Type="http://schemas.openxmlformats.org/officeDocument/2006/relationships/hyperlink" Target="https://login.consultant.ru/link/?req=doc&amp;base=RLAW904&amp;n=30863&amp;dst=100018" TargetMode="External"/><Relationship Id="rId261" Type="http://schemas.openxmlformats.org/officeDocument/2006/relationships/hyperlink" Target="https://login.consultant.ru/link/?req=doc&amp;base=RLAW904&amp;n=31925&amp;dst=100009" TargetMode="External"/><Relationship Id="rId14" Type="http://schemas.openxmlformats.org/officeDocument/2006/relationships/hyperlink" Target="https://login.consultant.ru/link/?req=doc&amp;base=RLAW904&amp;n=25186&amp;dst=100008" TargetMode="External"/><Relationship Id="rId35" Type="http://schemas.openxmlformats.org/officeDocument/2006/relationships/hyperlink" Target="https://login.consultant.ru/link/?req=doc&amp;base=RLAW904&amp;n=44696&amp;dst=100008" TargetMode="External"/><Relationship Id="rId56" Type="http://schemas.openxmlformats.org/officeDocument/2006/relationships/hyperlink" Target="https://login.consultant.ru/link/?req=doc&amp;base=RLAW904&amp;n=591993&amp;dst=100008" TargetMode="External"/><Relationship Id="rId77" Type="http://schemas.openxmlformats.org/officeDocument/2006/relationships/hyperlink" Target="https://login.consultant.ru/link/?req=doc&amp;base=RLAW904&amp;n=43022&amp;dst=100009" TargetMode="External"/><Relationship Id="rId100" Type="http://schemas.openxmlformats.org/officeDocument/2006/relationships/hyperlink" Target="https://login.consultant.ru/link/?req=doc&amp;base=RLAW904&amp;n=44696&amp;dst=100009" TargetMode="External"/><Relationship Id="rId282" Type="http://schemas.openxmlformats.org/officeDocument/2006/relationships/hyperlink" Target="https://login.consultant.ru/link/?req=doc&amp;base=RLAW904&amp;n=607939&amp;dst=100032" TargetMode="External"/><Relationship Id="rId317" Type="http://schemas.openxmlformats.org/officeDocument/2006/relationships/hyperlink" Target="https://login.consultant.ru/link/?req=doc&amp;base=LAW&amp;n=509433&amp;dst=7996" TargetMode="External"/><Relationship Id="rId338" Type="http://schemas.openxmlformats.org/officeDocument/2006/relationships/hyperlink" Target="https://login.consultant.ru/link/?req=doc&amp;base=LAW&amp;n=509433&amp;dst=6687" TargetMode="External"/><Relationship Id="rId359" Type="http://schemas.openxmlformats.org/officeDocument/2006/relationships/hyperlink" Target="https://login.consultant.ru/link/?req=doc&amp;base=RLAW904&amp;n=639" TargetMode="External"/><Relationship Id="rId8" Type="http://schemas.openxmlformats.org/officeDocument/2006/relationships/hyperlink" Target="https://login.consultant.ru/link/?req=doc&amp;base=RLAW904&amp;n=21553&amp;dst=100008" TargetMode="External"/><Relationship Id="rId98" Type="http://schemas.openxmlformats.org/officeDocument/2006/relationships/hyperlink" Target="https://login.consultant.ru/link/?req=doc&amp;base=RLAW904&amp;n=47859&amp;dst=100009" TargetMode="External"/><Relationship Id="rId121" Type="http://schemas.openxmlformats.org/officeDocument/2006/relationships/hyperlink" Target="https://login.consultant.ru/link/?req=doc&amp;base=RLAW904&amp;n=589819&amp;dst=100014" TargetMode="External"/><Relationship Id="rId142" Type="http://schemas.openxmlformats.org/officeDocument/2006/relationships/hyperlink" Target="https://login.consultant.ru/link/?req=doc&amp;base=RLAW904&amp;n=55864&amp;dst=100025" TargetMode="External"/><Relationship Id="rId163" Type="http://schemas.openxmlformats.org/officeDocument/2006/relationships/hyperlink" Target="https://login.consultant.ru/link/?req=doc&amp;base=RLAW904&amp;n=27114&amp;dst=100025" TargetMode="External"/><Relationship Id="rId184" Type="http://schemas.openxmlformats.org/officeDocument/2006/relationships/hyperlink" Target="https://login.consultant.ru/link/?req=doc&amp;base=RLAW904&amp;n=52313&amp;dst=100016" TargetMode="External"/><Relationship Id="rId219" Type="http://schemas.openxmlformats.org/officeDocument/2006/relationships/hyperlink" Target="https://login.consultant.ru/link/?req=doc&amp;base=RLAW904&amp;n=43172&amp;dst=100009" TargetMode="External"/><Relationship Id="rId370" Type="http://schemas.openxmlformats.org/officeDocument/2006/relationships/hyperlink" Target="https://login.consultant.ru/link/?req=doc&amp;base=RLAW904&amp;n=5517" TargetMode="External"/><Relationship Id="rId230" Type="http://schemas.openxmlformats.org/officeDocument/2006/relationships/hyperlink" Target="https://login.consultant.ru/link/?req=doc&amp;base=RLAW904&amp;n=31170&amp;dst=100010" TargetMode="External"/><Relationship Id="rId251" Type="http://schemas.openxmlformats.org/officeDocument/2006/relationships/hyperlink" Target="https://login.consultant.ru/link/?req=doc&amp;base=RLAW904&amp;n=620683&amp;dst=100040" TargetMode="External"/><Relationship Id="rId25" Type="http://schemas.openxmlformats.org/officeDocument/2006/relationships/hyperlink" Target="https://login.consultant.ru/link/?req=doc&amp;base=RLAW904&amp;n=32610&amp;dst=100008" TargetMode="External"/><Relationship Id="rId46" Type="http://schemas.openxmlformats.org/officeDocument/2006/relationships/hyperlink" Target="https://login.consultant.ru/link/?req=doc&amp;base=RLAW904&amp;n=54297&amp;dst=100008" TargetMode="External"/><Relationship Id="rId67" Type="http://schemas.openxmlformats.org/officeDocument/2006/relationships/hyperlink" Target="https://login.consultant.ru/link/?req=doc&amp;base=RLAW904&amp;n=620683&amp;dst=100008" TargetMode="External"/><Relationship Id="rId272" Type="http://schemas.openxmlformats.org/officeDocument/2006/relationships/hyperlink" Target="https://login.consultant.ru/link/?req=doc&amp;base=RLAW904&amp;n=32610&amp;dst=100044" TargetMode="External"/><Relationship Id="rId293" Type="http://schemas.openxmlformats.org/officeDocument/2006/relationships/hyperlink" Target="https://login.consultant.ru/link/?req=doc&amp;base=RLAW904&amp;n=46672&amp;dst=100008" TargetMode="External"/><Relationship Id="rId307" Type="http://schemas.openxmlformats.org/officeDocument/2006/relationships/hyperlink" Target="https://login.consultant.ru/link/?req=doc&amp;base=LAW&amp;n=2875" TargetMode="External"/><Relationship Id="rId328" Type="http://schemas.openxmlformats.org/officeDocument/2006/relationships/hyperlink" Target="https://login.consultant.ru/link/?req=doc&amp;base=RLAW904&amp;n=45487&amp;dst=100012" TargetMode="External"/><Relationship Id="rId349" Type="http://schemas.openxmlformats.org/officeDocument/2006/relationships/hyperlink" Target="https://login.consultant.ru/link/?req=doc&amp;base=LAW&amp;n=509433&amp;dst=11278" TargetMode="External"/><Relationship Id="rId88" Type="http://schemas.openxmlformats.org/officeDocument/2006/relationships/hyperlink" Target="https://login.consultant.ru/link/?req=doc&amp;base=RLAW904&amp;n=53333&amp;dst=100009" TargetMode="External"/><Relationship Id="rId111" Type="http://schemas.openxmlformats.org/officeDocument/2006/relationships/hyperlink" Target="https://login.consultant.ru/link/?req=doc&amp;base=RLAW904&amp;n=622821&amp;dst=100012" TargetMode="External"/><Relationship Id="rId132" Type="http://schemas.openxmlformats.org/officeDocument/2006/relationships/hyperlink" Target="https://login.consultant.ru/link/?req=doc&amp;base=RLAW904&amp;n=54297&amp;dst=100019" TargetMode="External"/><Relationship Id="rId153" Type="http://schemas.openxmlformats.org/officeDocument/2006/relationships/hyperlink" Target="https://login.consultant.ru/link/?req=doc&amp;base=RLAW904&amp;n=620687&amp;dst=100012" TargetMode="External"/><Relationship Id="rId174" Type="http://schemas.openxmlformats.org/officeDocument/2006/relationships/hyperlink" Target="https://login.consultant.ru/link/?req=doc&amp;base=LAW&amp;n=502632&amp;dst=101215" TargetMode="External"/><Relationship Id="rId195" Type="http://schemas.openxmlformats.org/officeDocument/2006/relationships/hyperlink" Target="https://login.consultant.ru/link/?req=doc&amp;base=LAW&amp;n=508519" TargetMode="External"/><Relationship Id="rId209" Type="http://schemas.openxmlformats.org/officeDocument/2006/relationships/hyperlink" Target="https://login.consultant.ru/link/?req=doc&amp;base=RLAW904&amp;n=21553&amp;dst=100041" TargetMode="External"/><Relationship Id="rId360" Type="http://schemas.openxmlformats.org/officeDocument/2006/relationships/hyperlink" Target="https://login.consultant.ru/link/?req=doc&amp;base=RLAW904&amp;n=178" TargetMode="External"/><Relationship Id="rId381" Type="http://schemas.openxmlformats.org/officeDocument/2006/relationships/hyperlink" Target="https://login.consultant.ru/link/?req=doc&amp;base=RLAW904&amp;n=13784" TargetMode="External"/><Relationship Id="rId220" Type="http://schemas.openxmlformats.org/officeDocument/2006/relationships/hyperlink" Target="https://login.consultant.ru/link/?req=doc&amp;base=RLAW904&amp;n=53298&amp;dst=100009" TargetMode="External"/><Relationship Id="rId241" Type="http://schemas.openxmlformats.org/officeDocument/2006/relationships/hyperlink" Target="https://login.consultant.ru/link/?req=doc&amp;base=RLAW904&amp;n=619482&amp;dst=100009" TargetMode="External"/><Relationship Id="rId15" Type="http://schemas.openxmlformats.org/officeDocument/2006/relationships/hyperlink" Target="https://login.consultant.ru/link/?req=doc&amp;base=RLAW904&amp;n=27110&amp;dst=100008" TargetMode="External"/><Relationship Id="rId36" Type="http://schemas.openxmlformats.org/officeDocument/2006/relationships/hyperlink" Target="https://login.consultant.ru/link/?req=doc&amp;base=RLAW904&amp;n=45487&amp;dst=100008" TargetMode="External"/><Relationship Id="rId57" Type="http://schemas.openxmlformats.org/officeDocument/2006/relationships/hyperlink" Target="https://login.consultant.ru/link/?req=doc&amp;base=RLAW904&amp;n=591994&amp;dst=100008" TargetMode="External"/><Relationship Id="rId262" Type="http://schemas.openxmlformats.org/officeDocument/2006/relationships/hyperlink" Target="https://login.consultant.ru/link/?req=doc&amp;base=RLAW904&amp;n=607939&amp;dst=100027" TargetMode="External"/><Relationship Id="rId283" Type="http://schemas.openxmlformats.org/officeDocument/2006/relationships/hyperlink" Target="https://login.consultant.ru/link/?req=doc&amp;base=RLAW904&amp;n=612174&amp;dst=100018" TargetMode="External"/><Relationship Id="rId318" Type="http://schemas.openxmlformats.org/officeDocument/2006/relationships/hyperlink" Target="https://login.consultant.ru/link/?req=doc&amp;base=LAW&amp;n=509433&amp;dst=7866" TargetMode="External"/><Relationship Id="rId339" Type="http://schemas.openxmlformats.org/officeDocument/2006/relationships/hyperlink" Target="https://login.consultant.ru/link/?req=doc&amp;base=LAW&amp;n=509433&amp;dst=5264" TargetMode="External"/><Relationship Id="rId78" Type="http://schemas.openxmlformats.org/officeDocument/2006/relationships/hyperlink" Target="https://login.consultant.ru/link/?req=doc&amp;base=RLAW904&amp;n=45487&amp;dst=100009" TargetMode="External"/><Relationship Id="rId99" Type="http://schemas.openxmlformats.org/officeDocument/2006/relationships/hyperlink" Target="https://login.consultant.ru/link/?req=doc&amp;base=RLAW904&amp;n=53904&amp;dst=100009" TargetMode="External"/><Relationship Id="rId101" Type="http://schemas.openxmlformats.org/officeDocument/2006/relationships/hyperlink" Target="https://login.consultant.ru/link/?req=doc&amp;base=RLAW904&amp;n=43172&amp;dst=100009" TargetMode="External"/><Relationship Id="rId122" Type="http://schemas.openxmlformats.org/officeDocument/2006/relationships/hyperlink" Target="https://login.consultant.ru/link/?req=doc&amp;base=RLAW904&amp;n=589819&amp;dst=100014" TargetMode="External"/><Relationship Id="rId143" Type="http://schemas.openxmlformats.org/officeDocument/2006/relationships/hyperlink" Target="https://login.consultant.ru/link/?req=doc&amp;base=RLAW904&amp;n=622821&amp;dst=100024" TargetMode="External"/><Relationship Id="rId164" Type="http://schemas.openxmlformats.org/officeDocument/2006/relationships/hyperlink" Target="https://login.consultant.ru/link/?req=doc&amp;base=LAW&amp;n=509433" TargetMode="External"/><Relationship Id="rId185" Type="http://schemas.openxmlformats.org/officeDocument/2006/relationships/hyperlink" Target="https://login.consultant.ru/link/?req=doc&amp;base=RLAW904&amp;n=52313&amp;dst=100018" TargetMode="External"/><Relationship Id="rId350" Type="http://schemas.openxmlformats.org/officeDocument/2006/relationships/hyperlink" Target="https://login.consultant.ru/link/?req=doc&amp;base=LAW&amp;n=509433&amp;dst=11284" TargetMode="External"/><Relationship Id="rId371" Type="http://schemas.openxmlformats.org/officeDocument/2006/relationships/hyperlink" Target="https://login.consultant.ru/link/?req=doc&amp;base=RLAW904&amp;n=5952" TargetMode="External"/><Relationship Id="rId9" Type="http://schemas.openxmlformats.org/officeDocument/2006/relationships/hyperlink" Target="https://login.consultant.ru/link/?req=doc&amp;base=RLAW904&amp;n=21764&amp;dst=100008" TargetMode="External"/><Relationship Id="rId210" Type="http://schemas.openxmlformats.org/officeDocument/2006/relationships/hyperlink" Target="https://login.consultant.ru/link/?req=doc&amp;base=RLAW904&amp;n=30014&amp;dst=100012" TargetMode="External"/><Relationship Id="rId26" Type="http://schemas.openxmlformats.org/officeDocument/2006/relationships/hyperlink" Target="https://login.consultant.ru/link/?req=doc&amp;base=RLAW904&amp;n=34589&amp;dst=100008" TargetMode="External"/><Relationship Id="rId231" Type="http://schemas.openxmlformats.org/officeDocument/2006/relationships/hyperlink" Target="https://login.consultant.ru/link/?req=doc&amp;base=RLAW904&amp;n=32610&amp;dst=100036" TargetMode="External"/><Relationship Id="rId252" Type="http://schemas.openxmlformats.org/officeDocument/2006/relationships/hyperlink" Target="https://login.consultant.ru/link/?req=doc&amp;base=RLAW904&amp;n=607939&amp;dst=100024" TargetMode="External"/><Relationship Id="rId273" Type="http://schemas.openxmlformats.org/officeDocument/2006/relationships/hyperlink" Target="https://login.consultant.ru/link/?req=doc&amp;base=RLAW904&amp;n=34589&amp;dst=100025" TargetMode="External"/><Relationship Id="rId294" Type="http://schemas.openxmlformats.org/officeDocument/2006/relationships/hyperlink" Target="https://login.consultant.ru/link/?req=doc&amp;base=RLAW904&amp;n=47857&amp;dst=100020" TargetMode="External"/><Relationship Id="rId308" Type="http://schemas.openxmlformats.org/officeDocument/2006/relationships/hyperlink" Target="https://login.consultant.ru/link/?req=doc&amp;base=RLAW904&amp;n=43172&amp;dst=100018" TargetMode="External"/><Relationship Id="rId329" Type="http://schemas.openxmlformats.org/officeDocument/2006/relationships/hyperlink" Target="https://login.consultant.ru/link/?req=doc&amp;base=RLAW904&amp;n=591993&amp;dst=100009" TargetMode="External"/><Relationship Id="rId47" Type="http://schemas.openxmlformats.org/officeDocument/2006/relationships/hyperlink" Target="https://login.consultant.ru/link/?req=doc&amp;base=RLAW904&amp;n=55864&amp;dst=100008" TargetMode="External"/><Relationship Id="rId68" Type="http://schemas.openxmlformats.org/officeDocument/2006/relationships/hyperlink" Target="https://login.consultant.ru/link/?req=doc&amp;base=RLAW904&amp;n=622822&amp;dst=100008" TargetMode="External"/><Relationship Id="rId89" Type="http://schemas.openxmlformats.org/officeDocument/2006/relationships/hyperlink" Target="https://login.consultant.ru/link/?req=doc&amp;base=LAW&amp;n=509433" TargetMode="External"/><Relationship Id="rId112" Type="http://schemas.openxmlformats.org/officeDocument/2006/relationships/hyperlink" Target="https://login.consultant.ru/link/?req=doc&amp;base=RLAW904&amp;n=591990&amp;dst=100008" TargetMode="External"/><Relationship Id="rId133" Type="http://schemas.openxmlformats.org/officeDocument/2006/relationships/hyperlink" Target="https://login.consultant.ru/link/?req=doc&amp;base=RLAW904&amp;n=591994&amp;dst=100015" TargetMode="External"/><Relationship Id="rId154" Type="http://schemas.openxmlformats.org/officeDocument/2006/relationships/hyperlink" Target="https://login.consultant.ru/link/?req=doc&amp;base=RLAW904&amp;n=589819&amp;dst=100014" TargetMode="External"/><Relationship Id="rId175" Type="http://schemas.openxmlformats.org/officeDocument/2006/relationships/hyperlink" Target="https://login.consultant.ru/link/?req=doc&amp;base=LAW&amp;n=502632&amp;dst=100401" TargetMode="External"/><Relationship Id="rId340" Type="http://schemas.openxmlformats.org/officeDocument/2006/relationships/hyperlink" Target="https://login.consultant.ru/link/?req=doc&amp;base=LAW&amp;n=509433&amp;dst=7866" TargetMode="External"/><Relationship Id="rId361" Type="http://schemas.openxmlformats.org/officeDocument/2006/relationships/hyperlink" Target="https://login.consultant.ru/link/?req=doc&amp;base=RLAW904&amp;n=209" TargetMode="External"/><Relationship Id="rId196" Type="http://schemas.openxmlformats.org/officeDocument/2006/relationships/hyperlink" Target="https://login.consultant.ru/link/?req=doc&amp;base=LAW&amp;n=509433" TargetMode="External"/><Relationship Id="rId200" Type="http://schemas.openxmlformats.org/officeDocument/2006/relationships/hyperlink" Target="https://login.consultant.ru/link/?req=doc&amp;base=RLAW904&amp;n=56402&amp;dst=100018" TargetMode="External"/><Relationship Id="rId382" Type="http://schemas.openxmlformats.org/officeDocument/2006/relationships/hyperlink" Target="https://login.consultant.ru/link/?req=doc&amp;base=RLAW904&amp;n=13764" TargetMode="External"/><Relationship Id="rId16" Type="http://schemas.openxmlformats.org/officeDocument/2006/relationships/hyperlink" Target="https://login.consultant.ru/link/?req=doc&amp;base=RLAW904&amp;n=27114&amp;dst=100008" TargetMode="External"/><Relationship Id="rId221" Type="http://schemas.openxmlformats.org/officeDocument/2006/relationships/hyperlink" Target="https://login.consultant.ru/link/?req=doc&amp;base=RLAW904&amp;n=57492&amp;dst=100009" TargetMode="External"/><Relationship Id="rId242" Type="http://schemas.openxmlformats.org/officeDocument/2006/relationships/hyperlink" Target="https://login.consultant.ru/link/?req=doc&amp;base=RLAW904&amp;n=607939&amp;dst=100021" TargetMode="External"/><Relationship Id="rId263" Type="http://schemas.openxmlformats.org/officeDocument/2006/relationships/hyperlink" Target="https://login.consultant.ru/link/?req=doc&amp;base=RLAW904&amp;n=39756&amp;dst=100009" TargetMode="External"/><Relationship Id="rId284" Type="http://schemas.openxmlformats.org/officeDocument/2006/relationships/hyperlink" Target="https://login.consultant.ru/link/?req=doc&amp;base=RLAW904&amp;n=618309&amp;dst=100011" TargetMode="External"/><Relationship Id="rId319" Type="http://schemas.openxmlformats.org/officeDocument/2006/relationships/hyperlink" Target="https://login.consultant.ru/link/?req=doc&amp;base=LAW&amp;n=509433&amp;dst=101621" TargetMode="External"/><Relationship Id="rId37" Type="http://schemas.openxmlformats.org/officeDocument/2006/relationships/hyperlink" Target="https://login.consultant.ru/link/?req=doc&amp;base=RLAW904&amp;n=46232&amp;dst=100008" TargetMode="External"/><Relationship Id="rId58" Type="http://schemas.openxmlformats.org/officeDocument/2006/relationships/hyperlink" Target="https://login.consultant.ru/link/?req=doc&amp;base=RLAW904&amp;n=594581&amp;dst=100008" TargetMode="External"/><Relationship Id="rId79" Type="http://schemas.openxmlformats.org/officeDocument/2006/relationships/hyperlink" Target="https://login.consultant.ru/link/?req=doc&amp;base=RLAW904&amp;n=622822&amp;dst=100009" TargetMode="External"/><Relationship Id="rId102" Type="http://schemas.openxmlformats.org/officeDocument/2006/relationships/hyperlink" Target="https://login.consultant.ru/link/?req=doc&amp;base=RLAW904&amp;n=31170&amp;dst=100009" TargetMode="External"/><Relationship Id="rId123" Type="http://schemas.openxmlformats.org/officeDocument/2006/relationships/hyperlink" Target="https://login.consultant.ru/link/?req=doc&amp;base=RLAW904&amp;n=58203&amp;dst=100008" TargetMode="External"/><Relationship Id="rId144" Type="http://schemas.openxmlformats.org/officeDocument/2006/relationships/hyperlink" Target="https://login.consultant.ru/link/?req=doc&amp;base=RLAW904&amp;n=55864&amp;dst=100027" TargetMode="External"/><Relationship Id="rId330" Type="http://schemas.openxmlformats.org/officeDocument/2006/relationships/hyperlink" Target="https://login.consultant.ru/link/?req=doc&amp;base=RLAW904&amp;n=45487&amp;dst=100013" TargetMode="External"/><Relationship Id="rId90" Type="http://schemas.openxmlformats.org/officeDocument/2006/relationships/hyperlink" Target="https://login.consultant.ru/link/?req=doc&amp;base=RLAW904&amp;n=53333&amp;dst=100011" TargetMode="External"/><Relationship Id="rId165" Type="http://schemas.openxmlformats.org/officeDocument/2006/relationships/hyperlink" Target="https://login.consultant.ru/link/?req=doc&amp;base=RLAW904&amp;n=589819&amp;dst=100017" TargetMode="External"/><Relationship Id="rId186" Type="http://schemas.openxmlformats.org/officeDocument/2006/relationships/hyperlink" Target="https://login.consultant.ru/link/?req=doc&amp;base=RLAW904&amp;n=53904&amp;dst=100038" TargetMode="External"/><Relationship Id="rId351" Type="http://schemas.openxmlformats.org/officeDocument/2006/relationships/hyperlink" Target="https://login.consultant.ru/link/?req=doc&amp;base=LAW&amp;n=509433&amp;dst=11292" TargetMode="External"/><Relationship Id="rId372" Type="http://schemas.openxmlformats.org/officeDocument/2006/relationships/hyperlink" Target="https://login.consultant.ru/link/?req=doc&amp;base=RLAW904&amp;n=11860" TargetMode="External"/><Relationship Id="rId211" Type="http://schemas.openxmlformats.org/officeDocument/2006/relationships/hyperlink" Target="https://login.consultant.ru/link/?req=doc&amp;base=RLAW904&amp;n=17987&amp;dst=100011" TargetMode="External"/><Relationship Id="rId232" Type="http://schemas.openxmlformats.org/officeDocument/2006/relationships/hyperlink" Target="https://login.consultant.ru/link/?req=doc&amp;base=RLAW904&amp;n=34589&amp;dst=100023" TargetMode="External"/><Relationship Id="rId253" Type="http://schemas.openxmlformats.org/officeDocument/2006/relationships/hyperlink" Target="https://login.consultant.ru/link/?req=doc&amp;base=RLAW904&amp;n=32610&amp;dst=100040" TargetMode="External"/><Relationship Id="rId274" Type="http://schemas.openxmlformats.org/officeDocument/2006/relationships/hyperlink" Target="https://login.consultant.ru/link/?req=doc&amp;base=RLAW904&amp;n=43172&amp;dst=100016" TargetMode="External"/><Relationship Id="rId295" Type="http://schemas.openxmlformats.org/officeDocument/2006/relationships/hyperlink" Target="https://login.consultant.ru/link/?req=doc&amp;base=RLAW904&amp;n=53904&amp;dst=100042" TargetMode="External"/><Relationship Id="rId309" Type="http://schemas.openxmlformats.org/officeDocument/2006/relationships/hyperlink" Target="https://login.consultant.ru/link/?req=doc&amp;base=RLAW904&amp;n=32610&amp;dst=100047" TargetMode="External"/><Relationship Id="rId27" Type="http://schemas.openxmlformats.org/officeDocument/2006/relationships/hyperlink" Target="https://login.consultant.ru/link/?req=doc&amp;base=RLAW904&amp;n=35335&amp;dst=100008" TargetMode="External"/><Relationship Id="rId48" Type="http://schemas.openxmlformats.org/officeDocument/2006/relationships/hyperlink" Target="https://login.consultant.ru/link/?req=doc&amp;base=RLAW904&amp;n=56402&amp;dst=100008" TargetMode="External"/><Relationship Id="rId69" Type="http://schemas.openxmlformats.org/officeDocument/2006/relationships/hyperlink" Target="https://login.consultant.ru/link/?req=doc&amp;base=RLAW904&amp;n=622821&amp;dst=100008" TargetMode="External"/><Relationship Id="rId113" Type="http://schemas.openxmlformats.org/officeDocument/2006/relationships/hyperlink" Target="https://login.consultant.ru/link/?req=doc&amp;base=RLAW904&amp;n=591990&amp;dst=100008" TargetMode="External"/><Relationship Id="rId134" Type="http://schemas.openxmlformats.org/officeDocument/2006/relationships/hyperlink" Target="https://login.consultant.ru/link/?req=doc&amp;base=RLAW904&amp;n=616356&amp;dst=100012" TargetMode="External"/><Relationship Id="rId320" Type="http://schemas.openxmlformats.org/officeDocument/2006/relationships/hyperlink" Target="https://login.consultant.ru/link/?req=doc&amp;base=LAW&amp;n=509433&amp;dst=101624" TargetMode="External"/><Relationship Id="rId80" Type="http://schemas.openxmlformats.org/officeDocument/2006/relationships/hyperlink" Target="https://login.consultant.ru/link/?req=doc&amp;base=LAW&amp;n=509433&amp;dst=100079" TargetMode="External"/><Relationship Id="rId155" Type="http://schemas.openxmlformats.org/officeDocument/2006/relationships/hyperlink" Target="https://login.consultant.ru/link/?req=doc&amp;base=RLAW904&amp;n=622821&amp;dst=100026" TargetMode="External"/><Relationship Id="rId176" Type="http://schemas.openxmlformats.org/officeDocument/2006/relationships/hyperlink" Target="https://login.consultant.ru/link/?req=doc&amp;base=RLAW904&amp;n=607939&amp;dst=100011" TargetMode="External"/><Relationship Id="rId197" Type="http://schemas.openxmlformats.org/officeDocument/2006/relationships/hyperlink" Target="https://login.consultant.ru/link/?req=doc&amp;base=RLAW904&amp;n=44696&amp;dst=100010" TargetMode="External"/><Relationship Id="rId341" Type="http://schemas.openxmlformats.org/officeDocument/2006/relationships/hyperlink" Target="https://login.consultant.ru/link/?req=doc&amp;base=LAW&amp;n=509433&amp;dst=7346" TargetMode="External"/><Relationship Id="rId362" Type="http://schemas.openxmlformats.org/officeDocument/2006/relationships/hyperlink" Target="https://login.consultant.ru/link/?req=doc&amp;base=RLAW904&amp;n=981" TargetMode="External"/><Relationship Id="rId383" Type="http://schemas.openxmlformats.org/officeDocument/2006/relationships/hyperlink" Target="https://login.consultant.ru/link/?req=doc&amp;base=RLAW904&amp;n=13890" TargetMode="External"/><Relationship Id="rId201" Type="http://schemas.openxmlformats.org/officeDocument/2006/relationships/hyperlink" Target="https://login.consultant.ru/link/?req=doc&amp;base=RLAW904&amp;n=589819&amp;dst=100019" TargetMode="External"/><Relationship Id="rId222" Type="http://schemas.openxmlformats.org/officeDocument/2006/relationships/hyperlink" Target="https://login.consultant.ru/link/?req=doc&amp;base=RLAW904&amp;n=607939&amp;dst=100019" TargetMode="External"/><Relationship Id="rId243" Type="http://schemas.openxmlformats.org/officeDocument/2006/relationships/hyperlink" Target="https://login.consultant.ru/link/?req=doc&amp;base=RLAW904&amp;n=32610&amp;dst=100037" TargetMode="External"/><Relationship Id="rId264" Type="http://schemas.openxmlformats.org/officeDocument/2006/relationships/hyperlink" Target="https://login.consultant.ru/link/?req=doc&amp;base=RLAW904&amp;n=591988&amp;dst=100015" TargetMode="External"/><Relationship Id="rId285" Type="http://schemas.openxmlformats.org/officeDocument/2006/relationships/hyperlink" Target="https://login.consultant.ru/link/?req=doc&amp;base=RLAW904&amp;n=620683&amp;dst=100043" TargetMode="External"/><Relationship Id="rId17" Type="http://schemas.openxmlformats.org/officeDocument/2006/relationships/hyperlink" Target="https://login.consultant.ru/link/?req=doc&amp;base=RLAW904&amp;n=28077&amp;dst=100008" TargetMode="External"/><Relationship Id="rId38" Type="http://schemas.openxmlformats.org/officeDocument/2006/relationships/hyperlink" Target="https://login.consultant.ru/link/?req=doc&amp;base=RLAW904&amp;n=46672&amp;dst=100008" TargetMode="External"/><Relationship Id="rId59" Type="http://schemas.openxmlformats.org/officeDocument/2006/relationships/hyperlink" Target="https://login.consultant.ru/link/?req=doc&amp;base=RLAW904&amp;n=597737&amp;dst=100008" TargetMode="External"/><Relationship Id="rId103" Type="http://schemas.openxmlformats.org/officeDocument/2006/relationships/hyperlink" Target="https://login.consultant.ru/link/?req=doc&amp;base=RLAW904&amp;n=53298&amp;dst=100009" TargetMode="External"/><Relationship Id="rId124" Type="http://schemas.openxmlformats.org/officeDocument/2006/relationships/hyperlink" Target="https://login.consultant.ru/link/?req=doc&amp;base=RLAW904&amp;n=616356&amp;dst=100009" TargetMode="External"/><Relationship Id="rId310" Type="http://schemas.openxmlformats.org/officeDocument/2006/relationships/hyperlink" Target="https://login.consultant.ru/link/?req=doc&amp;base=RLAW904&amp;n=39756&amp;dst=100014" TargetMode="External"/><Relationship Id="rId70" Type="http://schemas.openxmlformats.org/officeDocument/2006/relationships/hyperlink" Target="https://login.consultant.ru/link/?req=doc&amp;base=RLAW904&amp;n=622823&amp;dst=100008" TargetMode="External"/><Relationship Id="rId91" Type="http://schemas.openxmlformats.org/officeDocument/2006/relationships/hyperlink" Target="https://login.consultant.ru/link/?req=doc&amp;base=RLAW904&amp;n=51973&amp;dst=100008" TargetMode="External"/><Relationship Id="rId145" Type="http://schemas.openxmlformats.org/officeDocument/2006/relationships/hyperlink" Target="https://login.consultant.ru/link/?req=doc&amp;base=RLAW904&amp;n=55864&amp;dst=100029" TargetMode="External"/><Relationship Id="rId166" Type="http://schemas.openxmlformats.org/officeDocument/2006/relationships/hyperlink" Target="https://login.consultant.ru/link/?req=doc&amp;base=RLAW904&amp;n=32610&amp;dst=100025" TargetMode="External"/><Relationship Id="rId187" Type="http://schemas.openxmlformats.org/officeDocument/2006/relationships/hyperlink" Target="https://login.consultant.ru/link/?req=doc&amp;base=RLAW904&amp;n=34589&amp;dst=100009" TargetMode="External"/><Relationship Id="rId331" Type="http://schemas.openxmlformats.org/officeDocument/2006/relationships/hyperlink" Target="https://login.consultant.ru/link/?req=doc&amp;base=RLAW904&amp;n=43022&amp;dst=100010" TargetMode="External"/><Relationship Id="rId352" Type="http://schemas.openxmlformats.org/officeDocument/2006/relationships/hyperlink" Target="https://login.consultant.ru/link/?req=doc&amp;base=LAW&amp;n=509433&amp;dst=11294" TargetMode="External"/><Relationship Id="rId373" Type="http://schemas.openxmlformats.org/officeDocument/2006/relationships/hyperlink" Target="https://login.consultant.ru/link/?req=doc&amp;base=RLAW904&amp;n=7689" TargetMode="External"/><Relationship Id="rId1" Type="http://schemas.openxmlformats.org/officeDocument/2006/relationships/styles" Target="styles.xml"/><Relationship Id="rId212" Type="http://schemas.openxmlformats.org/officeDocument/2006/relationships/hyperlink" Target="https://login.consultant.ru/link/?req=doc&amp;base=RLAW904&amp;n=43172&amp;dst=100009" TargetMode="External"/><Relationship Id="rId233" Type="http://schemas.openxmlformats.org/officeDocument/2006/relationships/hyperlink" Target="https://login.consultant.ru/link/?req=doc&amp;base=RLAW904&amp;n=43172&amp;dst=100010" TargetMode="External"/><Relationship Id="rId254" Type="http://schemas.openxmlformats.org/officeDocument/2006/relationships/hyperlink" Target="https://login.consultant.ru/link/?req=doc&amp;base=RLAW904&amp;n=27110&amp;dst=100009" TargetMode="External"/><Relationship Id="rId28" Type="http://schemas.openxmlformats.org/officeDocument/2006/relationships/hyperlink" Target="https://login.consultant.ru/link/?req=doc&amp;base=RLAW904&amp;n=36466&amp;dst=100008" TargetMode="External"/><Relationship Id="rId49" Type="http://schemas.openxmlformats.org/officeDocument/2006/relationships/hyperlink" Target="https://login.consultant.ru/link/?req=doc&amp;base=RLAW904&amp;n=57492&amp;dst=100008" TargetMode="External"/><Relationship Id="rId114" Type="http://schemas.openxmlformats.org/officeDocument/2006/relationships/hyperlink" Target="https://login.consultant.ru/link/?req=doc&amp;base=RLAW904&amp;n=622821&amp;dst=100014" TargetMode="External"/><Relationship Id="rId275" Type="http://schemas.openxmlformats.org/officeDocument/2006/relationships/hyperlink" Target="https://login.consultant.ru/link/?req=doc&amp;base=RLAW904&amp;n=47859&amp;dst=100012" TargetMode="External"/><Relationship Id="rId296" Type="http://schemas.openxmlformats.org/officeDocument/2006/relationships/hyperlink" Target="https://login.consultant.ru/link/?req=doc&amp;base=RLAW904&amp;n=58632&amp;dst=100014" TargetMode="External"/><Relationship Id="rId300" Type="http://schemas.openxmlformats.org/officeDocument/2006/relationships/hyperlink" Target="https://login.consultant.ru/link/?req=doc&amp;base=RLAW904&amp;n=612174&amp;dst=100019" TargetMode="External"/><Relationship Id="rId60" Type="http://schemas.openxmlformats.org/officeDocument/2006/relationships/hyperlink" Target="https://login.consultant.ru/link/?req=doc&amp;base=RLAW904&amp;n=598897&amp;dst=100008" TargetMode="External"/><Relationship Id="rId81" Type="http://schemas.openxmlformats.org/officeDocument/2006/relationships/hyperlink" Target="https://login.consultant.ru/link/?req=doc&amp;base=RLAW904&amp;n=29815&amp;dst=100009" TargetMode="External"/><Relationship Id="rId135" Type="http://schemas.openxmlformats.org/officeDocument/2006/relationships/hyperlink" Target="https://login.consultant.ru/link/?req=doc&amp;base=RLAW904&amp;n=622821&amp;dst=100020" TargetMode="External"/><Relationship Id="rId156" Type="http://schemas.openxmlformats.org/officeDocument/2006/relationships/hyperlink" Target="https://login.consultant.ru/link/?req=doc&amp;base=RLAW904&amp;n=57826&amp;dst=100008" TargetMode="External"/><Relationship Id="rId177" Type="http://schemas.openxmlformats.org/officeDocument/2006/relationships/hyperlink" Target="https://login.consultant.ru/link/?req=doc&amp;base=RLAW904&amp;n=607939&amp;dst=100012" TargetMode="External"/><Relationship Id="rId198" Type="http://schemas.openxmlformats.org/officeDocument/2006/relationships/hyperlink" Target="https://login.consultant.ru/link/?req=doc&amp;base=LAW&amp;n=509433" TargetMode="External"/><Relationship Id="rId321" Type="http://schemas.openxmlformats.org/officeDocument/2006/relationships/hyperlink" Target="https://login.consultant.ru/link/?req=doc&amp;base=RLAW904&amp;n=594581&amp;dst=100008" TargetMode="External"/><Relationship Id="rId342" Type="http://schemas.openxmlformats.org/officeDocument/2006/relationships/hyperlink" Target="https://login.consultant.ru/link/?req=doc&amp;base=LAW&amp;n=509433&amp;dst=101621" TargetMode="External"/><Relationship Id="rId363" Type="http://schemas.openxmlformats.org/officeDocument/2006/relationships/hyperlink" Target="https://login.consultant.ru/link/?req=doc&amp;base=RLAW904&amp;n=1489" TargetMode="External"/><Relationship Id="rId384" Type="http://schemas.openxmlformats.org/officeDocument/2006/relationships/hyperlink" Target="https://login.consultant.ru/link/?req=doc&amp;base=RLAW904&amp;n=14874" TargetMode="External"/><Relationship Id="rId202" Type="http://schemas.openxmlformats.org/officeDocument/2006/relationships/hyperlink" Target="https://login.consultant.ru/link/?req=doc&amp;base=RLAW904&amp;n=589819&amp;dst=100020" TargetMode="External"/><Relationship Id="rId223" Type="http://schemas.openxmlformats.org/officeDocument/2006/relationships/hyperlink" Target="https://login.consultant.ru/link/?req=doc&amp;base=RLAW904&amp;n=607939&amp;dst=100020" TargetMode="External"/><Relationship Id="rId244" Type="http://schemas.openxmlformats.org/officeDocument/2006/relationships/hyperlink" Target="https://login.consultant.ru/link/?req=doc&amp;base=RLAW904&amp;n=43172&amp;dst=100011" TargetMode="External"/><Relationship Id="rId18" Type="http://schemas.openxmlformats.org/officeDocument/2006/relationships/hyperlink" Target="https://login.consultant.ru/link/?req=doc&amp;base=RLAW904&amp;n=29738&amp;dst=100008" TargetMode="External"/><Relationship Id="rId39" Type="http://schemas.openxmlformats.org/officeDocument/2006/relationships/hyperlink" Target="https://login.consultant.ru/link/?req=doc&amp;base=RLAW904&amp;n=47857&amp;dst=100008" TargetMode="External"/><Relationship Id="rId265" Type="http://schemas.openxmlformats.org/officeDocument/2006/relationships/hyperlink" Target="https://login.consultant.ru/link/?req=doc&amp;base=RLAW904&amp;n=607939&amp;dst=100028" TargetMode="External"/><Relationship Id="rId286" Type="http://schemas.openxmlformats.org/officeDocument/2006/relationships/hyperlink" Target="https://login.consultant.ru/link/?req=doc&amp;base=RLAW904&amp;n=31925&amp;dst=100012" TargetMode="External"/><Relationship Id="rId50" Type="http://schemas.openxmlformats.org/officeDocument/2006/relationships/hyperlink" Target="https://login.consultant.ru/link/?req=doc&amp;base=RLAW904&amp;n=57826&amp;dst=100008" TargetMode="External"/><Relationship Id="rId104" Type="http://schemas.openxmlformats.org/officeDocument/2006/relationships/hyperlink" Target="https://login.consultant.ru/link/?req=doc&amp;base=RLAW904&amp;n=53904&amp;dst=100011" TargetMode="External"/><Relationship Id="rId125" Type="http://schemas.openxmlformats.org/officeDocument/2006/relationships/hyperlink" Target="https://login.consultant.ru/link/?req=doc&amp;base=RLAW904&amp;n=54297&amp;dst=100008" TargetMode="External"/><Relationship Id="rId146" Type="http://schemas.openxmlformats.org/officeDocument/2006/relationships/hyperlink" Target="https://login.consultant.ru/link/?req=doc&amp;base=RLAW904&amp;n=622821&amp;dst=100025" TargetMode="External"/><Relationship Id="rId167" Type="http://schemas.openxmlformats.org/officeDocument/2006/relationships/hyperlink" Target="https://login.consultant.ru/link/?req=doc&amp;base=RLAW904&amp;n=43172&amp;dst=100009" TargetMode="External"/><Relationship Id="rId188" Type="http://schemas.openxmlformats.org/officeDocument/2006/relationships/hyperlink" Target="https://login.consultant.ru/link/?req=doc&amp;base=LAW&amp;n=508519" TargetMode="External"/><Relationship Id="rId311" Type="http://schemas.openxmlformats.org/officeDocument/2006/relationships/hyperlink" Target="https://login.consultant.ru/link/?req=doc&amp;base=RLAW904&amp;n=607939&amp;dst=100036" TargetMode="External"/><Relationship Id="rId332" Type="http://schemas.openxmlformats.org/officeDocument/2006/relationships/hyperlink" Target="https://login.consultant.ru/link/?req=doc&amp;base=RLAW904&amp;n=607939&amp;dst=100037" TargetMode="External"/><Relationship Id="rId353" Type="http://schemas.openxmlformats.org/officeDocument/2006/relationships/hyperlink" Target="https://login.consultant.ru/link/?req=doc&amp;base=RLAW904&amp;n=622822&amp;dst=100010" TargetMode="External"/><Relationship Id="rId374" Type="http://schemas.openxmlformats.org/officeDocument/2006/relationships/hyperlink" Target="https://login.consultant.ru/link/?req=doc&amp;base=RLAW904&amp;n=8785" TargetMode="External"/><Relationship Id="rId71" Type="http://schemas.openxmlformats.org/officeDocument/2006/relationships/hyperlink" Target="https://login.consultant.ru/link/?req=doc&amp;base=RLAW904&amp;n=42911&amp;dst=100045" TargetMode="External"/><Relationship Id="rId92" Type="http://schemas.openxmlformats.org/officeDocument/2006/relationships/hyperlink" Target="https://login.consultant.ru/link/?req=doc&amp;base=RLAW904&amp;n=591994&amp;dst=100009" TargetMode="External"/><Relationship Id="rId213" Type="http://schemas.openxmlformats.org/officeDocument/2006/relationships/hyperlink" Target="https://login.consultant.ru/link/?req=doc&amp;base=RLAW904&amp;n=32610&amp;dst=100034" TargetMode="External"/><Relationship Id="rId234" Type="http://schemas.openxmlformats.org/officeDocument/2006/relationships/hyperlink" Target="https://login.consultant.ru/link/?req=doc&amp;base=RLAW904&amp;n=47857&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904&amp;n=38237&amp;dst=100008" TargetMode="External"/><Relationship Id="rId255" Type="http://schemas.openxmlformats.org/officeDocument/2006/relationships/hyperlink" Target="https://login.consultant.ru/link/?req=doc&amp;base=RLAW904&amp;n=28077&amp;dst=100015" TargetMode="External"/><Relationship Id="rId276" Type="http://schemas.openxmlformats.org/officeDocument/2006/relationships/hyperlink" Target="https://login.consultant.ru/link/?req=doc&amp;base=RLAW904&amp;n=52313&amp;dst=100021" TargetMode="External"/><Relationship Id="rId297" Type="http://schemas.openxmlformats.org/officeDocument/2006/relationships/hyperlink" Target="https://login.consultant.ru/link/?req=doc&amp;base=RLAW904&amp;n=589819&amp;dst=100026" TargetMode="External"/><Relationship Id="rId40" Type="http://schemas.openxmlformats.org/officeDocument/2006/relationships/hyperlink" Target="https://login.consultant.ru/link/?req=doc&amp;base=RLAW904&amp;n=47859&amp;dst=100008" TargetMode="External"/><Relationship Id="rId115" Type="http://schemas.openxmlformats.org/officeDocument/2006/relationships/hyperlink" Target="https://login.consultant.ru/link/?req=doc&amp;base=RLAW904&amp;n=55864&amp;dst=100014" TargetMode="External"/><Relationship Id="rId136" Type="http://schemas.openxmlformats.org/officeDocument/2006/relationships/hyperlink" Target="https://login.consultant.ru/link/?req=doc&amp;base=RLAW904&amp;n=55864&amp;dst=100018" TargetMode="External"/><Relationship Id="rId157" Type="http://schemas.openxmlformats.org/officeDocument/2006/relationships/hyperlink" Target="https://login.consultant.ru/link/?req=doc&amp;base=RLAW904&amp;n=57826&amp;dst=100011" TargetMode="External"/><Relationship Id="rId178" Type="http://schemas.openxmlformats.org/officeDocument/2006/relationships/hyperlink" Target="https://login.consultant.ru/link/?req=doc&amp;base=RLAW904&amp;n=591988&amp;dst=100009" TargetMode="External"/><Relationship Id="rId301" Type="http://schemas.openxmlformats.org/officeDocument/2006/relationships/hyperlink" Target="https://login.consultant.ru/link/?req=doc&amp;base=RLAW904&amp;n=618309&amp;dst=100011" TargetMode="External"/><Relationship Id="rId322" Type="http://schemas.openxmlformats.org/officeDocument/2006/relationships/hyperlink" Target="https://login.consultant.ru/link/?req=doc&amp;base=LAW&amp;n=509433&amp;dst=5263" TargetMode="External"/><Relationship Id="rId343" Type="http://schemas.openxmlformats.org/officeDocument/2006/relationships/hyperlink" Target="https://login.consultant.ru/link/?req=doc&amp;base=LAW&amp;n=509433&amp;dst=101624" TargetMode="External"/><Relationship Id="rId364" Type="http://schemas.openxmlformats.org/officeDocument/2006/relationships/hyperlink" Target="https://login.consultant.ru/link/?req=doc&amp;base=RLAW904&amp;n=1801" TargetMode="External"/><Relationship Id="rId61" Type="http://schemas.openxmlformats.org/officeDocument/2006/relationships/hyperlink" Target="https://login.consultant.ru/link/?req=doc&amp;base=RLAW904&amp;n=607939&amp;dst=100008" TargetMode="External"/><Relationship Id="rId82" Type="http://schemas.openxmlformats.org/officeDocument/2006/relationships/hyperlink" Target="https://login.consultant.ru/link/?req=doc&amp;base=RLAW904&amp;n=622823&amp;dst=100008" TargetMode="External"/><Relationship Id="rId199" Type="http://schemas.openxmlformats.org/officeDocument/2006/relationships/hyperlink" Target="https://login.consultant.ru/link/?req=doc&amp;base=RLAW904&amp;n=44696&amp;dst=100014" TargetMode="External"/><Relationship Id="rId203" Type="http://schemas.openxmlformats.org/officeDocument/2006/relationships/hyperlink" Target="https://login.consultant.ru/link/?req=doc&amp;base=RLAW904&amp;n=612174&amp;dst=100009" TargetMode="External"/><Relationship Id="rId385" Type="http://schemas.openxmlformats.org/officeDocument/2006/relationships/hyperlink" Target="https://login.consultant.ru/link/?req=doc&amp;base=RLAW904&amp;n=14875" TargetMode="External"/><Relationship Id="rId19" Type="http://schemas.openxmlformats.org/officeDocument/2006/relationships/hyperlink" Target="https://login.consultant.ru/link/?req=doc&amp;base=RLAW904&amp;n=29815&amp;dst=100008" TargetMode="External"/><Relationship Id="rId224" Type="http://schemas.openxmlformats.org/officeDocument/2006/relationships/hyperlink" Target="https://login.consultant.ru/link/?req=doc&amp;base=RLAW904&amp;n=53904&amp;dst=100039" TargetMode="External"/><Relationship Id="rId245" Type="http://schemas.openxmlformats.org/officeDocument/2006/relationships/hyperlink" Target="https://login.consultant.ru/link/?req=doc&amp;base=RLAW904&amp;n=44696&amp;dst=100017" TargetMode="External"/><Relationship Id="rId266" Type="http://schemas.openxmlformats.org/officeDocument/2006/relationships/hyperlink" Target="https://login.consultant.ru/link/?req=doc&amp;base=RLAW904&amp;n=607939&amp;dst=100029" TargetMode="External"/><Relationship Id="rId287" Type="http://schemas.openxmlformats.org/officeDocument/2006/relationships/hyperlink" Target="https://login.consultant.ru/link/?req=doc&amp;base=RLAW904&amp;n=607939&amp;dst=100033" TargetMode="External"/><Relationship Id="rId30" Type="http://schemas.openxmlformats.org/officeDocument/2006/relationships/hyperlink" Target="https://login.consultant.ru/link/?req=doc&amp;base=RLAW904&amp;n=39398&amp;dst=100008" TargetMode="External"/><Relationship Id="rId105" Type="http://schemas.openxmlformats.org/officeDocument/2006/relationships/hyperlink" Target="https://login.consultant.ru/link/?req=doc&amp;base=RLAW904&amp;n=53904&amp;dst=100012" TargetMode="External"/><Relationship Id="rId126" Type="http://schemas.openxmlformats.org/officeDocument/2006/relationships/hyperlink" Target="https://login.consultant.ru/link/?req=doc&amp;base=RLAW904&amp;n=54297&amp;dst=100011" TargetMode="External"/><Relationship Id="rId147" Type="http://schemas.openxmlformats.org/officeDocument/2006/relationships/hyperlink" Target="https://login.consultant.ru/link/?req=doc&amp;base=RLAW904&amp;n=55864&amp;dst=100031" TargetMode="External"/><Relationship Id="rId168" Type="http://schemas.openxmlformats.org/officeDocument/2006/relationships/hyperlink" Target="https://login.consultant.ru/link/?req=doc&amp;base=RLAW904&amp;n=618309&amp;dst=100009" TargetMode="External"/><Relationship Id="rId312" Type="http://schemas.openxmlformats.org/officeDocument/2006/relationships/hyperlink" Target="https://login.consultant.ru/link/?req=doc&amp;base=LAW&amp;n=509433&amp;dst=103282" TargetMode="External"/><Relationship Id="rId333" Type="http://schemas.openxmlformats.org/officeDocument/2006/relationships/hyperlink" Target="https://login.consultant.ru/link/?req=doc&amp;base=LAW&amp;n=509433&amp;dst=103282" TargetMode="External"/><Relationship Id="rId354" Type="http://schemas.openxmlformats.org/officeDocument/2006/relationships/hyperlink" Target="https://login.consultant.ru/link/?req=doc&amp;base=LAW&amp;n=509433" TargetMode="External"/><Relationship Id="rId51" Type="http://schemas.openxmlformats.org/officeDocument/2006/relationships/hyperlink" Target="https://login.consultant.ru/link/?req=doc&amp;base=RLAW904&amp;n=58203&amp;dst=100008" TargetMode="External"/><Relationship Id="rId72" Type="http://schemas.openxmlformats.org/officeDocument/2006/relationships/hyperlink" Target="https://login.consultant.ru/link/?req=doc&amp;base=RLAW904&amp;n=58371&amp;dst=100051" TargetMode="External"/><Relationship Id="rId93" Type="http://schemas.openxmlformats.org/officeDocument/2006/relationships/hyperlink" Target="https://login.consultant.ru/link/?req=doc&amp;base=LAW&amp;n=509433" TargetMode="External"/><Relationship Id="rId189" Type="http://schemas.openxmlformats.org/officeDocument/2006/relationships/hyperlink" Target="https://login.consultant.ru/link/?req=doc&amp;base=LAW&amp;n=509433" TargetMode="External"/><Relationship Id="rId375" Type="http://schemas.openxmlformats.org/officeDocument/2006/relationships/hyperlink" Target="https://login.consultant.ru/link/?req=doc&amp;base=RLAW904&amp;n=9750" TargetMode="External"/><Relationship Id="rId3" Type="http://schemas.openxmlformats.org/officeDocument/2006/relationships/webSettings" Target="webSettings.xml"/><Relationship Id="rId214" Type="http://schemas.openxmlformats.org/officeDocument/2006/relationships/hyperlink" Target="https://login.consultant.ru/link/?req=doc&amp;base=RLAW904&amp;n=43172&amp;dst=100009" TargetMode="External"/><Relationship Id="rId235" Type="http://schemas.openxmlformats.org/officeDocument/2006/relationships/hyperlink" Target="https://login.consultant.ru/link/?req=doc&amp;base=RLAW904&amp;n=53904&amp;dst=100040" TargetMode="External"/><Relationship Id="rId256" Type="http://schemas.openxmlformats.org/officeDocument/2006/relationships/hyperlink" Target="https://login.consultant.ru/link/?req=doc&amp;base=RLAW904&amp;n=53298&amp;dst=100010" TargetMode="External"/><Relationship Id="rId277" Type="http://schemas.openxmlformats.org/officeDocument/2006/relationships/hyperlink" Target="https://login.consultant.ru/link/?req=doc&amp;base=RLAW904&amp;n=53298&amp;dst=100011" TargetMode="External"/><Relationship Id="rId298" Type="http://schemas.openxmlformats.org/officeDocument/2006/relationships/hyperlink" Target="https://login.consultant.ru/link/?req=doc&amp;base=RLAW904&amp;n=591994&amp;dst=100017" TargetMode="External"/><Relationship Id="rId116" Type="http://schemas.openxmlformats.org/officeDocument/2006/relationships/hyperlink" Target="https://login.consultant.ru/link/?req=doc&amp;base=RLAW904&amp;n=622821&amp;dst=100015" TargetMode="External"/><Relationship Id="rId137" Type="http://schemas.openxmlformats.org/officeDocument/2006/relationships/hyperlink" Target="https://login.consultant.ru/link/?req=doc&amp;base=RLAW904&amp;n=622821&amp;dst=100021" TargetMode="External"/><Relationship Id="rId158" Type="http://schemas.openxmlformats.org/officeDocument/2006/relationships/hyperlink" Target="https://login.consultant.ru/link/?req=doc&amp;base=RLAW904&amp;n=21553&amp;dst=100025" TargetMode="External"/><Relationship Id="rId302" Type="http://schemas.openxmlformats.org/officeDocument/2006/relationships/hyperlink" Target="https://login.consultant.ru/link/?req=doc&amp;base=RLAW904&amp;n=620683&amp;dst=100044" TargetMode="External"/><Relationship Id="rId323" Type="http://schemas.openxmlformats.org/officeDocument/2006/relationships/hyperlink" Target="https://login.consultant.ru/link/?req=doc&amp;base=LAW&amp;n=509433&amp;dst=5264" TargetMode="External"/><Relationship Id="rId344" Type="http://schemas.openxmlformats.org/officeDocument/2006/relationships/hyperlink" Target="https://login.consultant.ru/link/?req=doc&amp;base=RLAW904&amp;n=591993&amp;dst=100010" TargetMode="External"/><Relationship Id="rId20" Type="http://schemas.openxmlformats.org/officeDocument/2006/relationships/hyperlink" Target="https://login.consultant.ru/link/?req=doc&amp;base=RLAW904&amp;n=30014&amp;dst=100012" TargetMode="External"/><Relationship Id="rId41" Type="http://schemas.openxmlformats.org/officeDocument/2006/relationships/hyperlink" Target="https://login.consultant.ru/link/?req=doc&amp;base=RLAW904&amp;n=51973&amp;dst=100008" TargetMode="External"/><Relationship Id="rId62" Type="http://schemas.openxmlformats.org/officeDocument/2006/relationships/hyperlink" Target="https://login.consultant.ru/link/?req=doc&amp;base=RLAW904&amp;n=612172&amp;dst=100008" TargetMode="External"/><Relationship Id="rId83" Type="http://schemas.openxmlformats.org/officeDocument/2006/relationships/hyperlink" Target="https://login.consultant.ru/link/?req=doc&amp;base=LAW&amp;n=495128" TargetMode="External"/><Relationship Id="rId179" Type="http://schemas.openxmlformats.org/officeDocument/2006/relationships/hyperlink" Target="https://login.consultant.ru/link/?req=doc&amp;base=LAW&amp;n=509433&amp;dst=5589" TargetMode="External"/><Relationship Id="rId365" Type="http://schemas.openxmlformats.org/officeDocument/2006/relationships/hyperlink" Target="https://login.consultant.ru/link/?req=doc&amp;base=RLAW904&amp;n=2219" TargetMode="External"/><Relationship Id="rId386" Type="http://schemas.openxmlformats.org/officeDocument/2006/relationships/hyperlink" Target="https://login.consultant.ru/link/?req=doc&amp;base=RLAW904&amp;n=15140" TargetMode="External"/><Relationship Id="rId190" Type="http://schemas.openxmlformats.org/officeDocument/2006/relationships/hyperlink" Target="https://login.consultant.ru/link/?req=doc&amp;base=RLAW904&amp;n=607939&amp;dst=100015" TargetMode="External"/><Relationship Id="rId204" Type="http://schemas.openxmlformats.org/officeDocument/2006/relationships/hyperlink" Target="https://login.consultant.ru/link/?req=doc&amp;base=RLAW904&amp;n=58632&amp;dst=100010" TargetMode="External"/><Relationship Id="rId225" Type="http://schemas.openxmlformats.org/officeDocument/2006/relationships/hyperlink" Target="https://login.consultant.ru/link/?req=doc&amp;base=RLAW904&amp;n=32610&amp;dst=100035" TargetMode="External"/><Relationship Id="rId246" Type="http://schemas.openxmlformats.org/officeDocument/2006/relationships/hyperlink" Target="https://login.consultant.ru/link/?req=doc&amp;base=RLAW904&amp;n=53904&amp;dst=100041" TargetMode="External"/><Relationship Id="rId267" Type="http://schemas.openxmlformats.org/officeDocument/2006/relationships/hyperlink" Target="https://login.consultant.ru/link/?req=doc&amp;base=RLAW904&amp;n=43172&amp;dst=100014" TargetMode="External"/><Relationship Id="rId288" Type="http://schemas.openxmlformats.org/officeDocument/2006/relationships/hyperlink" Target="https://login.consultant.ru/link/?req=doc&amp;base=RLAW904&amp;n=32610&amp;dst=100045" TargetMode="External"/><Relationship Id="rId106" Type="http://schemas.openxmlformats.org/officeDocument/2006/relationships/hyperlink" Target="https://login.consultant.ru/link/?req=doc&amp;base=RLAW904&amp;n=53904&amp;dst=100014" TargetMode="External"/><Relationship Id="rId127" Type="http://schemas.openxmlformats.org/officeDocument/2006/relationships/hyperlink" Target="https://login.consultant.ru/link/?req=doc&amp;base=RLAW904&amp;n=616356&amp;dst=100010" TargetMode="External"/><Relationship Id="rId313" Type="http://schemas.openxmlformats.org/officeDocument/2006/relationships/hyperlink" Target="https://login.consultant.ru/link/?req=doc&amp;base=LAW&amp;n=509433&amp;dst=2708" TargetMode="External"/><Relationship Id="rId10" Type="http://schemas.openxmlformats.org/officeDocument/2006/relationships/hyperlink" Target="https://login.consultant.ru/link/?req=doc&amp;base=RLAW904&amp;n=22151&amp;dst=100008" TargetMode="External"/><Relationship Id="rId31" Type="http://schemas.openxmlformats.org/officeDocument/2006/relationships/hyperlink" Target="https://login.consultant.ru/link/?req=doc&amp;base=RLAW904&amp;n=39756&amp;dst=100008" TargetMode="External"/><Relationship Id="rId52" Type="http://schemas.openxmlformats.org/officeDocument/2006/relationships/hyperlink" Target="https://login.consultant.ru/link/?req=doc&amp;base=RLAW904&amp;n=58632&amp;dst=100008" TargetMode="External"/><Relationship Id="rId73" Type="http://schemas.openxmlformats.org/officeDocument/2006/relationships/hyperlink" Target="https://login.consultant.ru/link/?req=doc&amp;base=RLAW904&amp;n=588916&amp;dst=100050" TargetMode="External"/><Relationship Id="rId94" Type="http://schemas.openxmlformats.org/officeDocument/2006/relationships/hyperlink" Target="https://login.consultant.ru/link/?req=doc&amp;base=RLAW904&amp;n=597737&amp;dst=100009" TargetMode="External"/><Relationship Id="rId148" Type="http://schemas.openxmlformats.org/officeDocument/2006/relationships/hyperlink" Target="https://login.consultant.ru/link/?req=doc&amp;base=RLAW904&amp;n=589819&amp;dst=100015" TargetMode="External"/><Relationship Id="rId169" Type="http://schemas.openxmlformats.org/officeDocument/2006/relationships/hyperlink" Target="https://login.consultant.ru/link/?req=doc&amp;base=RLAW904&amp;n=30863&amp;dst=100009" TargetMode="External"/><Relationship Id="rId334" Type="http://schemas.openxmlformats.org/officeDocument/2006/relationships/hyperlink" Target="https://login.consultant.ru/link/?req=doc&amp;base=LAW&amp;n=509433&amp;dst=8393" TargetMode="External"/><Relationship Id="rId355" Type="http://schemas.openxmlformats.org/officeDocument/2006/relationships/hyperlink" Target="https://login.consultant.ru/link/?req=doc&amp;base=LAW&amp;n=509433&amp;dst=100132" TargetMode="External"/><Relationship Id="rId376" Type="http://schemas.openxmlformats.org/officeDocument/2006/relationships/hyperlink" Target="https://login.consultant.ru/link/?req=doc&amp;base=RLAW904&amp;n=99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04&amp;n=21553&amp;dst=100031" TargetMode="External"/><Relationship Id="rId215" Type="http://schemas.openxmlformats.org/officeDocument/2006/relationships/hyperlink" Target="https://login.consultant.ru/link/?req=doc&amp;base=RLAW904&amp;n=27114&amp;dst=100033" TargetMode="External"/><Relationship Id="rId236" Type="http://schemas.openxmlformats.org/officeDocument/2006/relationships/hyperlink" Target="https://login.consultant.ru/link/?req=doc&amp;base=RLAW904&amp;n=56402&amp;dst=100024" TargetMode="External"/><Relationship Id="rId257" Type="http://schemas.openxmlformats.org/officeDocument/2006/relationships/hyperlink" Target="https://login.consultant.ru/link/?req=doc&amp;base=RLAW904&amp;n=591988&amp;dst=100014" TargetMode="External"/><Relationship Id="rId278" Type="http://schemas.openxmlformats.org/officeDocument/2006/relationships/hyperlink" Target="https://login.consultant.ru/link/?req=doc&amp;base=RLAW904&amp;n=56402&amp;dst=100025" TargetMode="External"/><Relationship Id="rId303" Type="http://schemas.openxmlformats.org/officeDocument/2006/relationships/hyperlink" Target="https://login.consultant.ru/link/?req=doc&amp;base=RLAW904&amp;n=3975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17177</Words>
  <Characters>97912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2025-07-24T09:25:00Z</dcterms:created>
  <dcterms:modified xsi:type="dcterms:W3CDTF">2025-07-24T09:25:00Z</dcterms:modified>
</cp:coreProperties>
</file>