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4A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 xml:space="preserve">Администрация </w:t>
      </w:r>
      <w:r w:rsidRPr="00B66C27">
        <w:rPr>
          <w:rFonts w:eastAsia="Times New Roman"/>
          <w:lang w:eastAsia="ru-RU"/>
        </w:rPr>
        <w:t>Суоярвского муниципального окр</w:t>
      </w:r>
      <w:r w:rsidR="007C2E00">
        <w:rPr>
          <w:rFonts w:eastAsia="Times New Roman"/>
          <w:lang w:eastAsia="ru-RU"/>
        </w:rPr>
        <w:t>у</w:t>
      </w:r>
      <w:r w:rsidRPr="00B66C27">
        <w:rPr>
          <w:rFonts w:eastAsia="Times New Roman"/>
          <w:lang w:eastAsia="ru-RU"/>
        </w:rPr>
        <w:t>га</w:t>
      </w:r>
      <w:r w:rsidRPr="00110E4A">
        <w:rPr>
          <w:rFonts w:eastAsia="Times New Roman"/>
          <w:lang w:eastAsia="ru-RU"/>
        </w:rPr>
        <w:t xml:space="preserve"> извещает о начале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публичных консультаций по проекту нормативно правового акта.</w:t>
      </w:r>
    </w:p>
    <w:p w:rsidR="007C2E00" w:rsidRPr="00B66C27" w:rsidRDefault="007C2E00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b/>
          <w:lang w:eastAsia="ru-RU"/>
        </w:rPr>
        <w:t>Вид муниципального правового акта</w:t>
      </w:r>
      <w:r w:rsidRPr="00110E4A">
        <w:rPr>
          <w:rFonts w:eastAsia="Times New Roman"/>
          <w:lang w:eastAsia="ru-RU"/>
        </w:rPr>
        <w:t xml:space="preserve">, 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B66C27">
        <w:rPr>
          <w:rFonts w:eastAsia="Times New Roman"/>
          <w:lang w:eastAsia="ru-RU"/>
        </w:rPr>
        <w:t xml:space="preserve">наименование: </w:t>
      </w:r>
      <w:r w:rsidRPr="00110E4A">
        <w:rPr>
          <w:rFonts w:eastAsia="Times New Roman"/>
          <w:lang w:eastAsia="ru-RU"/>
        </w:rPr>
        <w:t xml:space="preserve">Решение Совета </w:t>
      </w:r>
      <w:r w:rsidRPr="00B66C27">
        <w:rPr>
          <w:rFonts w:eastAsia="Times New Roman"/>
          <w:lang w:eastAsia="ru-RU"/>
        </w:rPr>
        <w:t>Суоярвского</w:t>
      </w:r>
      <w:r w:rsidRPr="00110E4A">
        <w:rPr>
          <w:rFonts w:eastAsia="Times New Roman"/>
          <w:lang w:eastAsia="ru-RU"/>
        </w:rPr>
        <w:t xml:space="preserve"> муниципального </w:t>
      </w:r>
      <w:r w:rsidRPr="00B66C27">
        <w:rPr>
          <w:rFonts w:eastAsia="Times New Roman"/>
          <w:lang w:eastAsia="ru-RU"/>
        </w:rPr>
        <w:t xml:space="preserve">округа </w:t>
      </w:r>
      <w:r w:rsidRPr="00110E4A">
        <w:rPr>
          <w:rFonts w:eastAsia="Times New Roman"/>
          <w:lang w:eastAsia="ru-RU"/>
        </w:rPr>
        <w:t>«Об утверждении Положения о муниципальном контроле на автомобильном</w:t>
      </w:r>
      <w:r w:rsidR="007C2E00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транспорте, городском наземном электрическом тр</w:t>
      </w:r>
      <w:r w:rsidRPr="00B66C27">
        <w:rPr>
          <w:rFonts w:eastAsia="Times New Roman"/>
          <w:lang w:eastAsia="ru-RU"/>
        </w:rPr>
        <w:t xml:space="preserve">анспорте и в дорожном хозяйстве </w:t>
      </w:r>
      <w:r w:rsidRPr="00110E4A">
        <w:rPr>
          <w:rFonts w:eastAsia="Times New Roman"/>
          <w:lang w:eastAsia="ru-RU"/>
        </w:rPr>
        <w:t xml:space="preserve">на территории </w:t>
      </w:r>
      <w:r w:rsidRPr="00B66C27">
        <w:rPr>
          <w:rFonts w:eastAsia="Times New Roman"/>
          <w:lang w:eastAsia="ru-RU"/>
        </w:rPr>
        <w:t>Суоярвского</w:t>
      </w:r>
      <w:r w:rsidRPr="00110E4A">
        <w:rPr>
          <w:rFonts w:eastAsia="Times New Roman"/>
          <w:lang w:eastAsia="ru-RU"/>
        </w:rPr>
        <w:t xml:space="preserve"> муниципального</w:t>
      </w:r>
      <w:r w:rsidRPr="00B66C27">
        <w:rPr>
          <w:rFonts w:eastAsia="Times New Roman"/>
          <w:lang w:eastAsia="ru-RU"/>
        </w:rPr>
        <w:t xml:space="preserve"> округа</w:t>
      </w:r>
      <w:r w:rsidRPr="00110E4A">
        <w:rPr>
          <w:rFonts w:eastAsia="Times New Roman"/>
          <w:lang w:eastAsia="ru-RU"/>
        </w:rPr>
        <w:t>»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b/>
          <w:lang w:eastAsia="ru-RU"/>
        </w:rPr>
        <w:t>Планируемый срок вступления в силу</w:t>
      </w:r>
      <w:r w:rsidRPr="00110E4A">
        <w:rPr>
          <w:rFonts w:eastAsia="Times New Roman"/>
          <w:lang w:eastAsia="ru-RU"/>
        </w:rPr>
        <w:t xml:space="preserve">: </w:t>
      </w:r>
      <w:r w:rsidRPr="00B66C27">
        <w:rPr>
          <w:rFonts w:eastAsia="Times New Roman"/>
          <w:lang w:eastAsia="ru-RU"/>
        </w:rPr>
        <w:t>27</w:t>
      </w:r>
      <w:r w:rsidRPr="00110E4A">
        <w:rPr>
          <w:rFonts w:eastAsia="Times New Roman"/>
          <w:lang w:eastAsia="ru-RU"/>
        </w:rPr>
        <w:t>.0</w:t>
      </w:r>
      <w:r w:rsidRPr="00B66C27">
        <w:rPr>
          <w:rFonts w:eastAsia="Times New Roman"/>
          <w:lang w:eastAsia="ru-RU"/>
        </w:rPr>
        <w:t>6.2025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b/>
          <w:lang w:eastAsia="ru-RU"/>
        </w:rPr>
        <w:t>Круг лиц, на которых будет распространено регулирование: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Основными группами участников общественных отношений, интересы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 xml:space="preserve">которых </w:t>
      </w:r>
      <w:proofErr w:type="gramStart"/>
      <w:r w:rsidRPr="00110E4A">
        <w:rPr>
          <w:rFonts w:eastAsia="Times New Roman"/>
          <w:lang w:eastAsia="ru-RU"/>
        </w:rPr>
        <w:t>будут затронуты проектом акта являются</w:t>
      </w:r>
      <w:proofErr w:type="gramEnd"/>
      <w:r w:rsidRPr="00110E4A">
        <w:rPr>
          <w:rFonts w:eastAsia="Times New Roman"/>
          <w:lang w:eastAsia="ru-RU"/>
        </w:rPr>
        <w:t xml:space="preserve"> юридические лица и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индивидуальные предприниматели</w:t>
      </w:r>
      <w:r w:rsidRPr="00B66C27">
        <w:rPr>
          <w:rFonts w:eastAsia="Times New Roman"/>
          <w:lang w:eastAsia="ru-RU"/>
        </w:rPr>
        <w:t xml:space="preserve"> 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b/>
          <w:lang w:eastAsia="ru-RU"/>
        </w:rPr>
        <w:t>Описание:</w:t>
      </w:r>
      <w:r w:rsidRPr="00110E4A">
        <w:rPr>
          <w:rFonts w:eastAsia="Times New Roman"/>
          <w:lang w:eastAsia="ru-RU"/>
        </w:rPr>
        <w:t xml:space="preserve"> устанавливает порядок осущес</w:t>
      </w:r>
      <w:r w:rsidRPr="00B66C27">
        <w:rPr>
          <w:rFonts w:eastAsia="Times New Roman"/>
          <w:lang w:eastAsia="ru-RU"/>
        </w:rPr>
        <w:t xml:space="preserve">твления муниципального контроля </w:t>
      </w:r>
      <w:r w:rsidRPr="00110E4A">
        <w:rPr>
          <w:rFonts w:eastAsia="Times New Roman"/>
          <w:lang w:eastAsia="ru-RU"/>
        </w:rPr>
        <w:t>на автомобильном транспорте, городском наземном электрическом транспорте и в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 xml:space="preserve">дорожном хозяйстве на территории </w:t>
      </w:r>
      <w:r w:rsidRPr="00B66C27">
        <w:rPr>
          <w:rFonts w:eastAsia="Times New Roman"/>
          <w:lang w:eastAsia="ru-RU"/>
        </w:rPr>
        <w:t>Суоярвского</w:t>
      </w:r>
      <w:r w:rsidRPr="00110E4A">
        <w:rPr>
          <w:rFonts w:eastAsia="Times New Roman"/>
          <w:lang w:eastAsia="ru-RU"/>
        </w:rPr>
        <w:t xml:space="preserve"> муниципального </w:t>
      </w:r>
      <w:r w:rsidRPr="00B66C27">
        <w:rPr>
          <w:rFonts w:eastAsia="Times New Roman"/>
          <w:lang w:eastAsia="ru-RU"/>
        </w:rPr>
        <w:t>округа.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b/>
          <w:lang w:eastAsia="ru-RU"/>
        </w:rPr>
        <w:t>Основные цели проекта нормативного правового акта</w:t>
      </w:r>
      <w:r w:rsidRPr="00B66C27">
        <w:rPr>
          <w:rFonts w:eastAsia="Times New Roman"/>
          <w:lang w:eastAsia="ru-RU"/>
        </w:rPr>
        <w:t>: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соблюдение юридическими лицами, индивидуальными предпринимателями и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физическими лицами (далее – контролируемые лица) обязательных требований</w:t>
      </w:r>
      <w:r w:rsidRPr="00B66C27">
        <w:rPr>
          <w:rFonts w:eastAsia="Times New Roman"/>
          <w:lang w:eastAsia="ru-RU"/>
        </w:rPr>
        <w:t xml:space="preserve"> в</w:t>
      </w:r>
      <w:r w:rsidRPr="00110E4A">
        <w:rPr>
          <w:rFonts w:eastAsia="Times New Roman"/>
          <w:lang w:eastAsia="ru-RU"/>
        </w:rPr>
        <w:t xml:space="preserve"> области автомобильных дорог и дорожной деятельности, установленных в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отношении автомобильных дорог местного значения вне границ населенных пунктов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 xml:space="preserve">в границах муниципального </w:t>
      </w:r>
      <w:r w:rsidRPr="00B66C27">
        <w:rPr>
          <w:rFonts w:eastAsia="Times New Roman"/>
          <w:lang w:eastAsia="ru-RU"/>
        </w:rPr>
        <w:t>округа</w:t>
      </w:r>
      <w:r w:rsidRPr="00110E4A">
        <w:rPr>
          <w:rFonts w:eastAsia="Times New Roman"/>
          <w:lang w:eastAsia="ru-RU"/>
        </w:rPr>
        <w:t>: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- к эксплуатации объектов дорожного сервиса, размещенных в полосах отвода и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(или) придорожных полосах автомобильных дорог общего пользования;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- к осуществлению работ по капитальному ремонту, ремонту и содержанию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автомобильных дорог общего пользования и искусственных дорожных сооружений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на них (включая требования к дорожно-строительным материалам и изделиям) в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 xml:space="preserve">части обеспечения </w:t>
      </w:r>
      <w:r w:rsidRPr="00B66C27">
        <w:rPr>
          <w:rFonts w:eastAsia="Times New Roman"/>
          <w:lang w:eastAsia="ru-RU"/>
        </w:rPr>
        <w:t>сохранности автомобильных дорог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Установленных в отношении перевозок по муниципальным маршрутам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регулярных перевозок, не относящихся к предмету федерального (регионального)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государственного контроля (надзора) на автомобильном транспорте, городском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наземном электрическом транспорте и в дорожном хозяйстве в области организации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регулярных перевозок.</w:t>
      </w:r>
    </w:p>
    <w:p w:rsidR="00110E4A" w:rsidRPr="00110E4A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Исполнение решений, принимаемых по результатам контрольных мероприятий.</w:t>
      </w:r>
    </w:p>
    <w:p w:rsidR="00110E4A" w:rsidRPr="00B66C27" w:rsidRDefault="00110E4A" w:rsidP="00110E4A">
      <w:pPr>
        <w:spacing w:after="120"/>
        <w:ind w:right="2" w:firstLine="851"/>
        <w:rPr>
          <w:b/>
        </w:rPr>
      </w:pPr>
      <w:r w:rsidRPr="00B66C27">
        <w:rPr>
          <w:b/>
        </w:rPr>
        <w:t xml:space="preserve">Предложения принимаются по адресу: </w:t>
      </w:r>
    </w:p>
    <w:p w:rsidR="00110E4A" w:rsidRPr="00B66C27" w:rsidRDefault="00110E4A" w:rsidP="00110E4A">
      <w:pPr>
        <w:spacing w:after="120"/>
        <w:ind w:right="2" w:firstLine="851"/>
        <w:jc w:val="both"/>
      </w:pPr>
      <w:r w:rsidRPr="00B66C27">
        <w:t xml:space="preserve">г. Суоярви, ул. </w:t>
      </w:r>
      <w:proofErr w:type="spellStart"/>
      <w:r w:rsidRPr="00B66C27">
        <w:t>Шельшакова</w:t>
      </w:r>
      <w:proofErr w:type="spellEnd"/>
      <w:r w:rsidRPr="00B66C27">
        <w:t xml:space="preserve">, д.6 </w:t>
      </w:r>
      <w:proofErr w:type="spellStart"/>
      <w:r w:rsidRPr="00B66C27">
        <w:t>каб</w:t>
      </w:r>
      <w:proofErr w:type="spellEnd"/>
      <w:r w:rsidRPr="00B66C27">
        <w:t>. № 2, а также по адресу электронной почты:  ekonom_suo3@mail.ru в период</w:t>
      </w:r>
      <w:r w:rsidR="002234D8">
        <w:t xml:space="preserve"> со</w:t>
      </w:r>
      <w:r w:rsidRPr="00B66C27">
        <w:t xml:space="preserve"> 0</w:t>
      </w:r>
      <w:r w:rsidR="002234D8">
        <w:t>2</w:t>
      </w:r>
      <w:r w:rsidRPr="00B66C27">
        <w:t>.06.2025 по 1</w:t>
      </w:r>
      <w:r w:rsidR="009C4737">
        <w:t>7</w:t>
      </w:r>
      <w:r w:rsidRPr="00B66C27">
        <w:t xml:space="preserve">.06.2025г.  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lastRenderedPageBreak/>
        <w:t>Сводный отчет о проведении оценки регулирующего воздействия проекта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муниципального нормативного правового акта будет размещен на сайте:</w:t>
      </w:r>
      <w:r w:rsidRPr="00B66C27">
        <w:rPr>
          <w:rFonts w:eastAsia="Times New Roman"/>
          <w:lang w:eastAsia="ru-RU"/>
        </w:rPr>
        <w:t xml:space="preserve"> </w:t>
      </w:r>
      <w:hyperlink r:id="rId4" w:history="1">
        <w:r w:rsidRPr="00B66C27">
          <w:rPr>
            <w:rStyle w:val="a4"/>
            <w:rFonts w:eastAsia="Times New Roman"/>
            <w:color w:val="auto"/>
            <w:lang w:eastAsia="ru-RU"/>
          </w:rPr>
          <w:t>https://suojarvi.ru/</w:t>
        </w:r>
      </w:hyperlink>
      <w:r w:rsidRPr="00B66C27">
        <w:rPr>
          <w:rFonts w:eastAsia="Times New Roman"/>
          <w:lang w:eastAsia="ru-RU"/>
        </w:rPr>
        <w:t xml:space="preserve"> не позднее 20 июня</w:t>
      </w:r>
      <w:r w:rsidRPr="00110E4A">
        <w:rPr>
          <w:rFonts w:eastAsia="Times New Roman"/>
          <w:lang w:eastAsia="ru-RU"/>
        </w:rPr>
        <w:t xml:space="preserve"> 2025 года</w:t>
      </w:r>
      <w:r w:rsidRPr="00B66C27">
        <w:rPr>
          <w:rFonts w:eastAsia="Times New Roman"/>
          <w:lang w:eastAsia="ru-RU"/>
        </w:rPr>
        <w:t xml:space="preserve"> </w:t>
      </w:r>
    </w:p>
    <w:p w:rsidR="00110E4A" w:rsidRPr="00B66C27" w:rsidRDefault="00110E4A" w:rsidP="00110E4A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</w:p>
    <w:p w:rsidR="00110E4A" w:rsidRPr="00B66C27" w:rsidRDefault="00110E4A" w:rsidP="00110E4A">
      <w:pPr>
        <w:shd w:val="clear" w:color="auto" w:fill="FFFFFF"/>
        <w:jc w:val="both"/>
        <w:rPr>
          <w:rFonts w:eastAsia="Times New Roman"/>
          <w:lang w:eastAsia="ru-RU"/>
        </w:rPr>
      </w:pPr>
      <w:r w:rsidRPr="00110E4A">
        <w:rPr>
          <w:rFonts w:eastAsia="Times New Roman"/>
          <w:lang w:eastAsia="ru-RU"/>
        </w:rPr>
        <w:t>К уведомлению прилагаются:</w:t>
      </w:r>
      <w:r w:rsidRPr="00B66C27">
        <w:rPr>
          <w:rFonts w:eastAsia="Times New Roman"/>
          <w:lang w:eastAsia="ru-RU"/>
        </w:rPr>
        <w:t xml:space="preserve"> </w:t>
      </w:r>
    </w:p>
    <w:p w:rsidR="00110E4A" w:rsidRPr="00B66C27" w:rsidRDefault="00110E4A" w:rsidP="00110E4A">
      <w:pPr>
        <w:shd w:val="clear" w:color="auto" w:fill="FFFFFF"/>
        <w:jc w:val="both"/>
        <w:rPr>
          <w:rFonts w:eastAsia="Times New Roman"/>
          <w:lang w:eastAsia="ru-RU"/>
        </w:rPr>
      </w:pPr>
      <w:r w:rsidRPr="00B66C27">
        <w:rPr>
          <w:rFonts w:eastAsia="Times New Roman"/>
          <w:lang w:eastAsia="ru-RU"/>
        </w:rPr>
        <w:t xml:space="preserve">- </w:t>
      </w:r>
      <w:r w:rsidRPr="00110E4A">
        <w:rPr>
          <w:rFonts w:eastAsia="Times New Roman"/>
          <w:lang w:eastAsia="ru-RU"/>
        </w:rPr>
        <w:t xml:space="preserve">проект нормативного правового акта Администрации, </w:t>
      </w:r>
    </w:p>
    <w:p w:rsidR="00110E4A" w:rsidRPr="00110E4A" w:rsidRDefault="00110E4A" w:rsidP="00110E4A">
      <w:pPr>
        <w:shd w:val="clear" w:color="auto" w:fill="FFFFFF"/>
        <w:jc w:val="both"/>
        <w:rPr>
          <w:rFonts w:eastAsia="Times New Roman"/>
          <w:lang w:eastAsia="ru-RU"/>
        </w:rPr>
      </w:pPr>
      <w:r w:rsidRPr="00B66C27">
        <w:rPr>
          <w:rFonts w:eastAsia="Times New Roman"/>
          <w:lang w:eastAsia="ru-RU"/>
        </w:rPr>
        <w:t xml:space="preserve">- </w:t>
      </w:r>
      <w:r w:rsidRPr="00110E4A">
        <w:rPr>
          <w:rFonts w:eastAsia="Times New Roman"/>
          <w:lang w:eastAsia="ru-RU"/>
        </w:rPr>
        <w:t>опросный лист для участников</w:t>
      </w:r>
      <w:r w:rsidRPr="00B66C27">
        <w:rPr>
          <w:rFonts w:eastAsia="Times New Roman"/>
          <w:lang w:eastAsia="ru-RU"/>
        </w:rPr>
        <w:t xml:space="preserve"> </w:t>
      </w:r>
      <w:r w:rsidRPr="00110E4A">
        <w:rPr>
          <w:rFonts w:eastAsia="Times New Roman"/>
          <w:lang w:eastAsia="ru-RU"/>
        </w:rPr>
        <w:t>публичных консультаций</w:t>
      </w:r>
    </w:p>
    <w:p w:rsidR="007368EF" w:rsidRDefault="007368EF" w:rsidP="00110E4A">
      <w:pPr>
        <w:shd w:val="clear" w:color="auto" w:fill="FFFFFF"/>
        <w:jc w:val="both"/>
      </w:pPr>
    </w:p>
    <w:p w:rsidR="00110E4A" w:rsidRPr="007368EF" w:rsidRDefault="00D53AD7" w:rsidP="00110E4A">
      <w:pPr>
        <w:shd w:val="clear" w:color="auto" w:fill="FFFFFF"/>
        <w:jc w:val="both"/>
        <w:rPr>
          <w:rFonts w:eastAsia="Times New Roman"/>
          <w:b/>
          <w:i/>
          <w:lang w:eastAsia="ru-RU"/>
        </w:rPr>
      </w:pPr>
      <w:hyperlink r:id="rId5" w:history="1">
        <w:r w:rsidR="007368EF" w:rsidRPr="007368EF">
          <w:rPr>
            <w:rFonts w:eastAsia="Times New Roman"/>
            <w:b/>
            <w:i/>
            <w:lang w:eastAsia="ru-RU"/>
          </w:rPr>
          <w:t>Приложение</w:t>
        </w:r>
      </w:hyperlink>
    </w:p>
    <w:p w:rsidR="006458E6" w:rsidRDefault="006458E6"/>
    <w:sectPr w:rsidR="006458E6" w:rsidSect="00645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0E4A"/>
    <w:rsid w:val="000672C4"/>
    <w:rsid w:val="00110E4A"/>
    <w:rsid w:val="00126ECB"/>
    <w:rsid w:val="00171CED"/>
    <w:rsid w:val="002234D8"/>
    <w:rsid w:val="003738B5"/>
    <w:rsid w:val="004B062A"/>
    <w:rsid w:val="005359B8"/>
    <w:rsid w:val="006458E6"/>
    <w:rsid w:val="006512C7"/>
    <w:rsid w:val="007368EF"/>
    <w:rsid w:val="00765A78"/>
    <w:rsid w:val="007C2E00"/>
    <w:rsid w:val="00817977"/>
    <w:rsid w:val="009C4737"/>
    <w:rsid w:val="00B66C27"/>
    <w:rsid w:val="00D53AD7"/>
    <w:rsid w:val="00DA2576"/>
    <w:rsid w:val="00DB013C"/>
    <w:rsid w:val="00E1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E4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0E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6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ionego.ru/sites/default/files/prilozhenie_5.pdf" TargetMode="External"/><Relationship Id="rId4" Type="http://schemas.openxmlformats.org/officeDocument/2006/relationships/hyperlink" Target="https://suojarv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2025-06-05T13:48:00Z</dcterms:created>
  <dcterms:modified xsi:type="dcterms:W3CDTF">2025-06-09T11:57:00Z</dcterms:modified>
</cp:coreProperties>
</file>