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303C67" w:rsidP="00145E49">
      <w:pPr>
        <w:suppressAutoHyphens/>
        <w:jc w:val="both"/>
        <w:rPr>
          <w:bCs/>
          <w:sz w:val="28"/>
          <w:szCs w:val="28"/>
          <w:lang w:eastAsia="ar-SA"/>
        </w:rPr>
      </w:pPr>
      <w:r>
        <w:rPr>
          <w:bCs/>
          <w:sz w:val="28"/>
          <w:szCs w:val="28"/>
          <w:lang w:eastAsia="ar-SA"/>
        </w:rPr>
        <w:t>00.00.0000</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Pr>
          <w:bCs/>
          <w:sz w:val="28"/>
          <w:szCs w:val="28"/>
          <w:lang w:eastAsia="ar-SA"/>
        </w:rPr>
        <w:t xml:space="preserve"> 000</w:t>
      </w:r>
      <w:r w:rsidR="00145E49" w:rsidRPr="00C26226">
        <w:rPr>
          <w:bCs/>
          <w:sz w:val="28"/>
          <w:szCs w:val="28"/>
          <w:lang w:eastAsia="ar-SA"/>
        </w:rPr>
        <w:t xml:space="preserve"> </w:t>
      </w:r>
    </w:p>
    <w:p w:rsidR="00C2183C" w:rsidRPr="00C26226" w:rsidRDefault="00C2183C" w:rsidP="00145E49">
      <w:pPr>
        <w:suppressAutoHyphens/>
        <w:jc w:val="both"/>
        <w:rPr>
          <w:bCs/>
          <w:sz w:val="28"/>
          <w:szCs w:val="28"/>
          <w:lang w:eastAsia="ar-SA"/>
        </w:rPr>
      </w:pPr>
    </w:p>
    <w:p w:rsidR="004055AD" w:rsidRPr="00303C67" w:rsidRDefault="00303C67" w:rsidP="00303C67">
      <w:pPr>
        <w:pStyle w:val="a8"/>
        <w:jc w:val="center"/>
        <w:rPr>
          <w:rFonts w:ascii="Times New Roman" w:hAnsi="Times New Roman"/>
          <w:b/>
          <w:sz w:val="28"/>
          <w:szCs w:val="28"/>
        </w:rPr>
      </w:pPr>
      <w:r w:rsidRPr="00303C67">
        <w:rPr>
          <w:rFonts w:ascii="Times New Roman" w:hAnsi="Times New Roman"/>
          <w:b/>
          <w:sz w:val="28"/>
          <w:szCs w:val="28"/>
        </w:rPr>
        <w:t>О внесении изменений в постановление от 22.08.2023 № 875 «</w:t>
      </w:r>
      <w:r w:rsidR="00145E49" w:rsidRPr="00303C67">
        <w:rPr>
          <w:rFonts w:ascii="Times New Roman" w:hAnsi="Times New Roman"/>
          <w:b/>
          <w:sz w:val="28"/>
          <w:szCs w:val="28"/>
        </w:rPr>
        <w:t xml:space="preserve">Об утверждении административного регламента </w:t>
      </w:r>
      <w:r w:rsidR="00145E49" w:rsidRPr="00303C67">
        <w:rPr>
          <w:rFonts w:ascii="Times New Roman" w:hAnsi="Times New Roman"/>
          <w:b/>
          <w:sz w:val="28"/>
          <w:szCs w:val="28"/>
          <w:lang w:eastAsia="zh-CN"/>
        </w:rPr>
        <w:t xml:space="preserve">администрации Суоярвского муниципального округа по предоставлению муниципальной услуги </w:t>
      </w:r>
      <w:r w:rsidR="00145E49" w:rsidRPr="00303C67">
        <w:rPr>
          <w:rFonts w:ascii="Times New Roman" w:hAnsi="Times New Roman"/>
          <w:b/>
          <w:sz w:val="28"/>
          <w:szCs w:val="28"/>
        </w:rPr>
        <w:t>«</w:t>
      </w:r>
      <w:r w:rsidR="001F085F" w:rsidRPr="00303C67">
        <w:rPr>
          <w:rFonts w:ascii="Times New Roman" w:hAnsi="Times New Roman"/>
          <w:b/>
          <w:sz w:val="28"/>
          <w:szCs w:val="28"/>
        </w:rPr>
        <w:t>Выдача справок и иных документов в сфере жилищно-коммунального хозяйства</w:t>
      </w:r>
      <w:r w:rsidR="004055AD" w:rsidRPr="00303C67">
        <w:rPr>
          <w:rFonts w:ascii="Times New Roman" w:hAnsi="Times New Roman"/>
          <w:b/>
          <w:sz w:val="28"/>
          <w:szCs w:val="28"/>
        </w:rPr>
        <w:t>»</w:t>
      </w:r>
    </w:p>
    <w:p w:rsidR="00C2183C" w:rsidRDefault="00C2183C" w:rsidP="001847E3">
      <w:pPr>
        <w:pStyle w:val="a8"/>
        <w:ind w:firstLine="709"/>
        <w:jc w:val="both"/>
        <w:rPr>
          <w:rFonts w:ascii="Times New Roman" w:hAnsi="Times New Roman"/>
          <w:sz w:val="28"/>
          <w:szCs w:val="28"/>
        </w:rPr>
      </w:pPr>
    </w:p>
    <w:p w:rsidR="001847E3" w:rsidRPr="001847E3" w:rsidRDefault="001847E3" w:rsidP="001847E3">
      <w:pPr>
        <w:pStyle w:val="a8"/>
        <w:ind w:firstLine="709"/>
        <w:jc w:val="both"/>
        <w:rPr>
          <w:rFonts w:ascii="Times New Roman" w:hAnsi="Times New Roman"/>
          <w:sz w:val="28"/>
          <w:szCs w:val="28"/>
        </w:rPr>
      </w:pPr>
      <w:r w:rsidRPr="001847E3">
        <w:rPr>
          <w:rFonts w:ascii="Times New Roman" w:hAnsi="Times New Roman"/>
          <w:sz w:val="28"/>
          <w:szCs w:val="28"/>
        </w:rPr>
        <w:t>В целях приведения Административного регламента администрации Суоярвского муниципального округа по предоставлению муниципальной услуги «</w:t>
      </w:r>
      <w:r w:rsidRPr="001847E3">
        <w:rPr>
          <w:rFonts w:ascii="Times New Roman" w:hAnsi="Times New Roman"/>
          <w:bCs/>
          <w:sz w:val="28"/>
          <w:szCs w:val="28"/>
        </w:rPr>
        <w:t>Выдача справок и иных документов в сфере жилищно-коммунального хозяйства»</w:t>
      </w:r>
      <w:r w:rsidRPr="001847E3">
        <w:rPr>
          <w:rFonts w:ascii="Times New Roman" w:hAnsi="Times New Roman"/>
          <w:sz w:val="28"/>
          <w:szCs w:val="28"/>
        </w:rPr>
        <w:t>, утвержденного постановлением администрации Суоярвского муниципального округа № 875 от 22.08.2023 в соответствие с положениями норм действующего федерального законодательства:</w:t>
      </w:r>
    </w:p>
    <w:p w:rsidR="001847E3" w:rsidRPr="0017046C" w:rsidRDefault="00C2183C" w:rsidP="0017046C">
      <w:pPr>
        <w:pStyle w:val="a5"/>
        <w:widowControl/>
        <w:numPr>
          <w:ilvl w:val="0"/>
          <w:numId w:val="24"/>
        </w:numPr>
        <w:suppressAutoHyphens/>
        <w:autoSpaceDE/>
        <w:autoSpaceDN/>
        <w:ind w:left="0" w:firstLine="567"/>
        <w:contextualSpacing/>
        <w:rPr>
          <w:rStyle w:val="a9"/>
          <w:rFonts w:ascii="Times New Roman" w:hAnsi="Times New Roman"/>
          <w:sz w:val="28"/>
          <w:szCs w:val="28"/>
        </w:rPr>
      </w:pPr>
      <w:r w:rsidRPr="0017046C">
        <w:rPr>
          <w:sz w:val="28"/>
          <w:szCs w:val="28"/>
        </w:rPr>
        <w:t>Административный регламент администрации Суоярвского муниципального округа по предоставлению муниципальной услуги</w:t>
      </w:r>
      <w:r w:rsidRPr="0017046C">
        <w:rPr>
          <w:bCs/>
          <w:sz w:val="28"/>
          <w:szCs w:val="28"/>
          <w:lang w:eastAsia="zh-CN"/>
        </w:rPr>
        <w:t xml:space="preserve"> </w:t>
      </w:r>
      <w:r w:rsidRPr="0017046C">
        <w:rPr>
          <w:bCs/>
          <w:sz w:val="28"/>
          <w:szCs w:val="28"/>
        </w:rPr>
        <w:t>«Выдача справок и иных документов в сфере жилищно-коммунального хозяйства» изложить в новой редакции (прилагается).</w:t>
      </w:r>
    </w:p>
    <w:p w:rsidR="00E3371C" w:rsidRPr="00F43035" w:rsidRDefault="00E3371C" w:rsidP="00E3371C">
      <w:pPr>
        <w:pStyle w:val="a8"/>
        <w:numPr>
          <w:ilvl w:val="0"/>
          <w:numId w:val="24"/>
        </w:numPr>
        <w:autoSpaceDE w:val="0"/>
        <w:autoSpaceDN w:val="0"/>
        <w:adjustRightInd w:val="0"/>
        <w:ind w:left="0" w:firstLine="709"/>
        <w:jc w:val="both"/>
        <w:rPr>
          <w:rFonts w:ascii="Times New Roman" w:hAnsi="Times New Roman"/>
          <w:sz w:val="28"/>
          <w:szCs w:val="28"/>
        </w:rPr>
      </w:pPr>
      <w:r w:rsidRPr="00F43035">
        <w:rPr>
          <w:rFonts w:ascii="Times New Roman" w:hAnsi="Times New Roman"/>
          <w:sz w:val="28"/>
          <w:szCs w:val="28"/>
        </w:rPr>
        <w:t xml:space="preserve">Разместить настоящее постановление на официальном </w:t>
      </w:r>
      <w:r w:rsidR="001F085F">
        <w:rPr>
          <w:rFonts w:ascii="Times New Roman" w:hAnsi="Times New Roman"/>
          <w:sz w:val="28"/>
          <w:szCs w:val="28"/>
        </w:rPr>
        <w:t>интернет-портале</w:t>
      </w:r>
      <w:r w:rsidRPr="00F43035">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Default="00E3371C" w:rsidP="00E3371C">
      <w:pPr>
        <w:pStyle w:val="a5"/>
        <w:numPr>
          <w:ilvl w:val="0"/>
          <w:numId w:val="24"/>
        </w:numPr>
        <w:ind w:left="0" w:firstLine="708"/>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65541D" w:rsidRDefault="0065541D" w:rsidP="0065541D">
      <w:pPr>
        <w:pStyle w:val="a8"/>
        <w:numPr>
          <w:ilvl w:val="0"/>
          <w:numId w:val="24"/>
        </w:numPr>
        <w:ind w:left="0" w:firstLine="708"/>
        <w:jc w:val="both"/>
        <w:rPr>
          <w:rFonts w:ascii="Times New Roman" w:hAnsi="Times New Roman"/>
          <w:sz w:val="28"/>
          <w:szCs w:val="28"/>
          <w:lang w:eastAsia="hi-IN" w:bidi="hi-IN"/>
        </w:rPr>
      </w:pPr>
      <w:r w:rsidRPr="0065541D">
        <w:rPr>
          <w:rFonts w:ascii="Times New Roman" w:hAnsi="Times New Roman"/>
          <w:sz w:val="28"/>
          <w:szCs w:val="28"/>
          <w:lang w:eastAsia="hi-IN" w:bidi="hi-IN"/>
        </w:rPr>
        <w:t xml:space="preserve">Контроль за исполнением настоящего постановления возложить на </w:t>
      </w:r>
      <w:r w:rsidR="00303C67">
        <w:rPr>
          <w:rFonts w:ascii="Times New Roman" w:hAnsi="Times New Roman"/>
          <w:sz w:val="28"/>
          <w:szCs w:val="28"/>
          <w:lang w:eastAsia="hi-IN" w:bidi="hi-IN"/>
        </w:rPr>
        <w:t xml:space="preserve">первого </w:t>
      </w:r>
      <w:r w:rsidRPr="0065541D">
        <w:rPr>
          <w:rFonts w:ascii="Times New Roman" w:hAnsi="Times New Roman"/>
          <w:sz w:val="28"/>
          <w:szCs w:val="28"/>
          <w:lang w:eastAsia="hi-IN" w:bidi="hi-IN"/>
        </w:rPr>
        <w:t xml:space="preserve">заместителя главы администрации </w:t>
      </w:r>
      <w:r w:rsidR="00303C67">
        <w:rPr>
          <w:rFonts w:ascii="Times New Roman" w:hAnsi="Times New Roman"/>
          <w:sz w:val="28"/>
          <w:szCs w:val="28"/>
          <w:lang w:eastAsia="hi-IN" w:bidi="hi-IN"/>
        </w:rPr>
        <w:t>Хлопкину О.А.</w:t>
      </w:r>
    </w:p>
    <w:p w:rsidR="00FB756B" w:rsidRDefault="00FB756B" w:rsidP="00145E49">
      <w:pPr>
        <w:suppressAutoHyphens/>
        <w:rPr>
          <w:rFonts w:eastAsia="SimSun"/>
          <w:kern w:val="1"/>
          <w:sz w:val="26"/>
          <w:szCs w:val="26"/>
          <w:lang w:eastAsia="hi-IN" w:bidi="hi-IN"/>
        </w:rPr>
      </w:pPr>
    </w:p>
    <w:p w:rsidR="0017046C" w:rsidRDefault="0017046C" w:rsidP="00145E49">
      <w:pPr>
        <w:suppressAutoHyphens/>
        <w:rPr>
          <w:rFonts w:eastAsia="SimSun"/>
          <w:kern w:val="1"/>
          <w:sz w:val="26"/>
          <w:szCs w:val="26"/>
          <w:lang w:eastAsia="hi-IN" w:bidi="hi-IN"/>
        </w:rPr>
      </w:pPr>
    </w:p>
    <w:p w:rsidR="0017046C" w:rsidRDefault="0017046C" w:rsidP="00145E49">
      <w:pPr>
        <w:suppressAutoHyphens/>
        <w:rPr>
          <w:rFonts w:eastAsia="SimSun"/>
          <w:kern w:val="1"/>
          <w:sz w:val="26"/>
          <w:szCs w:val="26"/>
          <w:lang w:eastAsia="hi-IN" w:bidi="hi-IN"/>
        </w:rPr>
      </w:pPr>
    </w:p>
    <w:p w:rsidR="00145E49" w:rsidRDefault="00145E49" w:rsidP="00145E49">
      <w:pPr>
        <w:pStyle w:val="a8"/>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145E49" w:rsidP="00145E49">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00386E74">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145E49" w:rsidRPr="001847E3" w:rsidRDefault="00145E49" w:rsidP="00145E49">
      <w:pPr>
        <w:suppressAutoHyphens/>
        <w:rPr>
          <w:rFonts w:eastAsia="SimSun"/>
          <w:kern w:val="1"/>
          <w:sz w:val="20"/>
          <w:szCs w:val="20"/>
          <w:u w:val="single"/>
          <w:lang w:eastAsia="hi-IN" w:bidi="hi-IN"/>
        </w:rPr>
      </w:pPr>
      <w:r w:rsidRPr="001847E3">
        <w:rPr>
          <w:rFonts w:eastAsia="SimSun"/>
          <w:iCs/>
          <w:color w:val="000000"/>
          <w:spacing w:val="4"/>
          <w:kern w:val="1"/>
          <w:sz w:val="20"/>
          <w:szCs w:val="20"/>
          <w:lang w:eastAsia="hi-IN" w:bidi="hi-IN"/>
        </w:rPr>
        <w:t>Разослать: Дело,</w:t>
      </w:r>
      <w:r w:rsidR="00FB756B" w:rsidRPr="001847E3">
        <w:rPr>
          <w:sz w:val="20"/>
          <w:szCs w:val="20"/>
        </w:rPr>
        <w:t xml:space="preserve"> МКУ «Центр по управлению муниципальным имуществом и </w:t>
      </w:r>
      <w:r w:rsidR="0095134C" w:rsidRPr="001847E3">
        <w:rPr>
          <w:sz w:val="20"/>
          <w:szCs w:val="20"/>
        </w:rPr>
        <w:t>з</w:t>
      </w:r>
      <w:r w:rsidR="00FB756B" w:rsidRPr="001847E3">
        <w:rPr>
          <w:sz w:val="20"/>
          <w:szCs w:val="20"/>
        </w:rPr>
        <w:t>емельными ресурсами Суоярвского района»</w:t>
      </w:r>
    </w:p>
    <w:p w:rsidR="00145E49" w:rsidRPr="001847E3" w:rsidRDefault="00145E49" w:rsidP="00145E49">
      <w:pPr>
        <w:ind w:left="5812"/>
        <w:rPr>
          <w:sz w:val="20"/>
          <w:szCs w:val="20"/>
        </w:rPr>
      </w:pPr>
      <w:r w:rsidRPr="001847E3">
        <w:rPr>
          <w:sz w:val="20"/>
          <w:szCs w:val="20"/>
        </w:rPr>
        <w:t xml:space="preserve">        </w:t>
      </w:r>
    </w:p>
    <w:p w:rsidR="004055AD" w:rsidRDefault="004055AD" w:rsidP="00145E49">
      <w:pPr>
        <w:ind w:left="5812"/>
        <w:jc w:val="right"/>
        <w:rPr>
          <w:sz w:val="24"/>
          <w:szCs w:val="24"/>
        </w:rPr>
      </w:pPr>
    </w:p>
    <w:p w:rsidR="00C2183C" w:rsidRDefault="00C2183C" w:rsidP="00145E49">
      <w:pPr>
        <w:ind w:left="5812"/>
        <w:jc w:val="right"/>
        <w:rPr>
          <w:sz w:val="24"/>
          <w:szCs w:val="24"/>
        </w:rPr>
      </w:pPr>
    </w:p>
    <w:p w:rsidR="0017046C" w:rsidRDefault="0017046C"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303C67">
        <w:rPr>
          <w:sz w:val="24"/>
          <w:szCs w:val="24"/>
        </w:rPr>
        <w:t>00</w:t>
      </w:r>
      <w:r>
        <w:rPr>
          <w:sz w:val="24"/>
          <w:szCs w:val="24"/>
        </w:rPr>
        <w:t>.</w:t>
      </w:r>
      <w:r w:rsidR="00303C67">
        <w:rPr>
          <w:sz w:val="24"/>
          <w:szCs w:val="24"/>
        </w:rPr>
        <w:t>00</w:t>
      </w:r>
      <w:r>
        <w:rPr>
          <w:sz w:val="24"/>
          <w:szCs w:val="24"/>
        </w:rPr>
        <w:t>.</w:t>
      </w:r>
      <w:r w:rsidR="00303C67">
        <w:rPr>
          <w:sz w:val="24"/>
          <w:szCs w:val="24"/>
        </w:rPr>
        <w:t>0000</w:t>
      </w:r>
      <w:r w:rsidRPr="003C5FB8">
        <w:rPr>
          <w:sz w:val="24"/>
          <w:szCs w:val="24"/>
        </w:rPr>
        <w:t xml:space="preserve"> </w:t>
      </w:r>
      <w:r w:rsidRPr="003A17F4">
        <w:rPr>
          <w:sz w:val="24"/>
          <w:szCs w:val="24"/>
        </w:rPr>
        <w:t xml:space="preserve">года № </w:t>
      </w:r>
      <w:r w:rsidR="00303C67">
        <w:rPr>
          <w:sz w:val="24"/>
          <w:szCs w:val="24"/>
        </w:rPr>
        <w:t>000</w:t>
      </w:r>
    </w:p>
    <w:p w:rsidR="00A706C6" w:rsidRDefault="00A706C6" w:rsidP="004055AD">
      <w:pPr>
        <w:pStyle w:val="ConsPlusNormal"/>
        <w:jc w:val="center"/>
        <w:rPr>
          <w:rFonts w:ascii="Times New Roman" w:hAnsi="Times New Roman" w:cs="Times New Roman"/>
          <w:b/>
          <w:sz w:val="28"/>
          <w:szCs w:val="28"/>
        </w:rPr>
      </w:pPr>
    </w:p>
    <w:p w:rsidR="004055AD" w:rsidRDefault="004055AD" w:rsidP="004055AD">
      <w:pPr>
        <w:pStyle w:val="ConsPlusNormal"/>
        <w:jc w:val="center"/>
        <w:rPr>
          <w:rFonts w:ascii="Times New Roman" w:hAnsi="Times New Roman" w:cs="Times New Roman"/>
          <w:b/>
          <w:sz w:val="28"/>
          <w:szCs w:val="28"/>
        </w:rPr>
      </w:pPr>
      <w:r w:rsidRPr="004055AD">
        <w:rPr>
          <w:rFonts w:ascii="Times New Roman" w:hAnsi="Times New Roman" w:cs="Times New Roman"/>
          <w:b/>
          <w:sz w:val="28"/>
          <w:szCs w:val="28"/>
        </w:rPr>
        <w:t>Административный регламент</w:t>
      </w:r>
    </w:p>
    <w:p w:rsidR="004055AD" w:rsidRPr="004055AD" w:rsidRDefault="004055AD" w:rsidP="004055AD">
      <w:pPr>
        <w:pStyle w:val="ConsPlusNormal"/>
        <w:jc w:val="center"/>
        <w:rPr>
          <w:rFonts w:ascii="Times New Roman" w:hAnsi="Times New Roman" w:cs="Times New Roman"/>
          <w:b/>
          <w:sz w:val="28"/>
          <w:szCs w:val="28"/>
        </w:rPr>
      </w:pPr>
      <w:r w:rsidRPr="004055AD">
        <w:rPr>
          <w:rFonts w:ascii="Times New Roman" w:hAnsi="Times New Roman" w:cs="Times New Roman"/>
          <w:b/>
          <w:sz w:val="28"/>
          <w:szCs w:val="28"/>
        </w:rPr>
        <w:t xml:space="preserve"> предоставления муниципальной услуги по </w:t>
      </w:r>
      <w:r w:rsidR="001F085F">
        <w:rPr>
          <w:rFonts w:ascii="Times New Roman" w:hAnsi="Times New Roman" w:cs="Times New Roman"/>
          <w:b/>
          <w:sz w:val="28"/>
          <w:szCs w:val="28"/>
        </w:rPr>
        <w:t>выдаче справок и иных документов в сфере жилищно-коммунальн</w:t>
      </w:r>
      <w:r w:rsidR="00FF3D51">
        <w:rPr>
          <w:rFonts w:ascii="Times New Roman" w:hAnsi="Times New Roman" w:cs="Times New Roman"/>
          <w:b/>
          <w:sz w:val="28"/>
          <w:szCs w:val="28"/>
        </w:rPr>
        <w:t>ого хозяйства</w:t>
      </w:r>
    </w:p>
    <w:p w:rsidR="0095134C" w:rsidRPr="005A4C7A" w:rsidRDefault="0095134C" w:rsidP="001F085F">
      <w:pPr>
        <w:pStyle w:val="a8"/>
      </w:pPr>
    </w:p>
    <w:p w:rsidR="001F085F" w:rsidRPr="00FF3D51" w:rsidRDefault="001F085F" w:rsidP="001F085F">
      <w:pPr>
        <w:pStyle w:val="a8"/>
        <w:jc w:val="center"/>
        <w:rPr>
          <w:rFonts w:ascii="Times New Roman" w:hAnsi="Times New Roman"/>
          <w:b/>
          <w:sz w:val="24"/>
          <w:szCs w:val="24"/>
          <w:lang w:eastAsia="ru-RU"/>
        </w:rPr>
      </w:pPr>
      <w:r w:rsidRPr="00FF3D51">
        <w:rPr>
          <w:rFonts w:ascii="Times New Roman" w:hAnsi="Times New Roman"/>
          <w:b/>
          <w:sz w:val="24"/>
          <w:szCs w:val="24"/>
          <w:lang w:eastAsia="ru-RU"/>
        </w:rPr>
        <w:t>1. Общие положения</w:t>
      </w:r>
    </w:p>
    <w:p w:rsidR="001F085F" w:rsidRPr="00FF3D51" w:rsidRDefault="001F085F" w:rsidP="001F085F">
      <w:pPr>
        <w:pStyle w:val="a8"/>
        <w:rPr>
          <w:rFonts w:ascii="Times New Roman" w:hAnsi="Times New Roman"/>
          <w:sz w:val="28"/>
          <w:szCs w:val="28"/>
          <w:lang w:eastAsia="ru-RU"/>
        </w:rPr>
      </w:pPr>
    </w:p>
    <w:p w:rsidR="001F085F" w:rsidRPr="00FF3D51" w:rsidRDefault="001F085F" w:rsidP="00FF3D51">
      <w:pPr>
        <w:pStyle w:val="a8"/>
        <w:ind w:firstLine="720"/>
        <w:jc w:val="both"/>
        <w:rPr>
          <w:rFonts w:ascii="Times New Roman" w:hAnsi="Times New Roman"/>
          <w:sz w:val="28"/>
          <w:szCs w:val="28"/>
          <w:lang w:eastAsia="ru-RU"/>
        </w:rPr>
      </w:pPr>
      <w:r w:rsidRPr="00FF3D51">
        <w:rPr>
          <w:rFonts w:ascii="Times New Roman" w:hAnsi="Times New Roman"/>
          <w:sz w:val="28"/>
          <w:szCs w:val="28"/>
          <w:lang w:eastAsia="ru-RU"/>
        </w:rPr>
        <w:t>1.1 Административный регламент предоставления муниципальной услуги «Выдача справок и иных документов в сфере жилищно-коммунального хозяйства»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1F085F" w:rsidRPr="00073C48" w:rsidRDefault="001F085F" w:rsidP="00FF3D51">
      <w:pPr>
        <w:pStyle w:val="a8"/>
        <w:ind w:firstLine="720"/>
        <w:jc w:val="both"/>
        <w:rPr>
          <w:rFonts w:ascii="Times New Roman" w:hAnsi="Times New Roman"/>
          <w:sz w:val="28"/>
          <w:szCs w:val="28"/>
          <w:lang w:eastAsia="ru-RU"/>
        </w:rPr>
      </w:pPr>
      <w:r w:rsidRPr="00FF3D51">
        <w:rPr>
          <w:rFonts w:ascii="Times New Roman" w:hAnsi="Times New Roman"/>
          <w:sz w:val="28"/>
          <w:szCs w:val="28"/>
          <w:lang w:eastAsia="ru-RU"/>
        </w:rPr>
        <w:t>1.2 Право на получение муниципальной услуги имеют физические лица – граждане, обращающиеся по вопросу выдачи справок и иных документов в сфере ЖКХ, выдача которых относится к полномочиям администрации</w:t>
      </w:r>
      <w:r w:rsidR="00FF3D51" w:rsidRPr="00FF3D51">
        <w:rPr>
          <w:rFonts w:ascii="Times New Roman" w:hAnsi="Times New Roman"/>
          <w:sz w:val="28"/>
          <w:szCs w:val="28"/>
          <w:lang w:eastAsia="ru-RU"/>
        </w:rPr>
        <w:t xml:space="preserve"> Суоярвского</w:t>
      </w:r>
      <w:r w:rsidRPr="00FF3D51">
        <w:rPr>
          <w:rFonts w:ascii="Times New Roman" w:hAnsi="Times New Roman"/>
          <w:sz w:val="28"/>
          <w:szCs w:val="28"/>
          <w:lang w:eastAsia="ru-RU"/>
        </w:rPr>
        <w:t xml:space="preserve"> </w:t>
      </w:r>
      <w:r w:rsidRPr="00FF3D51">
        <w:rPr>
          <w:rFonts w:ascii="Times New Roman" w:hAnsi="Times New Roman"/>
          <w:sz w:val="28"/>
          <w:szCs w:val="28"/>
        </w:rPr>
        <w:t xml:space="preserve">муниципального </w:t>
      </w:r>
      <w:r w:rsidR="00FF3D51" w:rsidRPr="00FF3D51">
        <w:rPr>
          <w:rFonts w:ascii="Times New Roman" w:hAnsi="Times New Roman"/>
          <w:sz w:val="28"/>
          <w:szCs w:val="28"/>
        </w:rPr>
        <w:t>округа (далее – Администрация)</w:t>
      </w:r>
      <w:r w:rsidRPr="00FF3D51">
        <w:rPr>
          <w:rFonts w:ascii="Times New Roman" w:hAnsi="Times New Roman"/>
          <w:sz w:val="28"/>
          <w:szCs w:val="28"/>
          <w:lang w:eastAsia="ru-RU"/>
        </w:rPr>
        <w:t xml:space="preserve">. Муниципальная услуга предоставляется гражданам, в том числе, </w:t>
      </w:r>
      <w:r w:rsidRPr="00073C48">
        <w:rPr>
          <w:rFonts w:ascii="Times New Roman" w:hAnsi="Times New Roman"/>
          <w:sz w:val="28"/>
          <w:szCs w:val="28"/>
          <w:lang w:eastAsia="ru-RU"/>
        </w:rPr>
        <w:t>в целях государственной регистрации прав на недвижимое имущество, в соответствии с Федеральным законом от 21.07.1997 года № 122-ФЗ «О государственной регистрации прав на недвижимое имущество и сделок с ним».</w:t>
      </w:r>
      <w:r w:rsidR="00073C48" w:rsidRPr="00073C48">
        <w:rPr>
          <w:rFonts w:ascii="Times New Roman" w:hAnsi="Times New Roman"/>
          <w:sz w:val="28"/>
          <w:szCs w:val="28"/>
          <w:lang w:eastAsia="ru-RU"/>
        </w:rPr>
        <w:t xml:space="preserve"> </w:t>
      </w:r>
    </w:p>
    <w:p w:rsidR="001F085F" w:rsidRPr="00FF3D51" w:rsidRDefault="001F085F" w:rsidP="001F085F">
      <w:pPr>
        <w:pStyle w:val="a8"/>
        <w:rPr>
          <w:rFonts w:ascii="Times New Roman" w:hAnsi="Times New Roman"/>
          <w:sz w:val="28"/>
          <w:szCs w:val="28"/>
          <w:lang w:eastAsia="ru-RU"/>
        </w:rPr>
      </w:pPr>
    </w:p>
    <w:p w:rsidR="001F085F" w:rsidRPr="00FF3D51" w:rsidRDefault="00F211FA" w:rsidP="001F085F">
      <w:pPr>
        <w:pStyle w:val="a8"/>
        <w:jc w:val="center"/>
        <w:rPr>
          <w:rFonts w:ascii="Times New Roman" w:hAnsi="Times New Roman"/>
          <w:b/>
          <w:sz w:val="28"/>
          <w:szCs w:val="28"/>
          <w:lang w:eastAsia="ru-RU"/>
        </w:rPr>
      </w:pPr>
      <w:r>
        <w:rPr>
          <w:rFonts w:ascii="Times New Roman" w:hAnsi="Times New Roman"/>
          <w:b/>
          <w:sz w:val="28"/>
          <w:szCs w:val="28"/>
          <w:lang w:val="en-US" w:eastAsia="ru-RU"/>
        </w:rPr>
        <w:t>II</w:t>
      </w:r>
      <w:r w:rsidR="001F085F" w:rsidRPr="00FF3D51">
        <w:rPr>
          <w:rFonts w:ascii="Times New Roman" w:hAnsi="Times New Roman"/>
          <w:b/>
          <w:sz w:val="28"/>
          <w:szCs w:val="28"/>
          <w:lang w:eastAsia="ru-RU"/>
        </w:rPr>
        <w:t>. Стандарт предоставления муниципальной услуги</w:t>
      </w:r>
    </w:p>
    <w:p w:rsidR="00FF3D51" w:rsidRPr="00FF3D51" w:rsidRDefault="00FF3D51" w:rsidP="001F085F">
      <w:pPr>
        <w:pStyle w:val="a8"/>
        <w:jc w:val="center"/>
        <w:rPr>
          <w:rFonts w:ascii="Times New Roman" w:hAnsi="Times New Roman"/>
          <w:sz w:val="28"/>
          <w:szCs w:val="28"/>
          <w:lang w:eastAsia="ru-RU"/>
        </w:rPr>
      </w:pPr>
    </w:p>
    <w:p w:rsidR="001F085F" w:rsidRDefault="001F085F" w:rsidP="00F211FA">
      <w:pPr>
        <w:pStyle w:val="a8"/>
        <w:ind w:firstLine="720"/>
        <w:jc w:val="center"/>
        <w:rPr>
          <w:rFonts w:ascii="Times New Roman" w:hAnsi="Times New Roman"/>
          <w:b/>
          <w:sz w:val="28"/>
          <w:szCs w:val="28"/>
        </w:rPr>
      </w:pPr>
      <w:r w:rsidRPr="00F211FA">
        <w:rPr>
          <w:rFonts w:ascii="Times New Roman" w:hAnsi="Times New Roman"/>
          <w:b/>
          <w:sz w:val="28"/>
          <w:szCs w:val="28"/>
        </w:rPr>
        <w:t>2.1. На</w:t>
      </w:r>
      <w:r w:rsidR="00F211FA" w:rsidRPr="00F211FA">
        <w:rPr>
          <w:rFonts w:ascii="Times New Roman" w:hAnsi="Times New Roman"/>
          <w:b/>
          <w:sz w:val="28"/>
          <w:szCs w:val="28"/>
        </w:rPr>
        <w:t>именование муниципальной услуги</w:t>
      </w:r>
    </w:p>
    <w:p w:rsidR="00F211FA" w:rsidRPr="00F211FA" w:rsidRDefault="00F211FA" w:rsidP="00F211FA">
      <w:pPr>
        <w:pStyle w:val="a8"/>
        <w:ind w:firstLine="720"/>
        <w:jc w:val="center"/>
        <w:rPr>
          <w:rFonts w:ascii="Times New Roman" w:hAnsi="Times New Roman"/>
          <w:b/>
          <w:sz w:val="28"/>
          <w:szCs w:val="28"/>
        </w:rPr>
      </w:pPr>
    </w:p>
    <w:p w:rsidR="001F085F" w:rsidRDefault="00F211FA" w:rsidP="001F085F">
      <w:pPr>
        <w:pStyle w:val="a8"/>
        <w:jc w:val="both"/>
        <w:rPr>
          <w:rFonts w:ascii="Times New Roman" w:hAnsi="Times New Roman"/>
          <w:sz w:val="28"/>
          <w:szCs w:val="28"/>
        </w:rPr>
      </w:pPr>
      <w:r>
        <w:rPr>
          <w:rFonts w:ascii="Times New Roman" w:hAnsi="Times New Roman"/>
          <w:sz w:val="28"/>
          <w:szCs w:val="28"/>
        </w:rPr>
        <w:t xml:space="preserve">2.1.1. </w:t>
      </w:r>
      <w:r w:rsidR="001F085F" w:rsidRPr="00FF3D51">
        <w:rPr>
          <w:rFonts w:ascii="Times New Roman" w:hAnsi="Times New Roman"/>
          <w:sz w:val="28"/>
          <w:szCs w:val="28"/>
        </w:rPr>
        <w:t>Муниципальная услуга «Выдача справок и иных документов в сфере жилищно-коммунального хозяйства»</w:t>
      </w:r>
      <w:r>
        <w:rPr>
          <w:rFonts w:ascii="Times New Roman" w:hAnsi="Times New Roman"/>
          <w:sz w:val="28"/>
          <w:szCs w:val="28"/>
        </w:rPr>
        <w:t>.</w:t>
      </w:r>
    </w:p>
    <w:p w:rsidR="00F211FA" w:rsidRDefault="00F211FA" w:rsidP="001F085F">
      <w:pPr>
        <w:pStyle w:val="a8"/>
        <w:jc w:val="both"/>
        <w:rPr>
          <w:rFonts w:ascii="Times New Roman" w:hAnsi="Times New Roman"/>
          <w:sz w:val="28"/>
          <w:szCs w:val="28"/>
        </w:rPr>
      </w:pPr>
    </w:p>
    <w:p w:rsidR="001F085F" w:rsidRPr="00F211FA" w:rsidRDefault="001F085F" w:rsidP="00F211FA">
      <w:pPr>
        <w:pStyle w:val="a8"/>
        <w:ind w:firstLine="720"/>
        <w:jc w:val="center"/>
        <w:rPr>
          <w:rFonts w:ascii="Times New Roman" w:hAnsi="Times New Roman"/>
          <w:b/>
          <w:sz w:val="28"/>
          <w:szCs w:val="28"/>
        </w:rPr>
      </w:pPr>
      <w:r w:rsidRPr="00F211FA">
        <w:rPr>
          <w:rFonts w:ascii="Times New Roman" w:hAnsi="Times New Roman"/>
          <w:b/>
          <w:sz w:val="28"/>
          <w:szCs w:val="28"/>
        </w:rPr>
        <w:t>2.2. Наименование органа, предоставляющего муниципальную услугу.</w:t>
      </w:r>
    </w:p>
    <w:p w:rsidR="00F211FA" w:rsidRPr="00FF3D51" w:rsidRDefault="00F211FA" w:rsidP="00FF3D51">
      <w:pPr>
        <w:pStyle w:val="a8"/>
        <w:ind w:firstLine="720"/>
        <w:jc w:val="both"/>
        <w:rPr>
          <w:rFonts w:ascii="Times New Roman" w:hAnsi="Times New Roman"/>
          <w:sz w:val="28"/>
          <w:szCs w:val="28"/>
        </w:rPr>
      </w:pPr>
    </w:p>
    <w:p w:rsidR="004D197D" w:rsidRPr="00554EF0" w:rsidRDefault="004D197D" w:rsidP="004D197D">
      <w:pPr>
        <w:adjustRightInd w:val="0"/>
        <w:ind w:firstLine="709"/>
        <w:jc w:val="both"/>
        <w:rPr>
          <w:spacing w:val="-4"/>
          <w:sz w:val="28"/>
          <w:szCs w:val="28"/>
          <w:shd w:val="clear" w:color="auto" w:fill="FFFF00"/>
        </w:rPr>
      </w:pPr>
      <w:r w:rsidRPr="00554EF0">
        <w:rPr>
          <w:sz w:val="28"/>
          <w:szCs w:val="28"/>
        </w:rPr>
        <w:t xml:space="preserve">2.2.1. </w:t>
      </w:r>
      <w:r w:rsidRPr="00554EF0">
        <w:rPr>
          <w:spacing w:val="-4"/>
          <w:sz w:val="28"/>
          <w:szCs w:val="28"/>
          <w:shd w:val="clear" w:color="auto" w:fill="FFFFFF"/>
        </w:rPr>
        <w:t>Муниципальная услуга предоставляется:</w:t>
      </w:r>
    </w:p>
    <w:p w:rsidR="004D197D" w:rsidRPr="00E66D6C" w:rsidRDefault="004D197D" w:rsidP="004D197D">
      <w:pPr>
        <w:adjustRightInd w:val="0"/>
        <w:ind w:firstLine="540"/>
        <w:jc w:val="both"/>
        <w:rPr>
          <w:bCs/>
          <w:sz w:val="28"/>
          <w:szCs w:val="28"/>
        </w:rPr>
      </w:pPr>
      <w:r w:rsidRPr="006A1FB0">
        <w:rPr>
          <w:bCs/>
          <w:sz w:val="28"/>
          <w:szCs w:val="28"/>
        </w:rPr>
        <w:t xml:space="preserve">Администрацией </w:t>
      </w:r>
      <w:r>
        <w:rPr>
          <w:bCs/>
          <w:sz w:val="28"/>
          <w:szCs w:val="28"/>
        </w:rPr>
        <w:t>Суоярвского муниципального округа</w:t>
      </w:r>
      <w:r w:rsidRPr="006A1FB0">
        <w:rPr>
          <w:bCs/>
          <w:sz w:val="28"/>
          <w:szCs w:val="28"/>
        </w:rPr>
        <w:t xml:space="preserve">. </w:t>
      </w:r>
      <w:r>
        <w:rPr>
          <w:bCs/>
          <w:sz w:val="28"/>
          <w:szCs w:val="28"/>
        </w:rPr>
        <w:t xml:space="preserve">Ответственным за осуществление </w:t>
      </w:r>
      <w:r w:rsidRPr="006A1FB0">
        <w:rPr>
          <w:bCs/>
          <w:sz w:val="28"/>
          <w:szCs w:val="28"/>
        </w:rPr>
        <w:t xml:space="preserve">муниципальной услуги является </w:t>
      </w:r>
      <w:r>
        <w:rPr>
          <w:bCs/>
          <w:sz w:val="28"/>
          <w:szCs w:val="28"/>
        </w:rPr>
        <w:t>Муниципальное казенное учреждение «Центр</w:t>
      </w:r>
      <w:r w:rsidRPr="00E66D6C">
        <w:rPr>
          <w:i/>
          <w:sz w:val="20"/>
          <w:szCs w:val="20"/>
        </w:rPr>
        <w:t xml:space="preserve"> </w:t>
      </w:r>
      <w:r w:rsidRPr="00E66D6C">
        <w:rPr>
          <w:sz w:val="28"/>
          <w:szCs w:val="28"/>
        </w:rPr>
        <w:t>по управлению муниципальным имуществом и земельными ресурсами Суоярвского района</w:t>
      </w:r>
      <w:r>
        <w:rPr>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В процессе предо</w:t>
      </w:r>
      <w:r w:rsidR="00303C67">
        <w:rPr>
          <w:rFonts w:ascii="Times New Roman" w:hAnsi="Times New Roman"/>
          <w:sz w:val="28"/>
          <w:szCs w:val="28"/>
        </w:rPr>
        <w:t>ставления муниципальной услуги А</w:t>
      </w:r>
      <w:r w:rsidRPr="00FF3D51">
        <w:rPr>
          <w:rFonts w:ascii="Times New Roman" w:hAnsi="Times New Roman"/>
          <w:sz w:val="28"/>
          <w:szCs w:val="28"/>
        </w:rPr>
        <w:t>дминистрация осуществляет взаимодействие с:</w:t>
      </w:r>
    </w:p>
    <w:p w:rsidR="001F085F" w:rsidRPr="00FF3D51" w:rsidRDefault="00FF3D51" w:rsidP="00FF3D51">
      <w:pPr>
        <w:pStyle w:val="a8"/>
        <w:jc w:val="both"/>
        <w:rPr>
          <w:rFonts w:ascii="Times New Roman" w:hAnsi="Times New Roman"/>
          <w:sz w:val="28"/>
          <w:szCs w:val="28"/>
        </w:rPr>
      </w:pPr>
      <w:r>
        <w:rPr>
          <w:rFonts w:ascii="Times New Roman" w:hAnsi="Times New Roman"/>
          <w:sz w:val="28"/>
          <w:szCs w:val="28"/>
        </w:rPr>
        <w:t xml:space="preserve">1) </w:t>
      </w:r>
      <w:r w:rsidRPr="00FF3D51">
        <w:rPr>
          <w:rFonts w:ascii="Times New Roman" w:hAnsi="Times New Roman"/>
          <w:bCs/>
          <w:color w:val="333333"/>
          <w:sz w:val="28"/>
          <w:szCs w:val="28"/>
          <w:shd w:val="clear" w:color="auto" w:fill="FFFFFF"/>
        </w:rPr>
        <w:t>Миграционный</w:t>
      </w:r>
      <w:r w:rsidRPr="00FF3D51">
        <w:rPr>
          <w:rFonts w:ascii="Times New Roman" w:hAnsi="Times New Roman"/>
          <w:color w:val="333333"/>
          <w:sz w:val="28"/>
          <w:szCs w:val="28"/>
          <w:shd w:val="clear" w:color="auto" w:fill="FFFFFF"/>
        </w:rPr>
        <w:t> пункт отделения Министерства внутренних дел Российской Федерации по Суоярвскому району Карелии</w:t>
      </w:r>
      <w:r w:rsidRPr="00FF3D51">
        <w:rPr>
          <w:rFonts w:ascii="Times New Roman" w:hAnsi="Times New Roman"/>
          <w:sz w:val="28"/>
          <w:szCs w:val="28"/>
        </w:rPr>
        <w:t xml:space="preserve"> </w:t>
      </w:r>
      <w:r w:rsidR="001F085F" w:rsidRPr="00FF3D51">
        <w:rPr>
          <w:rFonts w:ascii="Times New Roman" w:hAnsi="Times New Roman"/>
          <w:sz w:val="28"/>
          <w:szCs w:val="28"/>
        </w:rPr>
        <w:t>(по согласованию)</w:t>
      </w:r>
      <w:r w:rsidR="00CC7E52">
        <w:rPr>
          <w:rFonts w:ascii="Times New Roman" w:hAnsi="Times New Roman"/>
          <w:sz w:val="28"/>
          <w:szCs w:val="28"/>
        </w:rPr>
        <w:t>;</w:t>
      </w:r>
    </w:p>
    <w:p w:rsidR="001F085F" w:rsidRDefault="00FF3D51" w:rsidP="00FF3D51">
      <w:pPr>
        <w:pStyle w:val="a8"/>
        <w:jc w:val="both"/>
        <w:rPr>
          <w:rFonts w:ascii="Times New Roman" w:hAnsi="Times New Roman"/>
          <w:sz w:val="28"/>
          <w:szCs w:val="28"/>
        </w:rPr>
      </w:pPr>
      <w:r>
        <w:rPr>
          <w:rFonts w:ascii="Times New Roman" w:hAnsi="Times New Roman"/>
          <w:sz w:val="28"/>
          <w:szCs w:val="28"/>
        </w:rPr>
        <w:t>2</w:t>
      </w:r>
      <w:r w:rsidR="001F085F" w:rsidRPr="00FF3D51">
        <w:rPr>
          <w:rFonts w:ascii="Times New Roman" w:hAnsi="Times New Roman"/>
          <w:sz w:val="28"/>
          <w:szCs w:val="28"/>
        </w:rPr>
        <w:t>) с управляющими компаниями</w:t>
      </w:r>
      <w:r w:rsidR="00C2183C">
        <w:rPr>
          <w:rFonts w:ascii="Times New Roman" w:hAnsi="Times New Roman"/>
          <w:sz w:val="28"/>
          <w:szCs w:val="28"/>
        </w:rPr>
        <w:t>.</w:t>
      </w:r>
    </w:p>
    <w:p w:rsidR="004D197D" w:rsidRPr="00FF3D51" w:rsidRDefault="004D197D" w:rsidP="00FF3D51">
      <w:pPr>
        <w:pStyle w:val="a8"/>
        <w:jc w:val="both"/>
        <w:rPr>
          <w:rFonts w:ascii="Times New Roman" w:hAnsi="Times New Roman"/>
          <w:sz w:val="28"/>
          <w:szCs w:val="28"/>
        </w:rPr>
      </w:pPr>
    </w:p>
    <w:p w:rsidR="001F085F" w:rsidRDefault="001F085F" w:rsidP="004D197D">
      <w:pPr>
        <w:pStyle w:val="a8"/>
        <w:ind w:firstLine="720"/>
        <w:jc w:val="center"/>
        <w:rPr>
          <w:rFonts w:ascii="Times New Roman" w:hAnsi="Times New Roman"/>
          <w:b/>
          <w:sz w:val="28"/>
          <w:szCs w:val="28"/>
        </w:rPr>
      </w:pPr>
      <w:r w:rsidRPr="004D197D">
        <w:rPr>
          <w:rFonts w:ascii="Times New Roman" w:hAnsi="Times New Roman"/>
          <w:b/>
          <w:sz w:val="28"/>
          <w:szCs w:val="28"/>
        </w:rPr>
        <w:lastRenderedPageBreak/>
        <w:t>2.3 Результат пред</w:t>
      </w:r>
      <w:r w:rsidR="004D197D">
        <w:rPr>
          <w:rFonts w:ascii="Times New Roman" w:hAnsi="Times New Roman"/>
          <w:b/>
          <w:sz w:val="28"/>
          <w:szCs w:val="28"/>
        </w:rPr>
        <w:t>оставления муниципальной услуги</w:t>
      </w:r>
    </w:p>
    <w:p w:rsidR="004D197D" w:rsidRPr="004D197D" w:rsidRDefault="004D197D" w:rsidP="004D197D">
      <w:pPr>
        <w:pStyle w:val="a8"/>
        <w:ind w:firstLine="720"/>
        <w:jc w:val="center"/>
        <w:rPr>
          <w:rFonts w:ascii="Times New Roman" w:hAnsi="Times New Roman"/>
          <w:b/>
          <w:sz w:val="28"/>
          <w:szCs w:val="28"/>
        </w:rPr>
      </w:pPr>
    </w:p>
    <w:p w:rsidR="004D197D" w:rsidRDefault="004D197D" w:rsidP="00CC7E52">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2.3.1. </w:t>
      </w:r>
      <w:r w:rsidR="001F085F" w:rsidRPr="00FF3D51">
        <w:rPr>
          <w:rFonts w:ascii="Times New Roman" w:hAnsi="Times New Roman"/>
          <w:sz w:val="28"/>
          <w:szCs w:val="28"/>
          <w:lang w:eastAsia="ru-RU"/>
        </w:rPr>
        <w:t>Результатом предоставления муниципальной услуги является выдача справок и иных документов в сфере ЖКХ или отказ в выдаче</w:t>
      </w:r>
      <w:r w:rsidR="00FF3D51">
        <w:rPr>
          <w:rFonts w:ascii="Times New Roman" w:hAnsi="Times New Roman"/>
          <w:sz w:val="28"/>
          <w:szCs w:val="28"/>
          <w:lang w:eastAsia="ru-RU"/>
        </w:rPr>
        <w:t xml:space="preserve"> справок</w:t>
      </w:r>
      <w:r w:rsidR="001F085F" w:rsidRPr="00FF3D51">
        <w:rPr>
          <w:rFonts w:ascii="Times New Roman" w:hAnsi="Times New Roman"/>
          <w:sz w:val="28"/>
          <w:szCs w:val="28"/>
          <w:lang w:eastAsia="ru-RU"/>
        </w:rPr>
        <w:t xml:space="preserve"> </w:t>
      </w:r>
      <w:r w:rsidR="001F085F" w:rsidRPr="00CD31DD">
        <w:rPr>
          <w:rFonts w:ascii="Times New Roman" w:hAnsi="Times New Roman"/>
          <w:sz w:val="28"/>
          <w:szCs w:val="28"/>
          <w:lang w:eastAsia="ru-RU"/>
        </w:rPr>
        <w:t>на основаниях, оговоренных настоящим регламентом.</w:t>
      </w:r>
      <w:r w:rsidR="00E763D2" w:rsidRPr="00CD31DD">
        <w:rPr>
          <w:rFonts w:ascii="Times New Roman" w:hAnsi="Times New Roman"/>
          <w:sz w:val="28"/>
          <w:szCs w:val="28"/>
          <w:lang w:eastAsia="ru-RU"/>
        </w:rPr>
        <w:t xml:space="preserve"> </w:t>
      </w:r>
    </w:p>
    <w:p w:rsidR="00CD31DD" w:rsidRPr="00CD31DD" w:rsidRDefault="00CD31DD" w:rsidP="00CC7E52">
      <w:pPr>
        <w:pStyle w:val="a8"/>
        <w:ind w:firstLine="720"/>
        <w:jc w:val="both"/>
        <w:rPr>
          <w:rFonts w:ascii="Times New Roman" w:hAnsi="Times New Roman"/>
          <w:sz w:val="28"/>
          <w:szCs w:val="28"/>
          <w:lang w:eastAsia="ru-RU"/>
        </w:rPr>
      </w:pPr>
    </w:p>
    <w:p w:rsidR="001F085F" w:rsidRDefault="00FF3D51" w:rsidP="004D197D">
      <w:pPr>
        <w:pStyle w:val="a8"/>
        <w:ind w:firstLine="720"/>
        <w:jc w:val="center"/>
        <w:rPr>
          <w:rFonts w:ascii="Times New Roman" w:hAnsi="Times New Roman"/>
          <w:b/>
          <w:sz w:val="28"/>
          <w:szCs w:val="28"/>
        </w:rPr>
      </w:pPr>
      <w:r w:rsidRPr="004D197D">
        <w:rPr>
          <w:rFonts w:ascii="Times New Roman" w:hAnsi="Times New Roman"/>
          <w:b/>
          <w:sz w:val="28"/>
          <w:szCs w:val="28"/>
        </w:rPr>
        <w:t>2.4</w:t>
      </w:r>
      <w:r w:rsidR="001F085F" w:rsidRPr="004D197D">
        <w:rPr>
          <w:rFonts w:ascii="Times New Roman" w:hAnsi="Times New Roman"/>
          <w:b/>
          <w:sz w:val="28"/>
          <w:szCs w:val="28"/>
        </w:rPr>
        <w:t>. Срок пред</w:t>
      </w:r>
      <w:r w:rsidR="004D197D">
        <w:rPr>
          <w:rFonts w:ascii="Times New Roman" w:hAnsi="Times New Roman"/>
          <w:b/>
          <w:sz w:val="28"/>
          <w:szCs w:val="28"/>
        </w:rPr>
        <w:t>оставления муниципальной услуги</w:t>
      </w:r>
    </w:p>
    <w:p w:rsidR="004D197D" w:rsidRPr="004D197D" w:rsidRDefault="004D197D" w:rsidP="004D197D">
      <w:pPr>
        <w:pStyle w:val="a8"/>
        <w:ind w:firstLine="720"/>
        <w:jc w:val="center"/>
        <w:rPr>
          <w:rFonts w:ascii="Times New Roman" w:hAnsi="Times New Roman"/>
          <w:b/>
          <w:sz w:val="28"/>
          <w:szCs w:val="28"/>
        </w:rPr>
      </w:pPr>
    </w:p>
    <w:p w:rsidR="001F085F"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 xml:space="preserve">2.4.1. Общий срок предоставления муниципальной услуги составляет 30 </w:t>
      </w:r>
      <w:r w:rsidR="00FF3D51">
        <w:rPr>
          <w:rFonts w:ascii="Times New Roman" w:hAnsi="Times New Roman"/>
          <w:sz w:val="28"/>
          <w:szCs w:val="28"/>
        </w:rPr>
        <w:t xml:space="preserve">календарных </w:t>
      </w:r>
      <w:r w:rsidRPr="00FF3D51">
        <w:rPr>
          <w:rFonts w:ascii="Times New Roman" w:hAnsi="Times New Roman"/>
          <w:sz w:val="28"/>
          <w:szCs w:val="28"/>
        </w:rPr>
        <w:t>дней с момента предоставления документов.</w:t>
      </w:r>
    </w:p>
    <w:p w:rsidR="00CC7E52" w:rsidRPr="006F2E65" w:rsidRDefault="00CC7E52" w:rsidP="00CC7E52">
      <w:pPr>
        <w:adjustRightInd w:val="0"/>
        <w:spacing w:before="280"/>
        <w:jc w:val="center"/>
        <w:rPr>
          <w:rFonts w:eastAsia="Calibri"/>
          <w:b/>
          <w:color w:val="000000" w:themeColor="text1"/>
          <w:sz w:val="28"/>
          <w:szCs w:val="28"/>
        </w:rPr>
      </w:pPr>
      <w:r w:rsidRPr="006F2E65">
        <w:rPr>
          <w:rFonts w:eastAsia="Calibri"/>
          <w:b/>
          <w:color w:val="000000" w:themeColor="text1"/>
          <w:sz w:val="28"/>
          <w:szCs w:val="28"/>
        </w:rPr>
        <w:t xml:space="preserve">2.5. Правовые основания для предоставления муниципальной услуги </w:t>
      </w:r>
    </w:p>
    <w:p w:rsidR="00CC7E52" w:rsidRPr="00FF3D51" w:rsidRDefault="00CC7E52" w:rsidP="00FF3D51">
      <w:pPr>
        <w:pStyle w:val="a8"/>
        <w:ind w:firstLine="720"/>
        <w:jc w:val="both"/>
        <w:rPr>
          <w:rFonts w:ascii="Times New Roman" w:hAnsi="Times New Roman"/>
          <w:sz w:val="28"/>
          <w:szCs w:val="28"/>
        </w:rPr>
      </w:pP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2.5.</w:t>
      </w:r>
      <w:r w:rsidR="00CC7E52">
        <w:rPr>
          <w:rFonts w:ascii="Times New Roman" w:hAnsi="Times New Roman"/>
          <w:sz w:val="28"/>
          <w:szCs w:val="28"/>
        </w:rPr>
        <w:t>1.</w:t>
      </w:r>
      <w:r w:rsidRPr="00FF3D51">
        <w:rPr>
          <w:rFonts w:ascii="Times New Roman" w:hAnsi="Times New Roman"/>
          <w:sz w:val="28"/>
          <w:szCs w:val="28"/>
        </w:rPr>
        <w:t xml:space="preserve"> Правовые основания для предоставления муниципальной услуги.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Правовыми основаниями предоставления муниципальной услуги являются: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1) Конституция Российской Федерации;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2) Жилищный кодекс Российской Федерации;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3) Федеральный закон от 6 октября 2003 года № 131-ФЗ «Об общих принципах организации местного самоуправления в Российской Федерации»;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4) Федеральный закон от 27 июля 2010 г. № 210-ФЗ «Об организации предоставления государственных и муниципальных услуг»;</w:t>
      </w:r>
    </w:p>
    <w:p w:rsidR="001F085F" w:rsidRDefault="001F085F" w:rsidP="00FF3D51">
      <w:pPr>
        <w:pStyle w:val="a8"/>
        <w:jc w:val="both"/>
        <w:rPr>
          <w:rFonts w:ascii="Times New Roman" w:hAnsi="Times New Roman"/>
          <w:sz w:val="28"/>
          <w:szCs w:val="28"/>
        </w:rPr>
      </w:pPr>
      <w:r w:rsidRPr="00FF3D51">
        <w:rPr>
          <w:rFonts w:ascii="Times New Roman" w:hAnsi="Times New Roman"/>
          <w:sz w:val="28"/>
          <w:szCs w:val="28"/>
        </w:rPr>
        <w:t xml:space="preserve">5) Устав </w:t>
      </w:r>
      <w:r w:rsidR="004D197D">
        <w:rPr>
          <w:rFonts w:ascii="Times New Roman" w:hAnsi="Times New Roman"/>
          <w:sz w:val="28"/>
          <w:szCs w:val="28"/>
        </w:rPr>
        <w:t>Суоярвского муниципального округа.</w:t>
      </w:r>
    </w:p>
    <w:p w:rsidR="00CC7E52" w:rsidRPr="00FF3D51" w:rsidRDefault="00CC7E52" w:rsidP="00FF3D51">
      <w:pPr>
        <w:pStyle w:val="a8"/>
        <w:jc w:val="both"/>
        <w:rPr>
          <w:rFonts w:ascii="Times New Roman" w:hAnsi="Times New Roman"/>
          <w:sz w:val="28"/>
          <w:szCs w:val="28"/>
        </w:rPr>
      </w:pPr>
    </w:p>
    <w:p w:rsidR="001F085F" w:rsidRDefault="001F085F" w:rsidP="00CC7E52">
      <w:pPr>
        <w:pStyle w:val="a8"/>
        <w:ind w:firstLine="720"/>
        <w:jc w:val="center"/>
        <w:rPr>
          <w:rFonts w:ascii="Times New Roman" w:hAnsi="Times New Roman"/>
          <w:b/>
          <w:sz w:val="28"/>
          <w:szCs w:val="28"/>
        </w:rPr>
      </w:pPr>
      <w:r w:rsidRPr="00CC7E52">
        <w:rPr>
          <w:rFonts w:ascii="Times New Roman" w:hAnsi="Times New Roman"/>
          <w:b/>
          <w:sz w:val="28"/>
          <w:szCs w:val="28"/>
        </w:rPr>
        <w:t>2.6</w:t>
      </w:r>
      <w:r w:rsidR="00CC7E52">
        <w:rPr>
          <w:rFonts w:ascii="Times New Roman" w:hAnsi="Times New Roman"/>
          <w:b/>
          <w:sz w:val="28"/>
          <w:szCs w:val="28"/>
        </w:rPr>
        <w:t>.</w:t>
      </w:r>
      <w:r w:rsidRPr="00CC7E52">
        <w:rPr>
          <w:rFonts w:ascii="Times New Roman" w:hAnsi="Times New Roman"/>
          <w:b/>
          <w:sz w:val="28"/>
          <w:szCs w:val="28"/>
        </w:rPr>
        <w:t xml:space="preserve"> Исчерпывающий перечень документов, необходимых для пред</w:t>
      </w:r>
      <w:r w:rsidR="00CC7E52">
        <w:rPr>
          <w:rFonts w:ascii="Times New Roman" w:hAnsi="Times New Roman"/>
          <w:b/>
          <w:sz w:val="28"/>
          <w:szCs w:val="28"/>
        </w:rPr>
        <w:t>оставления муниципальной услуги</w:t>
      </w:r>
    </w:p>
    <w:p w:rsidR="00CC7E52" w:rsidRPr="00CC7E52" w:rsidRDefault="00CC7E52" w:rsidP="00CC7E52">
      <w:pPr>
        <w:pStyle w:val="a8"/>
        <w:ind w:firstLine="720"/>
        <w:jc w:val="center"/>
        <w:rPr>
          <w:rFonts w:ascii="Times New Roman" w:hAnsi="Times New Roman"/>
          <w:b/>
          <w:sz w:val="28"/>
          <w:szCs w:val="28"/>
        </w:rPr>
      </w:pPr>
    </w:p>
    <w:p w:rsidR="001F085F" w:rsidRDefault="00CC7E52" w:rsidP="00CC7E52">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2.6.1. </w:t>
      </w:r>
      <w:r w:rsidR="001F085F" w:rsidRPr="00FF3D51">
        <w:rPr>
          <w:rFonts w:ascii="Times New Roman" w:hAnsi="Times New Roman"/>
          <w:sz w:val="28"/>
          <w:szCs w:val="28"/>
          <w:lang w:eastAsia="ru-RU"/>
        </w:rPr>
        <w:t xml:space="preserve">Граждане, которым необходимы справки и иные документы в сфере ЖКХ, предоставляют в </w:t>
      </w:r>
      <w:r w:rsidR="00876211">
        <w:rPr>
          <w:rFonts w:ascii="Times New Roman" w:hAnsi="Times New Roman"/>
          <w:sz w:val="28"/>
          <w:szCs w:val="28"/>
          <w:lang w:eastAsia="ru-RU"/>
        </w:rPr>
        <w:t>Уполномоченный орган</w:t>
      </w:r>
      <w:r w:rsidR="001F085F" w:rsidRPr="00FF3D51">
        <w:rPr>
          <w:rFonts w:ascii="Times New Roman" w:hAnsi="Times New Roman"/>
          <w:sz w:val="28"/>
          <w:szCs w:val="28"/>
          <w:lang w:eastAsia="ru-RU"/>
        </w:rPr>
        <w:t xml:space="preserve"> </w:t>
      </w:r>
      <w:r w:rsidR="00FF3D51">
        <w:rPr>
          <w:rFonts w:ascii="Times New Roman" w:hAnsi="Times New Roman"/>
          <w:sz w:val="28"/>
          <w:szCs w:val="28"/>
          <w:lang w:eastAsia="ru-RU"/>
        </w:rPr>
        <w:t>следующие документы:</w:t>
      </w:r>
    </w:p>
    <w:p w:rsidR="00FF3D51" w:rsidRPr="00FF3D51" w:rsidRDefault="00FF3D51" w:rsidP="00FF3D51">
      <w:pPr>
        <w:pStyle w:val="a8"/>
        <w:jc w:val="both"/>
        <w:rPr>
          <w:rFonts w:ascii="Times New Roman" w:hAnsi="Times New Roman"/>
          <w:sz w:val="28"/>
          <w:szCs w:val="28"/>
          <w:lang w:eastAsia="ru-RU"/>
        </w:rPr>
      </w:pPr>
      <w:r>
        <w:rPr>
          <w:rFonts w:ascii="Times New Roman" w:hAnsi="Times New Roman"/>
          <w:sz w:val="28"/>
          <w:szCs w:val="28"/>
          <w:lang w:eastAsia="ru-RU"/>
        </w:rPr>
        <w:t>-  заявление (приложение 1 административному регламенту);</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документ, удостоверяющий личность заявителя;</w:t>
      </w:r>
    </w:p>
    <w:p w:rsidR="00FF3D51" w:rsidRDefault="00876211" w:rsidP="00FF3D5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1F085F" w:rsidRPr="00FF3D51">
        <w:rPr>
          <w:rFonts w:ascii="Times New Roman" w:hAnsi="Times New Roman"/>
          <w:sz w:val="28"/>
          <w:szCs w:val="28"/>
          <w:lang w:eastAsia="ru-RU"/>
        </w:rPr>
        <w:t>доверенность на право представлять интересы физического лица (при обращении представителя физического лица с точным указанием пол</w:t>
      </w:r>
      <w:r w:rsidR="00CC7E52">
        <w:rPr>
          <w:rFonts w:ascii="Times New Roman" w:hAnsi="Times New Roman"/>
          <w:sz w:val="28"/>
          <w:szCs w:val="28"/>
          <w:lang w:eastAsia="ru-RU"/>
        </w:rPr>
        <w:t>номочий);</w:t>
      </w:r>
    </w:p>
    <w:p w:rsidR="001F085F" w:rsidRPr="00FF3D51" w:rsidRDefault="00FF3D51" w:rsidP="00FF3D51">
      <w:pPr>
        <w:pStyle w:val="a8"/>
        <w:jc w:val="both"/>
        <w:rPr>
          <w:rFonts w:ascii="Times New Roman" w:hAnsi="Times New Roman"/>
          <w:sz w:val="28"/>
          <w:szCs w:val="28"/>
          <w:lang w:eastAsia="ru-RU"/>
        </w:rPr>
      </w:pPr>
      <w:r>
        <w:rPr>
          <w:rFonts w:ascii="Times New Roman" w:hAnsi="Times New Roman"/>
          <w:sz w:val="28"/>
          <w:szCs w:val="28"/>
          <w:lang w:eastAsia="ru-RU"/>
        </w:rPr>
        <w:t xml:space="preserve"> - </w:t>
      </w:r>
      <w:r w:rsidR="001F085F" w:rsidRPr="00FF3D51">
        <w:rPr>
          <w:rFonts w:ascii="Times New Roman" w:hAnsi="Times New Roman"/>
          <w:sz w:val="28"/>
          <w:szCs w:val="28"/>
          <w:lang w:eastAsia="ru-RU"/>
        </w:rPr>
        <w:t xml:space="preserve"> документ, удостоверяющий личность представителя</w:t>
      </w:r>
      <w:r>
        <w:rPr>
          <w:rFonts w:ascii="Times New Roman" w:hAnsi="Times New Roman"/>
          <w:sz w:val="28"/>
          <w:szCs w:val="28"/>
          <w:lang w:eastAsia="ru-RU"/>
        </w:rPr>
        <w:t xml:space="preserve"> заявителя</w:t>
      </w:r>
      <w:r w:rsidR="00CC7E52">
        <w:rPr>
          <w:rFonts w:ascii="Times New Roman" w:hAnsi="Times New Roman"/>
          <w:sz w:val="28"/>
          <w:szCs w:val="28"/>
          <w:lang w:eastAsia="ru-RU"/>
        </w:rPr>
        <w:t>.</w:t>
      </w:r>
    </w:p>
    <w:p w:rsidR="001F085F"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Предоставляются подлинники документов и их копии.</w:t>
      </w:r>
    </w:p>
    <w:p w:rsidR="00CC7E52" w:rsidRPr="00FF3D51" w:rsidRDefault="00CC7E52" w:rsidP="00FF3D51">
      <w:pPr>
        <w:pStyle w:val="a8"/>
        <w:jc w:val="both"/>
        <w:rPr>
          <w:rFonts w:ascii="Times New Roman" w:hAnsi="Times New Roman"/>
          <w:sz w:val="28"/>
          <w:szCs w:val="28"/>
          <w:lang w:eastAsia="ru-RU"/>
        </w:rPr>
      </w:pPr>
    </w:p>
    <w:p w:rsidR="001F085F" w:rsidRDefault="001F085F" w:rsidP="00CC7E52">
      <w:pPr>
        <w:pStyle w:val="a8"/>
        <w:ind w:firstLine="720"/>
        <w:jc w:val="center"/>
        <w:rPr>
          <w:rFonts w:ascii="Times New Roman" w:hAnsi="Times New Roman"/>
          <w:b/>
          <w:sz w:val="28"/>
          <w:szCs w:val="28"/>
        </w:rPr>
      </w:pPr>
      <w:r w:rsidRPr="00CC7E52">
        <w:rPr>
          <w:rFonts w:ascii="Times New Roman" w:hAnsi="Times New Roman"/>
          <w:b/>
          <w:sz w:val="28"/>
          <w:szCs w:val="28"/>
        </w:rPr>
        <w:t>2.7. Исчерпывающий перечень оснований для отказа в приеме документов, необходимых для пред</w:t>
      </w:r>
      <w:r w:rsidR="00CC7E52">
        <w:rPr>
          <w:rFonts w:ascii="Times New Roman" w:hAnsi="Times New Roman"/>
          <w:b/>
          <w:sz w:val="28"/>
          <w:szCs w:val="28"/>
        </w:rPr>
        <w:t>оставления муниципальной услуги</w:t>
      </w:r>
    </w:p>
    <w:p w:rsidR="00CC7E52" w:rsidRPr="00CC7E52" w:rsidRDefault="00CC7E52" w:rsidP="00CC7E52">
      <w:pPr>
        <w:pStyle w:val="a8"/>
        <w:ind w:firstLine="720"/>
        <w:jc w:val="center"/>
        <w:rPr>
          <w:rFonts w:ascii="Times New Roman" w:hAnsi="Times New Roman"/>
          <w:b/>
          <w:sz w:val="28"/>
          <w:szCs w:val="28"/>
        </w:rPr>
      </w:pP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2.7.1. Основания</w:t>
      </w:r>
      <w:r w:rsidR="004D197D">
        <w:rPr>
          <w:rFonts w:ascii="Times New Roman" w:hAnsi="Times New Roman"/>
          <w:sz w:val="28"/>
          <w:szCs w:val="28"/>
        </w:rPr>
        <w:t>ми</w:t>
      </w:r>
      <w:r w:rsidRPr="00FF3D51">
        <w:rPr>
          <w:rFonts w:ascii="Times New Roman" w:hAnsi="Times New Roman"/>
          <w:sz w:val="28"/>
          <w:szCs w:val="28"/>
        </w:rPr>
        <w:t xml:space="preserve"> для отказа в приеме документов, необходимых для предоставления муниципальной услуги</w:t>
      </w:r>
      <w:r w:rsidR="004D197D">
        <w:rPr>
          <w:rFonts w:ascii="Times New Roman" w:hAnsi="Times New Roman"/>
          <w:sz w:val="28"/>
          <w:szCs w:val="28"/>
        </w:rPr>
        <w:t xml:space="preserve"> являются</w:t>
      </w:r>
      <w:r w:rsidRPr="00FF3D51">
        <w:rPr>
          <w:rFonts w:ascii="Times New Roman" w:hAnsi="Times New Roman"/>
          <w:sz w:val="28"/>
          <w:szCs w:val="28"/>
        </w:rPr>
        <w:t>:</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отсутствие документов, предусмотренных пунктом 2.6 настоящего административного регламента, или предоставление документов не в полном объёме;</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предоставление заявителем документов, содержащих ошибки или противоречивые сведения;</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заявление подано лицом, не уполномоченным совершать такого рода действия.</w:t>
      </w:r>
    </w:p>
    <w:p w:rsidR="00C81EBF" w:rsidRDefault="00C81EBF" w:rsidP="00CC7E52">
      <w:pPr>
        <w:pStyle w:val="a8"/>
        <w:ind w:firstLine="720"/>
        <w:jc w:val="center"/>
        <w:rPr>
          <w:rFonts w:ascii="Times New Roman" w:hAnsi="Times New Roman"/>
          <w:b/>
          <w:sz w:val="28"/>
          <w:szCs w:val="28"/>
        </w:rPr>
      </w:pPr>
    </w:p>
    <w:p w:rsidR="0017046C" w:rsidRDefault="0017046C" w:rsidP="00CC7E52">
      <w:pPr>
        <w:pStyle w:val="a8"/>
        <w:ind w:firstLine="720"/>
        <w:jc w:val="center"/>
        <w:rPr>
          <w:rFonts w:ascii="Times New Roman" w:hAnsi="Times New Roman"/>
          <w:b/>
          <w:sz w:val="28"/>
          <w:szCs w:val="28"/>
        </w:rPr>
      </w:pPr>
    </w:p>
    <w:p w:rsidR="001F085F" w:rsidRDefault="001F085F" w:rsidP="00CC7E52">
      <w:pPr>
        <w:pStyle w:val="a8"/>
        <w:ind w:firstLine="720"/>
        <w:jc w:val="center"/>
        <w:rPr>
          <w:rFonts w:ascii="Times New Roman" w:hAnsi="Times New Roman"/>
          <w:b/>
          <w:sz w:val="28"/>
          <w:szCs w:val="28"/>
        </w:rPr>
      </w:pPr>
      <w:bookmarkStart w:id="0" w:name="_GoBack"/>
      <w:bookmarkEnd w:id="0"/>
      <w:r w:rsidRPr="00CC7E52">
        <w:rPr>
          <w:rFonts w:ascii="Times New Roman" w:hAnsi="Times New Roman"/>
          <w:b/>
          <w:sz w:val="28"/>
          <w:szCs w:val="28"/>
        </w:rPr>
        <w:t>2.8. Исчерпывающий перечень оснований для отказа в пред</w:t>
      </w:r>
      <w:r w:rsidR="00CC7E52">
        <w:rPr>
          <w:rFonts w:ascii="Times New Roman" w:hAnsi="Times New Roman"/>
          <w:b/>
          <w:sz w:val="28"/>
          <w:szCs w:val="28"/>
        </w:rPr>
        <w:t>оставлении муниципальной услуги</w:t>
      </w:r>
    </w:p>
    <w:p w:rsidR="004D197D" w:rsidRDefault="004D197D" w:rsidP="00CC7E52">
      <w:pPr>
        <w:pStyle w:val="a8"/>
        <w:ind w:firstLine="720"/>
        <w:jc w:val="center"/>
        <w:rPr>
          <w:rFonts w:ascii="Times New Roman" w:hAnsi="Times New Roman"/>
          <w:b/>
          <w:sz w:val="28"/>
          <w:szCs w:val="28"/>
        </w:rPr>
      </w:pPr>
    </w:p>
    <w:p w:rsidR="001F085F" w:rsidRPr="00FF3D51" w:rsidRDefault="00CC7E52" w:rsidP="00876211">
      <w:pPr>
        <w:pStyle w:val="a8"/>
        <w:ind w:firstLine="720"/>
        <w:rPr>
          <w:rFonts w:ascii="Times New Roman" w:hAnsi="Times New Roman"/>
          <w:sz w:val="28"/>
          <w:szCs w:val="28"/>
          <w:lang w:eastAsia="ru-RU"/>
        </w:rPr>
      </w:pPr>
      <w:r w:rsidRPr="00CC7E52">
        <w:rPr>
          <w:rFonts w:ascii="Times New Roman" w:hAnsi="Times New Roman"/>
          <w:sz w:val="28"/>
          <w:szCs w:val="28"/>
        </w:rPr>
        <w:t xml:space="preserve">2.8.1. </w:t>
      </w:r>
      <w:r w:rsidRPr="00FF3D51">
        <w:rPr>
          <w:rFonts w:ascii="Times New Roman" w:hAnsi="Times New Roman"/>
          <w:sz w:val="28"/>
          <w:szCs w:val="28"/>
        </w:rPr>
        <w:t>Основания</w:t>
      </w:r>
      <w:r w:rsidR="004D197D">
        <w:rPr>
          <w:rFonts w:ascii="Times New Roman" w:hAnsi="Times New Roman"/>
          <w:sz w:val="28"/>
          <w:szCs w:val="28"/>
        </w:rPr>
        <w:t>ми</w:t>
      </w:r>
      <w:r w:rsidRPr="00FF3D51">
        <w:rPr>
          <w:rFonts w:ascii="Times New Roman" w:hAnsi="Times New Roman"/>
          <w:sz w:val="28"/>
          <w:szCs w:val="28"/>
        </w:rPr>
        <w:t xml:space="preserve"> для отказа в </w:t>
      </w:r>
      <w:r>
        <w:rPr>
          <w:rFonts w:ascii="Times New Roman" w:hAnsi="Times New Roman"/>
          <w:sz w:val="28"/>
          <w:szCs w:val="28"/>
        </w:rPr>
        <w:t>предоставлении муниципальной услуги</w:t>
      </w:r>
      <w:r w:rsidR="00876211">
        <w:rPr>
          <w:rFonts w:ascii="Times New Roman" w:hAnsi="Times New Roman"/>
          <w:sz w:val="28"/>
          <w:szCs w:val="28"/>
        </w:rPr>
        <w:t xml:space="preserve"> является</w:t>
      </w:r>
      <w:r w:rsidR="001F085F" w:rsidRPr="00FF3D51">
        <w:rPr>
          <w:rFonts w:ascii="Times New Roman" w:hAnsi="Times New Roman"/>
          <w:sz w:val="28"/>
          <w:szCs w:val="28"/>
          <w:lang w:eastAsia="ru-RU"/>
        </w:rPr>
        <w:t xml:space="preserve"> письменное заявление гражданина о возврате документов, представленных им для</w:t>
      </w:r>
      <w:r>
        <w:rPr>
          <w:rFonts w:ascii="Times New Roman" w:hAnsi="Times New Roman"/>
          <w:sz w:val="28"/>
          <w:szCs w:val="28"/>
          <w:lang w:eastAsia="ru-RU"/>
        </w:rPr>
        <w:t xml:space="preserve"> получения муниципальной услуги.</w:t>
      </w:r>
    </w:p>
    <w:p w:rsidR="001F085F" w:rsidRDefault="00CC7E52" w:rsidP="00FF3D51">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2.8.2. </w:t>
      </w:r>
      <w:r w:rsidR="001F085F" w:rsidRPr="00FF3D51">
        <w:rPr>
          <w:rFonts w:ascii="Times New Roman" w:hAnsi="Times New Roman"/>
          <w:sz w:val="28"/>
          <w:szCs w:val="28"/>
          <w:lang w:eastAsia="ru-RU"/>
        </w:rPr>
        <w:t>Отказ в предоставлении муниципальной услуги направляется заявителю в письменном виде с указанием причин, послуживших основанием для отказа, в срок не более 15</w:t>
      </w:r>
      <w:r w:rsidR="00FF3D51">
        <w:rPr>
          <w:rFonts w:ascii="Times New Roman" w:hAnsi="Times New Roman"/>
          <w:sz w:val="28"/>
          <w:szCs w:val="28"/>
          <w:lang w:eastAsia="ru-RU"/>
        </w:rPr>
        <w:t xml:space="preserve"> календарных</w:t>
      </w:r>
      <w:r w:rsidR="001F085F" w:rsidRPr="00FF3D51">
        <w:rPr>
          <w:rFonts w:ascii="Times New Roman" w:hAnsi="Times New Roman"/>
          <w:sz w:val="28"/>
          <w:szCs w:val="28"/>
          <w:lang w:eastAsia="ru-RU"/>
        </w:rPr>
        <w:t xml:space="preserve"> дней со дня регистрации заявления о предоставлении муниципальной услуги.</w:t>
      </w:r>
    </w:p>
    <w:p w:rsidR="00CC7E52" w:rsidRPr="00FF3D51" w:rsidRDefault="00CC7E52" w:rsidP="00FF3D51">
      <w:pPr>
        <w:pStyle w:val="a8"/>
        <w:ind w:firstLine="720"/>
        <w:jc w:val="both"/>
        <w:rPr>
          <w:rFonts w:ascii="Times New Roman" w:hAnsi="Times New Roman"/>
          <w:sz w:val="28"/>
          <w:szCs w:val="28"/>
          <w:lang w:eastAsia="ru-RU"/>
        </w:rPr>
      </w:pPr>
    </w:p>
    <w:p w:rsidR="00887D58" w:rsidRPr="006F2E65" w:rsidRDefault="00887D58" w:rsidP="00887D58">
      <w:pPr>
        <w:pStyle w:val="a8"/>
        <w:jc w:val="center"/>
        <w:rPr>
          <w:rFonts w:ascii="Times New Roman" w:hAnsi="Times New Roman"/>
          <w:b/>
          <w:sz w:val="28"/>
          <w:szCs w:val="28"/>
        </w:rPr>
      </w:pPr>
      <w:r>
        <w:rPr>
          <w:rFonts w:ascii="Times New Roman" w:hAnsi="Times New Roman"/>
          <w:b/>
          <w:sz w:val="28"/>
          <w:szCs w:val="28"/>
        </w:rPr>
        <w:t>2.9.</w:t>
      </w:r>
      <w:r w:rsidRPr="006F2E65">
        <w:rPr>
          <w:rFonts w:ascii="Times New Roman" w:hAnsi="Times New Roman"/>
          <w:b/>
          <w:sz w:val="28"/>
          <w:szCs w:val="28"/>
        </w:rPr>
        <w:t xml:space="preserve"> Размер платы, взимаемой с заявителя при предоставлении муниципальной услуги, и способы ее взимания в случаях, предусмотренных</w:t>
      </w:r>
      <w:r w:rsidRPr="004055AD">
        <w:rPr>
          <w:rFonts w:ascii="Times New Roman" w:hAnsi="Times New Roman"/>
          <w:sz w:val="28"/>
          <w:szCs w:val="28"/>
        </w:rPr>
        <w:t xml:space="preserve"> </w:t>
      </w:r>
      <w:r w:rsidRPr="006F2E65">
        <w:rPr>
          <w:rFonts w:ascii="Times New Roman" w:hAnsi="Times New Roman"/>
          <w:b/>
          <w:sz w:val="28"/>
          <w:szCs w:val="28"/>
        </w:rPr>
        <w:t xml:space="preserve">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0463C4">
        <w:rPr>
          <w:rFonts w:ascii="Times New Roman" w:hAnsi="Times New Roman"/>
          <w:b/>
          <w:sz w:val="28"/>
          <w:szCs w:val="28"/>
        </w:rPr>
        <w:t>области,</w:t>
      </w:r>
      <w:r w:rsidRPr="006F2E65">
        <w:rPr>
          <w:rFonts w:ascii="Times New Roman" w:hAnsi="Times New Roman"/>
          <w:b/>
          <w:sz w:val="28"/>
          <w:szCs w:val="28"/>
        </w:rPr>
        <w:t xml:space="preserve"> муниципальными правовыми актами</w:t>
      </w:r>
    </w:p>
    <w:p w:rsidR="00887D58" w:rsidRDefault="00887D58" w:rsidP="00887D58">
      <w:pPr>
        <w:adjustRightInd w:val="0"/>
        <w:ind w:firstLine="709"/>
        <w:jc w:val="both"/>
        <w:rPr>
          <w:sz w:val="28"/>
          <w:szCs w:val="28"/>
        </w:rPr>
      </w:pPr>
    </w:p>
    <w:p w:rsidR="00887D58" w:rsidRPr="00554EF0" w:rsidRDefault="00887D58" w:rsidP="00887D58">
      <w:pPr>
        <w:adjustRightInd w:val="0"/>
        <w:ind w:firstLine="709"/>
        <w:jc w:val="both"/>
        <w:rPr>
          <w:sz w:val="28"/>
          <w:szCs w:val="28"/>
        </w:rPr>
      </w:pPr>
      <w:r>
        <w:rPr>
          <w:sz w:val="28"/>
          <w:szCs w:val="28"/>
        </w:rPr>
        <w:t xml:space="preserve">2.9.1. </w:t>
      </w:r>
      <w:r w:rsidRPr="00554EF0">
        <w:rPr>
          <w:sz w:val="28"/>
          <w:szCs w:val="28"/>
        </w:rPr>
        <w:t>Предоставление муниципальной услуги осуществляется для заявителей на безвозмездной основе.</w:t>
      </w:r>
    </w:p>
    <w:p w:rsidR="00F211FA" w:rsidRDefault="00F211FA" w:rsidP="00FF3D51">
      <w:pPr>
        <w:pStyle w:val="a8"/>
        <w:ind w:firstLine="720"/>
        <w:jc w:val="both"/>
        <w:rPr>
          <w:rFonts w:ascii="Times New Roman" w:hAnsi="Times New Roman"/>
          <w:sz w:val="28"/>
          <w:szCs w:val="28"/>
        </w:rPr>
      </w:pPr>
    </w:p>
    <w:p w:rsidR="00F211FA" w:rsidRPr="006F2E65" w:rsidRDefault="00F211FA" w:rsidP="00F211FA">
      <w:pPr>
        <w:pStyle w:val="4"/>
        <w:spacing w:before="0"/>
        <w:jc w:val="center"/>
        <w:rPr>
          <w:rFonts w:ascii="Times New Roman" w:hAnsi="Times New Roman" w:cs="Times New Roman"/>
          <w:b/>
          <w:i w:val="0"/>
          <w:iCs w:val="0"/>
          <w:color w:val="auto"/>
          <w:sz w:val="28"/>
          <w:szCs w:val="28"/>
        </w:rPr>
      </w:pPr>
      <w:r>
        <w:rPr>
          <w:rFonts w:ascii="Times New Roman" w:hAnsi="Times New Roman" w:cs="Times New Roman"/>
          <w:b/>
          <w:i w:val="0"/>
          <w:color w:val="auto"/>
          <w:sz w:val="28"/>
          <w:szCs w:val="28"/>
        </w:rPr>
        <w:t xml:space="preserve">2.10. </w:t>
      </w:r>
      <w:r w:rsidRPr="006F2E65">
        <w:rPr>
          <w:rFonts w:ascii="Times New Roman" w:hAnsi="Times New Roman" w:cs="Times New Roman"/>
          <w:b/>
          <w:i w:val="0"/>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F211FA" w:rsidRDefault="00F211FA" w:rsidP="00F211FA">
      <w:pPr>
        <w:pStyle w:val="a8"/>
        <w:ind w:firstLine="720"/>
        <w:jc w:val="center"/>
        <w:rPr>
          <w:rFonts w:ascii="Times New Roman" w:hAnsi="Times New Roman"/>
          <w:b/>
          <w:sz w:val="28"/>
          <w:szCs w:val="28"/>
        </w:rPr>
      </w:pPr>
    </w:p>
    <w:p w:rsidR="001F085F" w:rsidRDefault="00F211FA" w:rsidP="00FF3D51">
      <w:pPr>
        <w:pStyle w:val="a8"/>
        <w:ind w:firstLine="720"/>
        <w:jc w:val="both"/>
        <w:rPr>
          <w:rFonts w:ascii="Times New Roman" w:hAnsi="Times New Roman"/>
          <w:sz w:val="28"/>
          <w:szCs w:val="28"/>
        </w:rPr>
      </w:pPr>
      <w:r>
        <w:rPr>
          <w:rFonts w:ascii="Times New Roman" w:hAnsi="Times New Roman"/>
          <w:sz w:val="28"/>
          <w:szCs w:val="28"/>
        </w:rPr>
        <w:t>2.10.1.</w:t>
      </w:r>
      <w:r w:rsidR="001F085F" w:rsidRPr="00FF3D51">
        <w:rPr>
          <w:rFonts w:ascii="Times New Roman" w:hAnsi="Times New Roman"/>
          <w:sz w:val="28"/>
          <w:szCs w:val="28"/>
        </w:rPr>
        <w:t xml:space="preserve"> </w:t>
      </w:r>
      <w:r w:rsidRPr="00F211FA">
        <w:rPr>
          <w:rFonts w:ascii="Times New Roman" w:hAnsi="Times New Roman"/>
          <w:sz w:val="28"/>
          <w:szCs w:val="28"/>
        </w:rPr>
        <w:t>Максимальный срок ожидания в очереди</w:t>
      </w:r>
      <w:r w:rsidRPr="00FF3D51">
        <w:rPr>
          <w:rFonts w:ascii="Times New Roman" w:hAnsi="Times New Roman"/>
          <w:sz w:val="28"/>
          <w:szCs w:val="28"/>
        </w:rPr>
        <w:t xml:space="preserve"> </w:t>
      </w:r>
      <w:r w:rsidR="001F085F" w:rsidRPr="00FF3D51">
        <w:rPr>
          <w:rFonts w:ascii="Times New Roman" w:hAnsi="Times New Roman"/>
          <w:sz w:val="28"/>
          <w:szCs w:val="28"/>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Default="00F211FA" w:rsidP="00FF3D51">
      <w:pPr>
        <w:pStyle w:val="a8"/>
        <w:ind w:firstLine="720"/>
        <w:jc w:val="both"/>
        <w:rPr>
          <w:rFonts w:ascii="Times New Roman" w:hAnsi="Times New Roman"/>
          <w:sz w:val="28"/>
          <w:szCs w:val="28"/>
        </w:rPr>
      </w:pPr>
    </w:p>
    <w:p w:rsidR="00F211FA" w:rsidRPr="006F2E65" w:rsidRDefault="00F211FA" w:rsidP="00F211FA">
      <w:pPr>
        <w:pStyle w:val="ConsPlusNormal"/>
        <w:ind w:firstLine="0"/>
        <w:jc w:val="center"/>
        <w:rPr>
          <w:rFonts w:ascii="Times New Roman" w:hAnsi="Times New Roman" w:cs="Times New Roman"/>
          <w:b/>
          <w:sz w:val="28"/>
          <w:szCs w:val="28"/>
        </w:rPr>
      </w:pPr>
      <w:r w:rsidRPr="006F2E65">
        <w:rPr>
          <w:rFonts w:ascii="Times New Roman" w:hAnsi="Times New Roman" w:cs="Times New Roman"/>
          <w:b/>
          <w:sz w:val="28"/>
          <w:szCs w:val="28"/>
        </w:rPr>
        <w:t>2.1</w:t>
      </w:r>
      <w:r>
        <w:rPr>
          <w:rFonts w:ascii="Times New Roman" w:hAnsi="Times New Roman" w:cs="Times New Roman"/>
          <w:b/>
          <w:sz w:val="28"/>
          <w:szCs w:val="28"/>
        </w:rPr>
        <w:t>1</w:t>
      </w:r>
      <w:r w:rsidRPr="006F2E65">
        <w:rPr>
          <w:rFonts w:ascii="Times New Roman" w:hAnsi="Times New Roman" w:cs="Times New Roman"/>
          <w:b/>
          <w:sz w:val="28"/>
          <w:szCs w:val="28"/>
        </w:rPr>
        <w:t>. Срок регистрации запроса заявителя</w:t>
      </w:r>
    </w:p>
    <w:p w:rsidR="00F211FA" w:rsidRPr="006F2E65" w:rsidRDefault="00F211FA" w:rsidP="00F211FA">
      <w:pPr>
        <w:pStyle w:val="ConsPlusNormal"/>
        <w:ind w:firstLine="0"/>
        <w:jc w:val="center"/>
        <w:rPr>
          <w:rFonts w:ascii="Times New Roman" w:hAnsi="Times New Roman" w:cs="Times New Roman"/>
          <w:b/>
          <w:sz w:val="28"/>
          <w:szCs w:val="28"/>
        </w:rPr>
      </w:pPr>
      <w:r w:rsidRPr="006F2E65">
        <w:rPr>
          <w:rFonts w:ascii="Times New Roman" w:hAnsi="Times New Roman" w:cs="Times New Roman"/>
          <w:b/>
          <w:sz w:val="28"/>
          <w:szCs w:val="28"/>
        </w:rPr>
        <w:t>о предоставлении муниципальной услуги</w:t>
      </w:r>
    </w:p>
    <w:p w:rsidR="00F211FA" w:rsidRPr="00FF3D51" w:rsidRDefault="00F211FA" w:rsidP="00F211FA">
      <w:pPr>
        <w:pStyle w:val="a8"/>
        <w:ind w:firstLine="720"/>
        <w:jc w:val="center"/>
        <w:rPr>
          <w:rFonts w:ascii="Times New Roman" w:hAnsi="Times New Roman"/>
          <w:sz w:val="28"/>
          <w:szCs w:val="28"/>
        </w:rPr>
      </w:pPr>
    </w:p>
    <w:p w:rsidR="001F085F"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2.11.</w:t>
      </w:r>
      <w:r w:rsidR="00F211FA">
        <w:rPr>
          <w:rFonts w:ascii="Times New Roman" w:hAnsi="Times New Roman"/>
          <w:sz w:val="28"/>
          <w:szCs w:val="28"/>
        </w:rPr>
        <w:t xml:space="preserve">1. </w:t>
      </w:r>
      <w:r w:rsidRPr="00FF3D51">
        <w:rPr>
          <w:rFonts w:ascii="Times New Roman" w:hAnsi="Times New Roman"/>
          <w:sz w:val="28"/>
          <w:szCs w:val="28"/>
        </w:rPr>
        <w:t xml:space="preserve"> Срок регистрации запроса заявителя о предоставлении муниципальной услуги составляет 1 рабочий день.</w:t>
      </w:r>
    </w:p>
    <w:p w:rsidR="00F211FA" w:rsidRPr="00FF3D51" w:rsidRDefault="00F211FA" w:rsidP="00FF3D51">
      <w:pPr>
        <w:pStyle w:val="a8"/>
        <w:ind w:firstLine="720"/>
        <w:jc w:val="both"/>
        <w:rPr>
          <w:rFonts w:ascii="Times New Roman" w:hAnsi="Times New Roman"/>
          <w:sz w:val="28"/>
          <w:szCs w:val="28"/>
        </w:rPr>
      </w:pPr>
    </w:p>
    <w:p w:rsidR="001F085F" w:rsidRDefault="001F085F" w:rsidP="00F211FA">
      <w:pPr>
        <w:pStyle w:val="a8"/>
        <w:ind w:firstLine="720"/>
        <w:jc w:val="center"/>
        <w:rPr>
          <w:rFonts w:ascii="Times New Roman" w:hAnsi="Times New Roman"/>
          <w:b/>
          <w:sz w:val="28"/>
          <w:szCs w:val="28"/>
        </w:rPr>
      </w:pPr>
      <w:r w:rsidRPr="00F211FA">
        <w:rPr>
          <w:rFonts w:ascii="Times New Roman" w:hAnsi="Times New Roman"/>
          <w:b/>
          <w:sz w:val="28"/>
          <w:szCs w:val="28"/>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Pr>
          <w:rFonts w:ascii="Times New Roman" w:hAnsi="Times New Roman"/>
          <w:b/>
          <w:sz w:val="28"/>
          <w:szCs w:val="28"/>
        </w:rPr>
        <w:t>оставления муниципальной услуги</w:t>
      </w:r>
    </w:p>
    <w:p w:rsidR="00F211FA" w:rsidRPr="00F211FA" w:rsidRDefault="00F211FA" w:rsidP="00F211FA">
      <w:pPr>
        <w:pStyle w:val="a8"/>
        <w:ind w:firstLine="720"/>
        <w:jc w:val="center"/>
        <w:rPr>
          <w:rFonts w:ascii="Times New Roman" w:hAnsi="Times New Roman"/>
          <w:b/>
          <w:sz w:val="28"/>
          <w:szCs w:val="28"/>
        </w:rPr>
      </w:pP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FF3D51">
        <w:rPr>
          <w:rFonts w:ascii="Times New Roman" w:hAnsi="Times New Roman"/>
          <w:sz w:val="28"/>
          <w:szCs w:val="28"/>
        </w:rPr>
        <w:t xml:space="preserve">Инвалиды и лица с ограниченными возможностями могут вызвать специалиста </w:t>
      </w:r>
      <w:r w:rsidR="004D197D">
        <w:rPr>
          <w:rFonts w:ascii="Times New Roman" w:hAnsi="Times New Roman"/>
          <w:sz w:val="28"/>
          <w:szCs w:val="28"/>
        </w:rPr>
        <w:t>Уполномоченного органа</w:t>
      </w:r>
      <w:r w:rsidRPr="00FF3D51">
        <w:rPr>
          <w:rFonts w:ascii="Times New Roman" w:hAnsi="Times New Roman"/>
          <w:sz w:val="28"/>
          <w:szCs w:val="28"/>
        </w:rPr>
        <w:t xml:space="preserve"> с </w:t>
      </w:r>
      <w:r w:rsidRPr="00FF3D51">
        <w:rPr>
          <w:rFonts w:ascii="Times New Roman" w:hAnsi="Times New Roman"/>
          <w:sz w:val="28"/>
          <w:szCs w:val="28"/>
        </w:rPr>
        <w:lastRenderedPageBreak/>
        <w:t>помощью диспетчера Единой дежурно-диспетчерской службы (1-й этаж здания Администрации</w:t>
      </w:r>
      <w:r w:rsidR="00FF3D51">
        <w:rPr>
          <w:rFonts w:ascii="Times New Roman" w:hAnsi="Times New Roman"/>
          <w:sz w:val="28"/>
          <w:szCs w:val="28"/>
        </w:rPr>
        <w:t>)</w:t>
      </w:r>
    </w:p>
    <w:p w:rsidR="004D197D"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Справочные телефоны</w:t>
      </w:r>
      <w:r w:rsidR="004D197D">
        <w:rPr>
          <w:rFonts w:ascii="Times New Roman" w:hAnsi="Times New Roman"/>
          <w:sz w:val="28"/>
          <w:szCs w:val="28"/>
        </w:rPr>
        <w:t xml:space="preserve"> Уполномоченного органа</w:t>
      </w:r>
      <w:r w:rsidRPr="00FF3D51">
        <w:rPr>
          <w:rFonts w:ascii="Times New Roman" w:hAnsi="Times New Roman"/>
          <w:sz w:val="28"/>
          <w:szCs w:val="28"/>
        </w:rPr>
        <w:t xml:space="preserve">, по которым можно получить информацию о предоставляемой муниципальной услуге: 5-16-58, </w:t>
      </w:r>
    </w:p>
    <w:p w:rsidR="001F085F" w:rsidRPr="00FF3D51" w:rsidRDefault="001F085F" w:rsidP="004D197D">
      <w:pPr>
        <w:pStyle w:val="a8"/>
        <w:jc w:val="both"/>
        <w:rPr>
          <w:rFonts w:ascii="Times New Roman" w:hAnsi="Times New Roman"/>
          <w:sz w:val="28"/>
          <w:szCs w:val="28"/>
        </w:rPr>
      </w:pPr>
      <w:r w:rsidRPr="00FF3D51">
        <w:rPr>
          <w:rFonts w:ascii="Times New Roman" w:hAnsi="Times New Roman"/>
          <w:sz w:val="28"/>
          <w:szCs w:val="28"/>
        </w:rPr>
        <w:t>5-14-05</w:t>
      </w:r>
      <w:r w:rsidR="004D197D">
        <w:rPr>
          <w:rFonts w:ascii="Times New Roman" w:hAnsi="Times New Roman"/>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2.12.5. Для ожидания приема заявителям отводится место, оборудованное стульями.</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2.12.7. Информационные стенды о порядке предоставления муниципальной услуги должны содержать:</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а) информацию, указанную в пункте 1.2 настоящего Административного регламента;</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б) перечень документов, необходимых для предоставления муниципальной услуги;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в) образец заявления о предоставлении муниципальной услуги (приложение № 1 к настоящему административному регламенту);</w:t>
      </w:r>
    </w:p>
    <w:p w:rsidR="001F085F" w:rsidRDefault="001F085F" w:rsidP="00FF3D51">
      <w:pPr>
        <w:pStyle w:val="a8"/>
        <w:jc w:val="both"/>
        <w:rPr>
          <w:rFonts w:ascii="Times New Roman" w:hAnsi="Times New Roman"/>
          <w:sz w:val="28"/>
          <w:szCs w:val="28"/>
        </w:rPr>
      </w:pPr>
      <w:r w:rsidRPr="00FF3D51">
        <w:rPr>
          <w:rFonts w:ascii="Times New Roman" w:hAnsi="Times New Roman"/>
          <w:sz w:val="28"/>
          <w:szCs w:val="28"/>
        </w:rPr>
        <w:t>г) фамилии, имена, отчества и контактные телефоны работников, оказывающих муниципальную услугу.</w:t>
      </w:r>
    </w:p>
    <w:p w:rsidR="00F211FA" w:rsidRPr="00FF3D51" w:rsidRDefault="00F211FA" w:rsidP="00FF3D51">
      <w:pPr>
        <w:pStyle w:val="a8"/>
        <w:jc w:val="both"/>
        <w:rPr>
          <w:rFonts w:ascii="Times New Roman" w:hAnsi="Times New Roman"/>
          <w:sz w:val="28"/>
          <w:szCs w:val="28"/>
        </w:rPr>
      </w:pPr>
    </w:p>
    <w:p w:rsidR="001F085F" w:rsidRDefault="001F085F" w:rsidP="00F211FA">
      <w:pPr>
        <w:pStyle w:val="a8"/>
        <w:jc w:val="center"/>
        <w:rPr>
          <w:rFonts w:ascii="Times New Roman" w:hAnsi="Times New Roman"/>
          <w:b/>
          <w:sz w:val="28"/>
          <w:szCs w:val="28"/>
        </w:rPr>
      </w:pPr>
      <w:r w:rsidRPr="00F211FA">
        <w:rPr>
          <w:rFonts w:ascii="Times New Roman" w:hAnsi="Times New Roman"/>
          <w:b/>
          <w:sz w:val="28"/>
          <w:szCs w:val="28"/>
        </w:rPr>
        <w:t>2.13. Порядок информирования о процедуре предоставления муниципальной услуги.</w:t>
      </w:r>
    </w:p>
    <w:p w:rsidR="00F211FA" w:rsidRPr="00F211FA" w:rsidRDefault="00F211FA" w:rsidP="00F211FA">
      <w:pPr>
        <w:pStyle w:val="a8"/>
        <w:jc w:val="center"/>
        <w:rPr>
          <w:rFonts w:ascii="Times New Roman" w:hAnsi="Times New Roman"/>
          <w:b/>
          <w:sz w:val="28"/>
          <w:szCs w:val="28"/>
        </w:rPr>
      </w:pPr>
    </w:p>
    <w:p w:rsidR="001F085F" w:rsidRPr="00FF3D51" w:rsidRDefault="001F085F" w:rsidP="00F211FA">
      <w:pPr>
        <w:pStyle w:val="a8"/>
        <w:ind w:firstLine="720"/>
        <w:jc w:val="both"/>
        <w:rPr>
          <w:rFonts w:ascii="Times New Roman" w:hAnsi="Times New Roman"/>
          <w:sz w:val="28"/>
          <w:szCs w:val="28"/>
        </w:rPr>
      </w:pPr>
      <w:r w:rsidRPr="00FF3D51">
        <w:rPr>
          <w:rFonts w:ascii="Times New Roman" w:hAnsi="Times New Roman"/>
          <w:sz w:val="28"/>
          <w:szCs w:val="28"/>
        </w:rPr>
        <w:t>2.13.1. Информация о муниципальной услуге, процедуре ее предоставления предоставляется: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а) специалистами непосредственно в помещении администрации;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б) с использованием средств телефонной связи и электронного информирования;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в) посредством размещения в информационно-телекоммуникационных сетях общего пользования (в том числе в сети «Интернет»)</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г) посредством публикаций в средствах массовой информации, размещения на стендах в помещении администрации.</w:t>
      </w:r>
    </w:p>
    <w:p w:rsidR="001F085F" w:rsidRPr="00FF3D51" w:rsidRDefault="00C81EBF" w:rsidP="00FF3D51">
      <w:pPr>
        <w:pStyle w:val="a8"/>
        <w:jc w:val="both"/>
        <w:rPr>
          <w:rFonts w:ascii="Times New Roman" w:hAnsi="Times New Roman"/>
          <w:sz w:val="28"/>
          <w:szCs w:val="28"/>
        </w:rPr>
      </w:pPr>
      <w:r>
        <w:rPr>
          <w:rFonts w:ascii="Times New Roman" w:hAnsi="Times New Roman"/>
          <w:sz w:val="28"/>
          <w:szCs w:val="28"/>
        </w:rPr>
        <w:t>Контактная информация об А</w:t>
      </w:r>
      <w:r w:rsidR="001F085F" w:rsidRPr="00FF3D51">
        <w:rPr>
          <w:rFonts w:ascii="Times New Roman" w:hAnsi="Times New Roman"/>
          <w:sz w:val="28"/>
          <w:szCs w:val="28"/>
        </w:rPr>
        <w:t>дминистрации: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Почтовый адрес: 186870, г. Суоярви, ул. Шельшакова, д.6</w:t>
      </w:r>
    </w:p>
    <w:p w:rsidR="001F085F" w:rsidRPr="00FF3D51" w:rsidRDefault="001F085F" w:rsidP="00FF3D51">
      <w:pPr>
        <w:pStyle w:val="a8"/>
        <w:jc w:val="both"/>
        <w:rPr>
          <w:rFonts w:ascii="Times New Roman" w:hAnsi="Times New Roman"/>
          <w:b/>
          <w:sz w:val="28"/>
          <w:szCs w:val="28"/>
        </w:rPr>
      </w:pPr>
      <w:r w:rsidRPr="00FF3D51">
        <w:rPr>
          <w:rFonts w:ascii="Times New Roman" w:hAnsi="Times New Roman"/>
          <w:sz w:val="28"/>
          <w:szCs w:val="28"/>
        </w:rPr>
        <w:t xml:space="preserve">Официальный </w:t>
      </w:r>
      <w:r w:rsidR="00FF3D51">
        <w:rPr>
          <w:rFonts w:ascii="Times New Roman" w:hAnsi="Times New Roman"/>
          <w:sz w:val="28"/>
          <w:szCs w:val="28"/>
        </w:rPr>
        <w:t>интернет-портал</w:t>
      </w:r>
      <w:r w:rsidRPr="00FF3D51">
        <w:rPr>
          <w:rFonts w:ascii="Times New Roman" w:hAnsi="Times New Roman"/>
          <w:sz w:val="28"/>
          <w:szCs w:val="28"/>
        </w:rPr>
        <w:t xml:space="preserve">: </w:t>
      </w:r>
      <w:hyperlink r:id="rId9" w:tgtFrame="_blank" w:history="1">
        <w:r w:rsidRPr="00FF3D51">
          <w:rPr>
            <w:rFonts w:ascii="Times New Roman" w:hAnsi="Times New Roman"/>
            <w:sz w:val="28"/>
            <w:szCs w:val="28"/>
            <w:u w:val="single"/>
            <w:shd w:val="clear" w:color="auto" w:fill="FFFFFF"/>
          </w:rPr>
          <w:t>http://suojarvi.ru/</w:t>
        </w:r>
      </w:hyperlink>
      <w:r w:rsidR="00FF3D51">
        <w:rPr>
          <w:rFonts w:ascii="Times New Roman" w:hAnsi="Times New Roman"/>
          <w:sz w:val="28"/>
          <w:szCs w:val="28"/>
        </w:rPr>
        <w:t xml:space="preserve"> </w:t>
      </w:r>
      <w:r w:rsidR="00386E74">
        <w:rPr>
          <w:rFonts w:ascii="Times New Roman" w:hAnsi="Times New Roman"/>
          <w:sz w:val="28"/>
          <w:szCs w:val="28"/>
        </w:rPr>
        <w:t>.</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xml:space="preserve">Адрес электронной почты: </w:t>
      </w:r>
      <w:hyperlink r:id="rId10" w:history="1">
        <w:r w:rsidRPr="00FF3D51">
          <w:rPr>
            <w:rStyle w:val="af0"/>
            <w:rFonts w:ascii="Times New Roman" w:hAnsi="Times New Roman"/>
            <w:sz w:val="28"/>
            <w:szCs w:val="28"/>
          </w:rPr>
          <w:t>suodistrict@onego.ru</w:t>
        </w:r>
      </w:hyperlink>
      <w:r w:rsidRPr="00FF3D51">
        <w:rPr>
          <w:rFonts w:ascii="Times New Roman" w:hAnsi="Times New Roman"/>
          <w:sz w:val="28"/>
          <w:szCs w:val="28"/>
        </w:rPr>
        <w:t xml:space="preserve"> </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График приема заявителей:</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ab/>
      </w:r>
      <w:r w:rsidRPr="00FF3D51">
        <w:rPr>
          <w:rFonts w:ascii="Times New Roman" w:hAnsi="Times New Roman"/>
          <w:sz w:val="28"/>
          <w:szCs w:val="28"/>
        </w:rPr>
        <w:tab/>
      </w:r>
      <w:r w:rsidRPr="00FF3D51">
        <w:rPr>
          <w:rFonts w:ascii="Times New Roman" w:hAnsi="Times New Roman"/>
          <w:sz w:val="28"/>
          <w:szCs w:val="28"/>
        </w:rPr>
        <w:tab/>
        <w:t xml:space="preserve"> понедельник – четверг с 9 час. 00 мин. до 17 час. 15 мин.,</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ab/>
      </w:r>
      <w:r w:rsidRPr="00FF3D51">
        <w:rPr>
          <w:rFonts w:ascii="Times New Roman" w:hAnsi="Times New Roman"/>
          <w:sz w:val="28"/>
          <w:szCs w:val="28"/>
        </w:rPr>
        <w:tab/>
      </w:r>
      <w:r w:rsidRPr="00FF3D51">
        <w:rPr>
          <w:rFonts w:ascii="Times New Roman" w:hAnsi="Times New Roman"/>
          <w:sz w:val="28"/>
          <w:szCs w:val="28"/>
        </w:rPr>
        <w:tab/>
        <w:t xml:space="preserve"> пятница - с 9 час. 00 мин. до 17 час. 00 мин.,</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ab/>
      </w:r>
      <w:r w:rsidRPr="00FF3D51">
        <w:rPr>
          <w:rFonts w:ascii="Times New Roman" w:hAnsi="Times New Roman"/>
          <w:sz w:val="28"/>
          <w:szCs w:val="28"/>
        </w:rPr>
        <w:tab/>
      </w:r>
      <w:r w:rsidRPr="00FF3D51">
        <w:rPr>
          <w:rFonts w:ascii="Times New Roman" w:hAnsi="Times New Roman"/>
          <w:sz w:val="28"/>
          <w:szCs w:val="28"/>
        </w:rPr>
        <w:tab/>
        <w:t xml:space="preserve"> перерыв на обед с 13 час. 00 мин. до 14 час. 00 мин.</w:t>
      </w:r>
    </w:p>
    <w:p w:rsidR="001F085F" w:rsidRPr="00FF3D51" w:rsidRDefault="001F085F" w:rsidP="00FF3D51">
      <w:pPr>
        <w:pStyle w:val="a8"/>
        <w:jc w:val="both"/>
        <w:rPr>
          <w:rFonts w:ascii="Times New Roman" w:hAnsi="Times New Roman"/>
          <w:color w:val="FF0000"/>
          <w:sz w:val="28"/>
          <w:szCs w:val="28"/>
        </w:rPr>
      </w:pPr>
      <w:r w:rsidRPr="00FF3D51">
        <w:rPr>
          <w:rFonts w:ascii="Times New Roman" w:hAnsi="Times New Roman"/>
          <w:sz w:val="28"/>
          <w:szCs w:val="28"/>
        </w:rPr>
        <w:t xml:space="preserve">                       </w:t>
      </w:r>
      <w:r w:rsidR="00FF3D51">
        <w:rPr>
          <w:rFonts w:ascii="Times New Roman" w:hAnsi="Times New Roman"/>
          <w:sz w:val="28"/>
          <w:szCs w:val="28"/>
        </w:rPr>
        <w:t xml:space="preserve">         </w:t>
      </w:r>
      <w:r w:rsidRPr="00FF3D51">
        <w:rPr>
          <w:rFonts w:ascii="Times New Roman" w:hAnsi="Times New Roman"/>
          <w:sz w:val="28"/>
          <w:szCs w:val="28"/>
        </w:rPr>
        <w:t>выходные - суббота, воскресенье.</w:t>
      </w:r>
    </w:p>
    <w:p w:rsidR="00386E74" w:rsidRDefault="00386E74" w:rsidP="004D197D">
      <w:pPr>
        <w:pStyle w:val="a8"/>
        <w:ind w:firstLine="720"/>
        <w:jc w:val="both"/>
        <w:rPr>
          <w:rFonts w:ascii="Times New Roman" w:hAnsi="Times New Roman"/>
          <w:sz w:val="28"/>
          <w:szCs w:val="28"/>
        </w:rPr>
      </w:pPr>
    </w:p>
    <w:p w:rsidR="001F085F" w:rsidRPr="00FF3D51" w:rsidRDefault="00C81EBF" w:rsidP="004D197D">
      <w:pPr>
        <w:pStyle w:val="a8"/>
        <w:ind w:firstLine="720"/>
        <w:jc w:val="both"/>
        <w:rPr>
          <w:rFonts w:ascii="Times New Roman" w:hAnsi="Times New Roman"/>
          <w:sz w:val="28"/>
          <w:szCs w:val="28"/>
        </w:rPr>
      </w:pPr>
      <w:r>
        <w:rPr>
          <w:rFonts w:ascii="Times New Roman" w:hAnsi="Times New Roman"/>
          <w:sz w:val="28"/>
          <w:szCs w:val="28"/>
        </w:rPr>
        <w:t>Структурным подразделением А</w:t>
      </w:r>
      <w:r w:rsidR="001F085F" w:rsidRPr="00FF3D51">
        <w:rPr>
          <w:rFonts w:ascii="Times New Roman" w:hAnsi="Times New Roman"/>
          <w:sz w:val="28"/>
          <w:szCs w:val="28"/>
        </w:rPr>
        <w:t xml:space="preserve">дминистрации, участвующим в предоставлении услуги, является отдел МКУ «ЦУМИ и ЗР Суоярвского района» (далее — </w:t>
      </w:r>
      <w:r w:rsidR="004D197D">
        <w:rPr>
          <w:rFonts w:ascii="Times New Roman" w:hAnsi="Times New Roman"/>
          <w:sz w:val="28"/>
          <w:szCs w:val="28"/>
        </w:rPr>
        <w:t>Уполномоченный орган</w:t>
      </w:r>
      <w:r w:rsidR="001F085F" w:rsidRPr="00FF3D51">
        <w:rPr>
          <w:rFonts w:ascii="Times New Roman" w:hAnsi="Times New Roman"/>
          <w:sz w:val="28"/>
          <w:szCs w:val="28"/>
        </w:rPr>
        <w:t>),</w:t>
      </w:r>
      <w:r w:rsidR="004D197D">
        <w:rPr>
          <w:rFonts w:ascii="Times New Roman" w:hAnsi="Times New Roman"/>
          <w:sz w:val="28"/>
          <w:szCs w:val="28"/>
        </w:rPr>
        <w:t xml:space="preserve"> </w:t>
      </w:r>
      <w:r w:rsidR="001F085F" w:rsidRPr="00FF3D51">
        <w:rPr>
          <w:rFonts w:ascii="Times New Roman" w:hAnsi="Times New Roman"/>
          <w:sz w:val="28"/>
          <w:szCs w:val="28"/>
        </w:rPr>
        <w:t>контактные телефоны: 8(81457) 5-16-58, 5-14-05</w:t>
      </w:r>
      <w:r w:rsidR="004D197D">
        <w:rPr>
          <w:rFonts w:ascii="Times New Roman" w:hAnsi="Times New Roman"/>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2.13.2.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в п</w:t>
      </w:r>
      <w:r w:rsidR="00386E74">
        <w:rPr>
          <w:rFonts w:ascii="Times New Roman" w:hAnsi="Times New Roman"/>
          <w:sz w:val="28"/>
          <w:szCs w:val="28"/>
        </w:rPr>
        <w:t>исьменной форме почтой в адрес А</w:t>
      </w:r>
      <w:r w:rsidRPr="00FF3D51">
        <w:rPr>
          <w:rFonts w:ascii="Times New Roman" w:hAnsi="Times New Roman"/>
          <w:sz w:val="28"/>
          <w:szCs w:val="28"/>
        </w:rPr>
        <w:t>дминистрации;</w:t>
      </w:r>
    </w:p>
    <w:p w:rsidR="00A45EB0" w:rsidRDefault="001F085F" w:rsidP="00FF3D51">
      <w:pPr>
        <w:pStyle w:val="a8"/>
        <w:jc w:val="both"/>
        <w:rPr>
          <w:rFonts w:ascii="Times New Roman" w:hAnsi="Times New Roman"/>
          <w:sz w:val="28"/>
          <w:szCs w:val="28"/>
        </w:rPr>
      </w:pPr>
      <w:r w:rsidRPr="00FF3D51">
        <w:rPr>
          <w:rFonts w:ascii="Times New Roman" w:hAnsi="Times New Roman"/>
          <w:sz w:val="28"/>
          <w:szCs w:val="28"/>
        </w:rPr>
        <w:t>- в письменной фор</w:t>
      </w:r>
      <w:r w:rsidR="00303C67">
        <w:rPr>
          <w:rFonts w:ascii="Times New Roman" w:hAnsi="Times New Roman"/>
          <w:sz w:val="28"/>
          <w:szCs w:val="28"/>
        </w:rPr>
        <w:t>ме по адресу электронной почты А</w:t>
      </w:r>
      <w:r w:rsidRPr="00FF3D51">
        <w:rPr>
          <w:rFonts w:ascii="Times New Roman" w:hAnsi="Times New Roman"/>
          <w:sz w:val="28"/>
          <w:szCs w:val="28"/>
        </w:rPr>
        <w:t>дминистрации</w:t>
      </w:r>
      <w:r w:rsidR="00386E74">
        <w:rPr>
          <w:rFonts w:ascii="Times New Roman" w:hAnsi="Times New Roman"/>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2.13.3.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 xml:space="preserve">2.13.4.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w:t>
      </w:r>
      <w:r w:rsidR="00C81EBF">
        <w:rPr>
          <w:rFonts w:ascii="Times New Roman" w:hAnsi="Times New Roman"/>
          <w:sz w:val="28"/>
          <w:szCs w:val="28"/>
        </w:rPr>
        <w:t>Суоярвского муниципального округа</w:t>
      </w:r>
      <w:r w:rsidRPr="00FF3D51">
        <w:rPr>
          <w:rFonts w:ascii="Times New Roman" w:hAnsi="Times New Roman"/>
          <w:sz w:val="28"/>
          <w:szCs w:val="28"/>
        </w:rPr>
        <w:t xml:space="preserve"> или лицом, его замещающим, и направляется по почтовому адресу, указанному в обращении.</w:t>
      </w:r>
    </w:p>
    <w:p w:rsidR="001F085F" w:rsidRDefault="001F085F" w:rsidP="00CC7E52">
      <w:pPr>
        <w:pStyle w:val="a8"/>
        <w:ind w:firstLine="720"/>
        <w:jc w:val="both"/>
        <w:rPr>
          <w:rFonts w:ascii="Times New Roman" w:hAnsi="Times New Roman"/>
          <w:sz w:val="28"/>
          <w:szCs w:val="28"/>
        </w:rPr>
      </w:pPr>
      <w:r w:rsidRPr="00FF3D51">
        <w:rPr>
          <w:rFonts w:ascii="Times New Roman" w:hAnsi="Times New Roman"/>
          <w:sz w:val="28"/>
          <w:szCs w:val="28"/>
        </w:rPr>
        <w:t xml:space="preserve">2.13.5.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Pr>
          <w:rFonts w:ascii="Times New Roman" w:hAnsi="Times New Roman"/>
          <w:sz w:val="28"/>
          <w:szCs w:val="28"/>
        </w:rPr>
        <w:t>интернет-портале</w:t>
      </w:r>
      <w:r w:rsidRPr="00FF3D51">
        <w:rPr>
          <w:rFonts w:ascii="Times New Roman" w:hAnsi="Times New Roman"/>
          <w:sz w:val="28"/>
          <w:szCs w:val="28"/>
        </w:rPr>
        <w:t xml:space="preserve"> </w:t>
      </w:r>
      <w:r w:rsidR="00CC7E52">
        <w:rPr>
          <w:rFonts w:ascii="Times New Roman" w:hAnsi="Times New Roman"/>
          <w:sz w:val="28"/>
          <w:szCs w:val="28"/>
        </w:rPr>
        <w:t>Суоярвского муниципального округа.</w:t>
      </w:r>
    </w:p>
    <w:p w:rsidR="00CC7E52" w:rsidRPr="00FF3D51" w:rsidRDefault="00CC7E52" w:rsidP="00FF3D51">
      <w:pPr>
        <w:pStyle w:val="a8"/>
        <w:jc w:val="both"/>
        <w:rPr>
          <w:rFonts w:ascii="Times New Roman" w:hAnsi="Times New Roman"/>
          <w:sz w:val="28"/>
          <w:szCs w:val="28"/>
        </w:rPr>
      </w:pPr>
    </w:p>
    <w:p w:rsidR="001F085F" w:rsidRDefault="001F085F" w:rsidP="00CC7E52">
      <w:pPr>
        <w:pStyle w:val="a8"/>
        <w:jc w:val="center"/>
        <w:rPr>
          <w:rFonts w:ascii="Times New Roman" w:hAnsi="Times New Roman"/>
          <w:b/>
          <w:sz w:val="28"/>
          <w:szCs w:val="28"/>
          <w:lang w:eastAsia="ru-RU"/>
        </w:rPr>
      </w:pPr>
      <w:r w:rsidRPr="00CC7E52">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w:t>
      </w:r>
    </w:p>
    <w:p w:rsidR="00CC7E52" w:rsidRPr="00CC7E52" w:rsidRDefault="00CC7E52" w:rsidP="00CC7E52">
      <w:pPr>
        <w:pStyle w:val="a8"/>
        <w:jc w:val="center"/>
        <w:rPr>
          <w:rFonts w:ascii="Times New Roman" w:hAnsi="Times New Roman"/>
          <w:b/>
          <w:sz w:val="28"/>
          <w:szCs w:val="28"/>
          <w:lang w:eastAsia="ru-RU"/>
        </w:rPr>
      </w:pPr>
    </w:p>
    <w:p w:rsidR="001F085F" w:rsidRPr="00FF3D51" w:rsidRDefault="001F085F" w:rsidP="00CC7E52">
      <w:pPr>
        <w:pStyle w:val="a8"/>
        <w:ind w:firstLine="720"/>
        <w:jc w:val="both"/>
        <w:rPr>
          <w:rFonts w:ascii="Times New Roman" w:hAnsi="Times New Roman"/>
          <w:sz w:val="28"/>
          <w:szCs w:val="28"/>
        </w:rPr>
      </w:pPr>
      <w:r w:rsidRPr="00FF3D51">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xml:space="preserve">а) прием </w:t>
      </w:r>
      <w:r w:rsidR="00CC7E52">
        <w:rPr>
          <w:rFonts w:ascii="Times New Roman" w:hAnsi="Times New Roman"/>
          <w:sz w:val="28"/>
          <w:szCs w:val="28"/>
        </w:rPr>
        <w:t xml:space="preserve">и регистрация заявления и приложенных </w:t>
      </w:r>
      <w:r w:rsidRPr="00FF3D51">
        <w:rPr>
          <w:rFonts w:ascii="Times New Roman" w:hAnsi="Times New Roman"/>
          <w:sz w:val="28"/>
          <w:szCs w:val="28"/>
        </w:rPr>
        <w:t>документов</w:t>
      </w:r>
      <w:r w:rsidR="00CC7E52">
        <w:rPr>
          <w:rFonts w:ascii="Times New Roman" w:hAnsi="Times New Roman"/>
          <w:sz w:val="28"/>
          <w:szCs w:val="28"/>
        </w:rPr>
        <w:t>;</w:t>
      </w:r>
    </w:p>
    <w:p w:rsidR="001F085F" w:rsidRDefault="001F085F" w:rsidP="00FF3D51">
      <w:pPr>
        <w:pStyle w:val="a8"/>
        <w:jc w:val="both"/>
        <w:rPr>
          <w:rFonts w:ascii="Times New Roman" w:hAnsi="Times New Roman"/>
          <w:sz w:val="28"/>
          <w:szCs w:val="28"/>
        </w:rPr>
      </w:pPr>
      <w:r w:rsidRPr="00FF3D51">
        <w:rPr>
          <w:rFonts w:ascii="Times New Roman" w:hAnsi="Times New Roman"/>
          <w:sz w:val="28"/>
          <w:szCs w:val="28"/>
        </w:rPr>
        <w:t>б)</w:t>
      </w:r>
      <w:r w:rsidR="00057B44" w:rsidRPr="00057B44">
        <w:rPr>
          <w:rFonts w:ascii="Times New Roman" w:hAnsi="Times New Roman"/>
          <w:sz w:val="28"/>
          <w:szCs w:val="28"/>
        </w:rPr>
        <w:t xml:space="preserve"> </w:t>
      </w:r>
      <w:r w:rsidR="00057B44">
        <w:rPr>
          <w:rFonts w:ascii="Times New Roman" w:hAnsi="Times New Roman"/>
          <w:sz w:val="28"/>
          <w:szCs w:val="28"/>
        </w:rPr>
        <w:t>подготовка справки и иных документов в сфере жилищно-коммунального хозяйства, либо отказа в выдаче справок и иных документов в сфере жилищно-коммунального хозяйства</w:t>
      </w:r>
      <w:r w:rsidR="00CC7E52">
        <w:rPr>
          <w:rFonts w:ascii="Times New Roman" w:hAnsi="Times New Roman"/>
          <w:sz w:val="28"/>
          <w:szCs w:val="28"/>
        </w:rPr>
        <w:t>;</w:t>
      </w:r>
    </w:p>
    <w:p w:rsidR="00CC7E52" w:rsidRPr="00887D58" w:rsidRDefault="00CC7E52" w:rsidP="00FF3D51">
      <w:pPr>
        <w:pStyle w:val="a8"/>
        <w:jc w:val="both"/>
        <w:rPr>
          <w:rFonts w:ascii="Times New Roman" w:hAnsi="Times New Roman"/>
          <w:sz w:val="28"/>
          <w:szCs w:val="28"/>
        </w:rPr>
      </w:pPr>
      <w:r>
        <w:rPr>
          <w:rFonts w:ascii="Times New Roman" w:hAnsi="Times New Roman"/>
          <w:sz w:val="28"/>
          <w:szCs w:val="28"/>
        </w:rPr>
        <w:t>в)</w:t>
      </w:r>
      <w:r w:rsidR="00057B44" w:rsidRPr="00057B44">
        <w:rPr>
          <w:rFonts w:ascii="Times New Roman" w:hAnsi="Times New Roman"/>
          <w:sz w:val="28"/>
          <w:szCs w:val="28"/>
        </w:rPr>
        <w:t xml:space="preserve"> </w:t>
      </w:r>
      <w:r w:rsidR="00057B44">
        <w:rPr>
          <w:rFonts w:ascii="Times New Roman" w:hAnsi="Times New Roman"/>
          <w:sz w:val="28"/>
          <w:szCs w:val="28"/>
        </w:rPr>
        <w:t>выдача заявителю результата предоставления муниципальной услуги.</w:t>
      </w:r>
    </w:p>
    <w:p w:rsidR="00386E74" w:rsidRDefault="00386E74" w:rsidP="00CC7E52">
      <w:pPr>
        <w:pStyle w:val="a8"/>
        <w:ind w:firstLine="720"/>
        <w:jc w:val="both"/>
        <w:rPr>
          <w:rFonts w:ascii="Times New Roman" w:hAnsi="Times New Roman"/>
          <w:sz w:val="28"/>
          <w:szCs w:val="28"/>
        </w:rPr>
      </w:pPr>
    </w:p>
    <w:p w:rsidR="00386E74" w:rsidRDefault="00386E74" w:rsidP="00CC7E52">
      <w:pPr>
        <w:pStyle w:val="a8"/>
        <w:ind w:firstLine="720"/>
        <w:jc w:val="both"/>
        <w:rPr>
          <w:rFonts w:ascii="Times New Roman" w:hAnsi="Times New Roman"/>
          <w:sz w:val="28"/>
          <w:szCs w:val="28"/>
        </w:rPr>
      </w:pPr>
    </w:p>
    <w:p w:rsidR="001F085F" w:rsidRPr="00FF3D51" w:rsidRDefault="001F085F" w:rsidP="00CC7E52">
      <w:pPr>
        <w:pStyle w:val="a8"/>
        <w:ind w:firstLine="720"/>
        <w:jc w:val="both"/>
        <w:rPr>
          <w:rFonts w:ascii="Times New Roman" w:hAnsi="Times New Roman"/>
          <w:sz w:val="28"/>
          <w:szCs w:val="28"/>
        </w:rPr>
      </w:pPr>
      <w:r w:rsidRPr="00FF3D51">
        <w:rPr>
          <w:rFonts w:ascii="Times New Roman" w:hAnsi="Times New Roman"/>
          <w:sz w:val="28"/>
          <w:szCs w:val="28"/>
        </w:rPr>
        <w:t>3.2. Последовательность действий по предоставлению муниципальной услуги отраж</w:t>
      </w:r>
      <w:r w:rsidR="004D197D">
        <w:rPr>
          <w:rFonts w:ascii="Times New Roman" w:hAnsi="Times New Roman"/>
          <w:sz w:val="28"/>
          <w:szCs w:val="28"/>
        </w:rPr>
        <w:t>ена в блок-схеме (приложение № 2</w:t>
      </w:r>
      <w:r w:rsidRPr="00FF3D51">
        <w:rPr>
          <w:rFonts w:ascii="Times New Roman" w:hAnsi="Times New Roman"/>
          <w:sz w:val="28"/>
          <w:szCs w:val="28"/>
        </w:rPr>
        <w:t xml:space="preserve"> к настоящему административному регламенту).</w:t>
      </w:r>
    </w:p>
    <w:p w:rsidR="001F085F" w:rsidRPr="00FF3D51" w:rsidRDefault="001F085F" w:rsidP="004D197D">
      <w:pPr>
        <w:pStyle w:val="a8"/>
        <w:ind w:firstLine="720"/>
        <w:jc w:val="both"/>
        <w:rPr>
          <w:rFonts w:ascii="Times New Roman" w:hAnsi="Times New Roman"/>
          <w:sz w:val="28"/>
          <w:szCs w:val="28"/>
        </w:rPr>
      </w:pPr>
      <w:r w:rsidRPr="00FF3D51">
        <w:rPr>
          <w:rFonts w:ascii="Times New Roman" w:hAnsi="Times New Roman"/>
          <w:sz w:val="28"/>
          <w:szCs w:val="28"/>
        </w:rPr>
        <w:t>3.3.</w:t>
      </w:r>
      <w:r w:rsidR="00CC7E52">
        <w:rPr>
          <w:rFonts w:ascii="Times New Roman" w:hAnsi="Times New Roman"/>
          <w:sz w:val="28"/>
          <w:szCs w:val="28"/>
        </w:rPr>
        <w:t xml:space="preserve"> П</w:t>
      </w:r>
      <w:r w:rsidR="00CC7E52" w:rsidRPr="00FF3D51">
        <w:rPr>
          <w:rFonts w:ascii="Times New Roman" w:hAnsi="Times New Roman"/>
          <w:sz w:val="28"/>
          <w:szCs w:val="28"/>
        </w:rPr>
        <w:t xml:space="preserve">рием </w:t>
      </w:r>
      <w:r w:rsidR="00CC7E52">
        <w:rPr>
          <w:rFonts w:ascii="Times New Roman" w:hAnsi="Times New Roman"/>
          <w:sz w:val="28"/>
          <w:szCs w:val="28"/>
        </w:rPr>
        <w:t xml:space="preserve">и регистрация заявления и приложенных </w:t>
      </w:r>
      <w:r w:rsidR="00CC7E52" w:rsidRPr="00FF3D51">
        <w:rPr>
          <w:rFonts w:ascii="Times New Roman" w:hAnsi="Times New Roman"/>
          <w:sz w:val="28"/>
          <w:szCs w:val="28"/>
        </w:rPr>
        <w:t>документов</w:t>
      </w:r>
      <w:r w:rsidR="004D197D">
        <w:rPr>
          <w:rFonts w:ascii="Times New Roman" w:hAnsi="Times New Roman"/>
          <w:sz w:val="28"/>
          <w:szCs w:val="28"/>
        </w:rPr>
        <w:t>.</w:t>
      </w:r>
    </w:p>
    <w:p w:rsidR="00057B44" w:rsidRDefault="001F085F" w:rsidP="00057B44">
      <w:pPr>
        <w:pStyle w:val="ConsPlusNormal"/>
        <w:ind w:firstLine="709"/>
        <w:jc w:val="both"/>
        <w:rPr>
          <w:rFonts w:ascii="Times New Roman" w:hAnsi="Times New Roman"/>
          <w:sz w:val="28"/>
          <w:szCs w:val="28"/>
        </w:rPr>
      </w:pPr>
      <w:r w:rsidRPr="00FF3D51">
        <w:rPr>
          <w:rFonts w:ascii="Times New Roman" w:hAnsi="Times New Roman" w:cs="Times New Roman"/>
          <w:sz w:val="28"/>
          <w:szCs w:val="28"/>
        </w:rPr>
        <w:t xml:space="preserve">3.3.1. </w:t>
      </w:r>
      <w:r w:rsidR="00057B44">
        <w:rPr>
          <w:rFonts w:ascii="Times New Roman" w:hAnsi="Times New Roman"/>
          <w:sz w:val="28"/>
          <w:szCs w:val="28"/>
        </w:rPr>
        <w:t xml:space="preserve">Обращение заявителя в </w:t>
      </w:r>
      <w:r w:rsidR="00D22F22">
        <w:rPr>
          <w:rFonts w:ascii="Times New Roman" w:hAnsi="Times New Roman"/>
          <w:sz w:val="28"/>
          <w:szCs w:val="28"/>
        </w:rPr>
        <w:t xml:space="preserve">Уполномоченный орган </w:t>
      </w:r>
      <w:r w:rsidR="00057B44">
        <w:rPr>
          <w:rFonts w:ascii="Times New Roman" w:hAnsi="Times New Roman"/>
          <w:sz w:val="28"/>
          <w:szCs w:val="28"/>
        </w:rPr>
        <w:t>может осуществляться в очной и заочной форме путем подачи заявления и иных документов.</w:t>
      </w:r>
    </w:p>
    <w:p w:rsidR="00057B44" w:rsidRDefault="00D22F22" w:rsidP="00057B44">
      <w:pPr>
        <w:pStyle w:val="ConsPlusNormal"/>
        <w:ind w:firstLine="709"/>
        <w:jc w:val="both"/>
        <w:rPr>
          <w:rFonts w:ascii="Times New Roman" w:hAnsi="Times New Roman"/>
          <w:sz w:val="28"/>
          <w:szCs w:val="28"/>
        </w:rPr>
      </w:pPr>
      <w:r>
        <w:rPr>
          <w:rFonts w:ascii="Times New Roman" w:hAnsi="Times New Roman"/>
          <w:sz w:val="28"/>
          <w:szCs w:val="28"/>
        </w:rPr>
        <w:t xml:space="preserve">3.3.2. </w:t>
      </w:r>
      <w:r w:rsidR="00057B44">
        <w:rPr>
          <w:rFonts w:ascii="Times New Roman" w:hAnsi="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Направление заявления в бумажном виде осуществляется по почте (могут быть направлены заказным письмом с уведомлением о вручении).</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Направление заявления (документов), указанного в пункте 2.6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Спе</w:t>
      </w:r>
      <w:r w:rsidR="00303C67">
        <w:rPr>
          <w:rFonts w:ascii="Times New Roman" w:hAnsi="Times New Roman"/>
          <w:sz w:val="28"/>
          <w:szCs w:val="28"/>
        </w:rPr>
        <w:t xml:space="preserve">циалист Уполномоченного органа, </w:t>
      </w:r>
      <w:r>
        <w:rPr>
          <w:rFonts w:ascii="Times New Roman" w:hAnsi="Times New Roman"/>
          <w:sz w:val="28"/>
          <w:szCs w:val="28"/>
        </w:rPr>
        <w:t>ответственный за прием документов, осуществляет следующие действия в ходе приема заявителя: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устанавливает предмет обращения, проверяет документ, удостоверяющий личность;</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проверяет полномочия заявителя;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проверяет соответствие представленных документов требованиям, удостоверяясь, что:</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386E74" w:rsidRDefault="00386E74" w:rsidP="00057B44">
      <w:pPr>
        <w:pStyle w:val="ConsPlusNormal"/>
        <w:ind w:firstLine="709"/>
        <w:jc w:val="both"/>
        <w:rPr>
          <w:rFonts w:ascii="Times New Roman" w:hAnsi="Times New Roman"/>
          <w:sz w:val="28"/>
          <w:szCs w:val="28"/>
        </w:rPr>
      </w:pP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в документах нет подчисток, приписок, зачеркнутых слов и иных неоговоренных исправлений;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документы не исполнены карандашом;</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принимает решение о приеме у заявителя представленных документов;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При отсутствии у заявителя заполненного заявления или неправильном его заполнении специалист</w:t>
      </w:r>
      <w:r w:rsidR="00D22F22">
        <w:rPr>
          <w:rFonts w:ascii="Times New Roman" w:hAnsi="Times New Roman"/>
          <w:sz w:val="28"/>
          <w:szCs w:val="28"/>
        </w:rPr>
        <w:t xml:space="preserve"> Уполномоченного органа</w:t>
      </w:r>
      <w:r>
        <w:rPr>
          <w:rFonts w:ascii="Times New Roman" w:hAnsi="Times New Roman"/>
          <w:sz w:val="28"/>
          <w:szCs w:val="28"/>
        </w:rPr>
        <w:t>, ответственный за прием документов, помогает заявителю заполнить заявление.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По итогам исполнения административной процедуры по приему документов специалист</w:t>
      </w:r>
      <w:r w:rsidR="00D22F22" w:rsidRPr="00D22F22">
        <w:rPr>
          <w:rFonts w:ascii="Times New Roman" w:hAnsi="Times New Roman"/>
          <w:sz w:val="28"/>
          <w:szCs w:val="28"/>
        </w:rPr>
        <w:t xml:space="preserve"> </w:t>
      </w:r>
      <w:r w:rsidR="00D22F22">
        <w:rPr>
          <w:rFonts w:ascii="Times New Roman" w:hAnsi="Times New Roman"/>
          <w:sz w:val="28"/>
          <w:szCs w:val="28"/>
        </w:rPr>
        <w:t>Уполномоченного органа</w:t>
      </w:r>
      <w:r>
        <w:rPr>
          <w:rFonts w:ascii="Times New Roman" w:hAnsi="Times New Roman"/>
          <w:sz w:val="28"/>
          <w:szCs w:val="28"/>
        </w:rPr>
        <w:t>, ответственный за прием документов, формирует документы (дело) и передает его специалисту</w:t>
      </w:r>
      <w:r w:rsidR="00D22F22">
        <w:rPr>
          <w:rFonts w:ascii="Times New Roman" w:hAnsi="Times New Roman"/>
          <w:sz w:val="28"/>
          <w:szCs w:val="28"/>
        </w:rPr>
        <w:t xml:space="preserve"> Уполномоченного органа</w:t>
      </w:r>
      <w:r>
        <w:rPr>
          <w:rFonts w:ascii="Times New Roman" w:hAnsi="Times New Roman"/>
          <w:sz w:val="28"/>
          <w:szCs w:val="28"/>
        </w:rPr>
        <w:t>, ответственному за межведомственное взаимодействие.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xml:space="preserve">Длительность осуществления всех необходимых действий не может превышать 15 минут. </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Если заявитель обратился заочно, специалист, ответственный за прием документов: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регистрирует его под индивидуальным порядковым номером в день поступления документов в информационную систему;</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проверяет правильность оформления заявления и правильность оформления иных документов, поступивших от заявителя;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проверяет представленные документы на предмет комплектности;</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057B44" w:rsidRDefault="00D22F22" w:rsidP="00057B44">
      <w:pPr>
        <w:pStyle w:val="ConsPlusNormal"/>
        <w:ind w:firstLine="709"/>
        <w:jc w:val="both"/>
        <w:rPr>
          <w:rFonts w:ascii="Times New Roman" w:hAnsi="Times New Roman"/>
          <w:sz w:val="28"/>
          <w:szCs w:val="28"/>
        </w:rPr>
      </w:pPr>
      <w:r>
        <w:rPr>
          <w:rFonts w:ascii="Times New Roman" w:hAnsi="Times New Roman"/>
          <w:sz w:val="28"/>
          <w:szCs w:val="28"/>
        </w:rPr>
        <w:t xml:space="preserve">3.3.3. </w:t>
      </w:r>
      <w:r w:rsidR="00057B44">
        <w:rPr>
          <w:rFonts w:ascii="Times New Roman" w:hAnsi="Times New Roman"/>
          <w:sz w:val="28"/>
          <w:szCs w:val="28"/>
        </w:rPr>
        <w:t xml:space="preserve">Максимальный срок исполнения административной процедуры составляет не более 15 минут. </w:t>
      </w:r>
    </w:p>
    <w:p w:rsidR="00057B44" w:rsidRDefault="00D22F22" w:rsidP="00057B44">
      <w:pPr>
        <w:pStyle w:val="ConsPlusNormal"/>
        <w:ind w:firstLine="709"/>
        <w:jc w:val="both"/>
        <w:rPr>
          <w:rFonts w:ascii="Times New Roman" w:hAnsi="Times New Roman"/>
          <w:sz w:val="28"/>
          <w:szCs w:val="28"/>
        </w:rPr>
      </w:pPr>
      <w:r>
        <w:rPr>
          <w:rFonts w:ascii="Times New Roman" w:hAnsi="Times New Roman"/>
          <w:sz w:val="28"/>
          <w:szCs w:val="28"/>
        </w:rPr>
        <w:t xml:space="preserve">3.3.4. </w:t>
      </w:r>
      <w:r w:rsidR="00057B44">
        <w:rPr>
          <w:rFonts w:ascii="Times New Roman" w:hAnsi="Times New Roman"/>
          <w:sz w:val="28"/>
          <w:szCs w:val="28"/>
        </w:rPr>
        <w:t>Результатом административной процедуры является прием и регистрация заявления (документов).</w:t>
      </w:r>
    </w:p>
    <w:p w:rsidR="001F085F" w:rsidRPr="00FF3D51" w:rsidRDefault="001F085F" w:rsidP="00057B44">
      <w:pPr>
        <w:pStyle w:val="a8"/>
        <w:ind w:firstLine="720"/>
        <w:jc w:val="both"/>
        <w:rPr>
          <w:rFonts w:ascii="Times New Roman" w:hAnsi="Times New Roman"/>
          <w:sz w:val="28"/>
          <w:szCs w:val="28"/>
        </w:rPr>
      </w:pPr>
    </w:p>
    <w:p w:rsidR="00057B44" w:rsidRDefault="001F085F" w:rsidP="00057B44">
      <w:pPr>
        <w:pStyle w:val="ConsPlusNormal"/>
        <w:ind w:firstLine="709"/>
        <w:jc w:val="center"/>
        <w:rPr>
          <w:rFonts w:ascii="Times New Roman" w:hAnsi="Times New Roman"/>
          <w:b/>
          <w:sz w:val="28"/>
          <w:szCs w:val="28"/>
        </w:rPr>
      </w:pPr>
      <w:r w:rsidRPr="00057B44">
        <w:rPr>
          <w:rFonts w:ascii="Times New Roman" w:hAnsi="Times New Roman" w:cs="Times New Roman"/>
          <w:b/>
          <w:sz w:val="28"/>
          <w:szCs w:val="28"/>
        </w:rPr>
        <w:t>3.4.</w:t>
      </w:r>
      <w:r w:rsidRPr="00FF3D51">
        <w:rPr>
          <w:rFonts w:ascii="Times New Roman" w:hAnsi="Times New Roman" w:cs="Times New Roman"/>
          <w:sz w:val="28"/>
          <w:szCs w:val="28"/>
        </w:rPr>
        <w:t xml:space="preserve"> </w:t>
      </w:r>
      <w:r w:rsidR="00057B44" w:rsidRPr="00057B44">
        <w:rPr>
          <w:rStyle w:val="a9"/>
          <w:rFonts w:ascii="Times New Roman" w:hAnsi="Times New Roman"/>
          <w:b/>
          <w:sz w:val="28"/>
          <w:szCs w:val="28"/>
        </w:rPr>
        <w:t>Подготовка справки и иных документов в сфере жилищно-коммунального хозяйства, либо отказа в выдаче справок и иных документов в сфере жилищно-коммунального хозяйства</w:t>
      </w:r>
      <w:r w:rsidR="00057B44">
        <w:rPr>
          <w:rFonts w:ascii="Times New Roman" w:hAnsi="Times New Roman"/>
          <w:b/>
          <w:sz w:val="28"/>
          <w:szCs w:val="28"/>
        </w:rPr>
        <w:t xml:space="preserve"> </w:t>
      </w:r>
    </w:p>
    <w:p w:rsidR="001F085F" w:rsidRDefault="001F085F" w:rsidP="00887D58">
      <w:pPr>
        <w:pStyle w:val="a8"/>
        <w:ind w:firstLine="720"/>
        <w:jc w:val="both"/>
        <w:rPr>
          <w:rFonts w:ascii="Times New Roman" w:hAnsi="Times New Roman"/>
          <w:sz w:val="28"/>
          <w:szCs w:val="28"/>
          <w:lang w:eastAsia="ru-RU"/>
        </w:rPr>
      </w:pPr>
    </w:p>
    <w:p w:rsidR="003C44DD" w:rsidRDefault="00887D58"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3.4.1. </w:t>
      </w:r>
      <w:r w:rsidR="003C44DD">
        <w:rPr>
          <w:rFonts w:ascii="Times New Roman" w:hAnsi="Times New Roman"/>
          <w:sz w:val="28"/>
          <w:szCs w:val="28"/>
        </w:rPr>
        <w:t xml:space="preserve">Основанием для начала исполнения административной процедуры </w:t>
      </w:r>
      <w:r w:rsidR="003C44DD">
        <w:rPr>
          <w:rFonts w:ascii="Times New Roman" w:hAnsi="Times New Roman"/>
          <w:sz w:val="28"/>
          <w:szCs w:val="28"/>
        </w:rPr>
        <w:lastRenderedPageBreak/>
        <w:t>является передача в</w:t>
      </w:r>
      <w:r w:rsidR="00D22F22" w:rsidRPr="00D22F22">
        <w:rPr>
          <w:rFonts w:ascii="Times New Roman" w:hAnsi="Times New Roman"/>
          <w:sz w:val="28"/>
          <w:szCs w:val="28"/>
        </w:rPr>
        <w:t xml:space="preserve"> </w:t>
      </w:r>
      <w:r w:rsidR="00D22F22">
        <w:rPr>
          <w:rFonts w:ascii="Times New Roman" w:hAnsi="Times New Roman"/>
          <w:sz w:val="28"/>
          <w:szCs w:val="28"/>
        </w:rPr>
        <w:t>Уполномоченный орган</w:t>
      </w:r>
      <w:r w:rsidR="003C44DD">
        <w:rPr>
          <w:rFonts w:ascii="Times New Roman" w:hAnsi="Times New Roman"/>
          <w:sz w:val="28"/>
          <w:szCs w:val="28"/>
        </w:rPr>
        <w:t xml:space="preserve"> полного комплекта документов, необходимых для принятия решения.</w:t>
      </w:r>
    </w:p>
    <w:p w:rsidR="003C44DD" w:rsidRDefault="003553C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3.4.2. </w:t>
      </w:r>
      <w:r w:rsidR="003C44DD">
        <w:rPr>
          <w:rFonts w:ascii="Times New Roman" w:hAnsi="Times New Roman"/>
          <w:sz w:val="28"/>
          <w:szCs w:val="28"/>
        </w:rPr>
        <w:t xml:space="preserve">Специалист, ответственный за принятие решения о предоставлении услуги, в течение </w:t>
      </w:r>
      <w:r w:rsidR="00D22F22">
        <w:rPr>
          <w:rFonts w:ascii="Times New Roman" w:hAnsi="Times New Roman"/>
          <w:sz w:val="28"/>
          <w:szCs w:val="28"/>
        </w:rPr>
        <w:t>1</w:t>
      </w:r>
      <w:r w:rsidR="003C44DD">
        <w:rPr>
          <w:rFonts w:ascii="Times New Roman" w:hAnsi="Times New Roman"/>
          <w:sz w:val="28"/>
          <w:szCs w:val="28"/>
        </w:rPr>
        <w:t xml:space="preserve"> рабочего дня осуществляет проверку комплекта документов.</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При рассмотрении комплекта документов для предоставления муниципальной услуги, специалист </w:t>
      </w:r>
      <w:r w:rsidR="00CD31DD">
        <w:rPr>
          <w:rFonts w:ascii="Times New Roman" w:hAnsi="Times New Roman"/>
          <w:sz w:val="28"/>
          <w:szCs w:val="28"/>
        </w:rPr>
        <w:t xml:space="preserve">Уполномоченного </w:t>
      </w:r>
      <w:r w:rsidRPr="00CD31DD">
        <w:rPr>
          <w:rFonts w:ascii="Times New Roman" w:hAnsi="Times New Roman"/>
          <w:sz w:val="28"/>
          <w:szCs w:val="28"/>
        </w:rPr>
        <w:t>Органа</w:t>
      </w:r>
      <w:r>
        <w:rPr>
          <w:rFonts w:ascii="Times New Roman" w:hAnsi="Times New Roman"/>
          <w:sz w:val="28"/>
          <w:szCs w:val="28"/>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2.11настоящего административного регламента.</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по результатам проверки принимает одно из следующих решений:</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подготовить справку или иной документ в сфере жилищно-коммунального хозяйства;</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 отказать в выдаче справок и иных документов в сфере жилищно-коммунального хозяйства (в случае наличия оснований, предусмотренных пунктом 2.11настоящего административного регламента). </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в двух экземплярах осуществляет оформление справки или иного документа в сфере жилищно-коммунального хозяйства либо решения об отказе в выдаче документов и передает его на подпись руководителю</w:t>
      </w:r>
      <w:r w:rsidR="00D22F22" w:rsidRPr="00D22F22">
        <w:rPr>
          <w:rFonts w:ascii="Times New Roman" w:hAnsi="Times New Roman"/>
          <w:sz w:val="28"/>
          <w:szCs w:val="28"/>
        </w:rPr>
        <w:t xml:space="preserve"> </w:t>
      </w:r>
      <w:r w:rsidR="00D22F22">
        <w:rPr>
          <w:rFonts w:ascii="Times New Roman" w:hAnsi="Times New Roman"/>
          <w:sz w:val="28"/>
          <w:szCs w:val="28"/>
        </w:rPr>
        <w:t>Уполномоченного органа</w:t>
      </w:r>
      <w:r>
        <w:rPr>
          <w:rFonts w:ascii="Times New Roman" w:hAnsi="Times New Roman"/>
          <w:sz w:val="28"/>
          <w:szCs w:val="28"/>
        </w:rPr>
        <w:t>.</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Руководитель </w:t>
      </w:r>
      <w:r w:rsidR="003553CD">
        <w:rPr>
          <w:rFonts w:ascii="Times New Roman" w:hAnsi="Times New Roman"/>
          <w:sz w:val="28"/>
          <w:szCs w:val="28"/>
        </w:rPr>
        <w:t>У</w:t>
      </w:r>
      <w:r w:rsidR="00D22F22">
        <w:rPr>
          <w:rFonts w:ascii="Times New Roman" w:hAnsi="Times New Roman"/>
          <w:sz w:val="28"/>
          <w:szCs w:val="28"/>
        </w:rPr>
        <w:t>полномоченного</w:t>
      </w:r>
      <w:r w:rsidR="003553CD">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 xml:space="preserve"> подписывает справку или иной документ в сфере жилищно-коммунального хозяйства (решение об отказе в выдаче)</w:t>
      </w:r>
      <w:r w:rsidR="003553CD">
        <w:rPr>
          <w:rFonts w:ascii="Times New Roman" w:hAnsi="Times New Roman"/>
          <w:sz w:val="28"/>
          <w:szCs w:val="28"/>
        </w:rPr>
        <w:t xml:space="preserve"> </w:t>
      </w:r>
      <w:r>
        <w:rPr>
          <w:rFonts w:ascii="Times New Roman" w:hAnsi="Times New Roman"/>
          <w:sz w:val="28"/>
          <w:szCs w:val="28"/>
        </w:rPr>
        <w:t>в течение 1 рабочего дня.</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направляет один экземпляр справки или иного документа в сфере жилищно-коммунального хозяйства (решения об отказе в выдаче)</w:t>
      </w:r>
      <w:r w:rsidR="003553CD">
        <w:rPr>
          <w:rFonts w:ascii="Times New Roman" w:hAnsi="Times New Roman"/>
          <w:sz w:val="28"/>
          <w:szCs w:val="28"/>
        </w:rPr>
        <w:t xml:space="preserve"> </w:t>
      </w:r>
      <w:r>
        <w:rPr>
          <w:rFonts w:ascii="Times New Roman" w:hAnsi="Times New Roman"/>
          <w:sz w:val="28"/>
          <w:szCs w:val="28"/>
        </w:rPr>
        <w:t>сотруднику</w:t>
      </w:r>
      <w:r w:rsidR="003553CD">
        <w:rPr>
          <w:rFonts w:ascii="Times New Roman" w:hAnsi="Times New Roman"/>
          <w:sz w:val="28"/>
          <w:szCs w:val="28"/>
        </w:rPr>
        <w:t xml:space="preserve"> У</w:t>
      </w:r>
      <w:r w:rsidR="00D22F22">
        <w:rPr>
          <w:rFonts w:ascii="Times New Roman" w:hAnsi="Times New Roman"/>
          <w:sz w:val="28"/>
          <w:szCs w:val="28"/>
        </w:rPr>
        <w:t>полномоченного</w:t>
      </w:r>
      <w:r w:rsidR="003553CD">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 ответственному за выдачу результата предоставления услуги, для выдачи его заявителю, а второй экземпляр передается в</w:t>
      </w:r>
      <w:r w:rsidR="00D22F22" w:rsidRPr="00D22F22">
        <w:rPr>
          <w:rFonts w:ascii="Times New Roman" w:hAnsi="Times New Roman"/>
          <w:sz w:val="28"/>
          <w:szCs w:val="28"/>
        </w:rPr>
        <w:t xml:space="preserve"> </w:t>
      </w:r>
      <w:r w:rsidR="00D22F22">
        <w:rPr>
          <w:rFonts w:ascii="Times New Roman" w:hAnsi="Times New Roman"/>
          <w:sz w:val="28"/>
          <w:szCs w:val="28"/>
        </w:rPr>
        <w:t>Уполномоченный орган</w:t>
      </w:r>
      <w:r>
        <w:rPr>
          <w:rFonts w:ascii="Times New Roman" w:hAnsi="Times New Roman"/>
          <w:sz w:val="28"/>
          <w:szCs w:val="28"/>
        </w:rPr>
        <w:t>.</w:t>
      </w:r>
    </w:p>
    <w:p w:rsidR="003C44DD" w:rsidRDefault="00D22F22"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3.4.3. </w:t>
      </w:r>
      <w:r w:rsidR="003C44DD">
        <w:rPr>
          <w:rFonts w:ascii="Times New Roman" w:hAnsi="Times New Roman"/>
          <w:sz w:val="28"/>
          <w:szCs w:val="28"/>
        </w:rPr>
        <w:t>Максимальный срок исполнения административной</w:t>
      </w:r>
      <w:r w:rsidR="00876211">
        <w:rPr>
          <w:rFonts w:ascii="Times New Roman" w:hAnsi="Times New Roman"/>
          <w:sz w:val="28"/>
          <w:szCs w:val="28"/>
        </w:rPr>
        <w:t xml:space="preserve"> процедуры составляет не более 28</w:t>
      </w:r>
      <w:r w:rsidR="003553CD">
        <w:rPr>
          <w:rFonts w:ascii="Times New Roman" w:hAnsi="Times New Roman"/>
          <w:sz w:val="28"/>
          <w:szCs w:val="28"/>
        </w:rPr>
        <w:t xml:space="preserve"> </w:t>
      </w:r>
      <w:r w:rsidR="003C44DD">
        <w:rPr>
          <w:rFonts w:ascii="Times New Roman" w:hAnsi="Times New Roman"/>
          <w:sz w:val="28"/>
          <w:szCs w:val="28"/>
        </w:rPr>
        <w:t>календарных дней со дня получения из</w:t>
      </w:r>
      <w:r>
        <w:rPr>
          <w:rFonts w:ascii="Times New Roman" w:hAnsi="Times New Roman"/>
          <w:sz w:val="28"/>
          <w:szCs w:val="28"/>
        </w:rPr>
        <w:t xml:space="preserve"> Уполномоченным органом</w:t>
      </w:r>
      <w:r w:rsidR="003C44DD">
        <w:rPr>
          <w:rFonts w:ascii="Times New Roman" w:hAnsi="Times New Roman"/>
          <w:sz w:val="28"/>
          <w:szCs w:val="28"/>
        </w:rPr>
        <w:t>, полного комплекта документов, необходимых для принятия решения.</w:t>
      </w:r>
    </w:p>
    <w:p w:rsidR="003C44DD" w:rsidRDefault="00D22F22"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3.4.4. </w:t>
      </w:r>
      <w:r w:rsidR="003C44DD">
        <w:rPr>
          <w:rFonts w:ascii="Times New Roman" w:hAnsi="Times New Roman"/>
          <w:sz w:val="28"/>
          <w:szCs w:val="28"/>
        </w:rPr>
        <w:t xml:space="preserve">Результатом административной процедуры является принятие </w:t>
      </w:r>
      <w:r w:rsidR="003553CD">
        <w:rPr>
          <w:rFonts w:ascii="Times New Roman" w:hAnsi="Times New Roman"/>
          <w:sz w:val="28"/>
          <w:szCs w:val="28"/>
        </w:rPr>
        <w:t>Уполномоченным о</w:t>
      </w:r>
      <w:r w:rsidR="003C44DD">
        <w:rPr>
          <w:rFonts w:ascii="Times New Roman" w:hAnsi="Times New Roman"/>
          <w:sz w:val="28"/>
          <w:szCs w:val="28"/>
        </w:rPr>
        <w:t>рганом решения о выдаче документов или решения об отказе в выдаче документов и направление принятого решения сотруднику</w:t>
      </w:r>
      <w:r w:rsidR="003553CD">
        <w:rPr>
          <w:rFonts w:ascii="Times New Roman" w:hAnsi="Times New Roman"/>
          <w:sz w:val="28"/>
          <w:szCs w:val="28"/>
        </w:rPr>
        <w:t xml:space="preserve"> Уполномоченным органом</w:t>
      </w:r>
      <w:r w:rsidR="00303C67">
        <w:rPr>
          <w:rFonts w:ascii="Times New Roman" w:hAnsi="Times New Roman"/>
          <w:sz w:val="28"/>
          <w:szCs w:val="28"/>
        </w:rPr>
        <w:t xml:space="preserve">, </w:t>
      </w:r>
      <w:r w:rsidR="003C44DD">
        <w:rPr>
          <w:rFonts w:ascii="Times New Roman" w:hAnsi="Times New Roman"/>
          <w:sz w:val="28"/>
          <w:szCs w:val="28"/>
        </w:rPr>
        <w:t>ответственному за выдачу результата предоставления услуги, для выдачи его заявителю.</w:t>
      </w:r>
    </w:p>
    <w:p w:rsidR="003553CD" w:rsidRDefault="003553CD" w:rsidP="003553CD">
      <w:pPr>
        <w:pStyle w:val="ConsPlusNormal"/>
        <w:ind w:firstLine="709"/>
        <w:jc w:val="center"/>
        <w:rPr>
          <w:rFonts w:ascii="Times New Roman" w:hAnsi="Times New Roman"/>
          <w:b/>
          <w:sz w:val="28"/>
          <w:szCs w:val="28"/>
        </w:rPr>
      </w:pPr>
    </w:p>
    <w:p w:rsidR="003553CD" w:rsidRDefault="003553CD" w:rsidP="003553CD">
      <w:pPr>
        <w:pStyle w:val="ConsPlusNormal"/>
        <w:ind w:firstLine="709"/>
        <w:jc w:val="center"/>
        <w:rPr>
          <w:rFonts w:ascii="Times New Roman" w:hAnsi="Times New Roman"/>
          <w:b/>
          <w:sz w:val="28"/>
          <w:szCs w:val="28"/>
        </w:rPr>
      </w:pPr>
      <w:r>
        <w:rPr>
          <w:rFonts w:ascii="Times New Roman" w:hAnsi="Times New Roman"/>
          <w:b/>
          <w:sz w:val="28"/>
          <w:szCs w:val="28"/>
        </w:rPr>
        <w:t>3.5. Выдача заявителю результата предоставления муниципальной услуги</w:t>
      </w:r>
    </w:p>
    <w:p w:rsidR="003553CD" w:rsidRDefault="003553CD" w:rsidP="003553CD">
      <w:pPr>
        <w:pStyle w:val="ConsPlusNormal"/>
        <w:ind w:firstLine="709"/>
        <w:jc w:val="center"/>
        <w:rPr>
          <w:rFonts w:ascii="Times New Roman" w:hAnsi="Times New Roman"/>
          <w:b/>
          <w:sz w:val="28"/>
          <w:szCs w:val="28"/>
        </w:rPr>
      </w:pPr>
    </w:p>
    <w:p w:rsidR="003553CD" w:rsidRDefault="003553CD" w:rsidP="003553CD">
      <w:pPr>
        <w:pStyle w:val="ConsPlusNormal"/>
        <w:ind w:firstLine="709"/>
        <w:jc w:val="both"/>
        <w:rPr>
          <w:rFonts w:ascii="Times New Roman" w:hAnsi="Times New Roman"/>
          <w:sz w:val="28"/>
          <w:szCs w:val="28"/>
        </w:rPr>
      </w:pPr>
      <w:r>
        <w:rPr>
          <w:rFonts w:ascii="Times New Roman" w:hAnsi="Times New Roman"/>
          <w:sz w:val="28"/>
          <w:szCs w:val="28"/>
        </w:rPr>
        <w:t xml:space="preserve">3.5.1. Основанием начала исполнения административной процедуры является поступление сотруднику </w:t>
      </w:r>
      <w:r w:rsidR="00876211">
        <w:rPr>
          <w:rFonts w:ascii="Times New Roman" w:hAnsi="Times New Roman"/>
          <w:sz w:val="28"/>
          <w:szCs w:val="28"/>
        </w:rPr>
        <w:t>Уполномоченного органа</w:t>
      </w:r>
      <w:r>
        <w:rPr>
          <w:rFonts w:ascii="Times New Roman" w:hAnsi="Times New Roman"/>
          <w:sz w:val="28"/>
          <w:szCs w:val="28"/>
        </w:rPr>
        <w:t>, ответственному за выдачу результата предоставления услуги, решения о выдаче документов или решения об отказе в выдаче документов (далее - документ, являющийся результатом предоставления услуги).</w:t>
      </w:r>
    </w:p>
    <w:p w:rsidR="003553CD" w:rsidRPr="003553CD" w:rsidRDefault="00D22F22" w:rsidP="00D22F22">
      <w:pPr>
        <w:pStyle w:val="a8"/>
        <w:ind w:firstLine="709"/>
        <w:jc w:val="both"/>
        <w:rPr>
          <w:rFonts w:ascii="Times New Roman" w:hAnsi="Times New Roman"/>
          <w:sz w:val="28"/>
          <w:szCs w:val="28"/>
          <w:lang w:eastAsia="ru-RU"/>
        </w:rPr>
      </w:pPr>
      <w:r>
        <w:rPr>
          <w:rFonts w:ascii="Times New Roman" w:hAnsi="Times New Roman"/>
          <w:sz w:val="28"/>
          <w:szCs w:val="28"/>
          <w:lang w:eastAsia="ru-RU"/>
        </w:rPr>
        <w:t xml:space="preserve">3.5.2. </w:t>
      </w:r>
      <w:r w:rsidR="003553CD" w:rsidRPr="003553CD">
        <w:rPr>
          <w:rFonts w:ascii="Times New Roman" w:hAnsi="Times New Roman"/>
          <w:sz w:val="28"/>
          <w:szCs w:val="28"/>
          <w:lang w:eastAsia="ru-RU"/>
        </w:rPr>
        <w:t xml:space="preserve">В случае если заявитель изъявил желание получить результат услуги в </w:t>
      </w:r>
      <w:r w:rsidR="00CD31DD">
        <w:rPr>
          <w:rFonts w:ascii="Times New Roman" w:hAnsi="Times New Roman"/>
          <w:sz w:val="28"/>
          <w:szCs w:val="28"/>
          <w:lang w:eastAsia="ru-RU"/>
        </w:rPr>
        <w:t xml:space="preserve">Уполномоченном </w:t>
      </w:r>
      <w:r w:rsidR="003553CD" w:rsidRPr="00CD31DD">
        <w:rPr>
          <w:rFonts w:ascii="Times New Roman" w:hAnsi="Times New Roman"/>
          <w:sz w:val="28"/>
          <w:szCs w:val="28"/>
          <w:lang w:eastAsia="ru-RU"/>
        </w:rPr>
        <w:t>Органе</w:t>
      </w:r>
      <w:r w:rsidR="003553CD" w:rsidRPr="003553CD">
        <w:rPr>
          <w:rFonts w:ascii="Times New Roman" w:hAnsi="Times New Roman"/>
          <w:sz w:val="28"/>
          <w:szCs w:val="28"/>
          <w:lang w:eastAsia="ru-RU"/>
        </w:rPr>
        <w:t>, при поступлении документа, являющегося результатом предоставления услуги сотрудник</w:t>
      </w:r>
      <w:r w:rsidR="00CD31DD">
        <w:rPr>
          <w:rFonts w:ascii="Times New Roman" w:hAnsi="Times New Roman"/>
          <w:sz w:val="28"/>
          <w:szCs w:val="28"/>
          <w:lang w:eastAsia="ru-RU"/>
        </w:rPr>
        <w:t xml:space="preserve"> Уполномоченного</w:t>
      </w:r>
      <w:r w:rsidR="003553CD" w:rsidRPr="003553CD">
        <w:rPr>
          <w:rFonts w:ascii="Times New Roman" w:hAnsi="Times New Roman"/>
          <w:sz w:val="28"/>
          <w:szCs w:val="28"/>
          <w:lang w:eastAsia="ru-RU"/>
        </w:rPr>
        <w:t xml:space="preserve"> </w:t>
      </w:r>
      <w:r w:rsidR="003553CD" w:rsidRPr="00CD31DD">
        <w:rPr>
          <w:rFonts w:ascii="Times New Roman" w:hAnsi="Times New Roman"/>
          <w:sz w:val="28"/>
          <w:szCs w:val="28"/>
          <w:lang w:eastAsia="ru-RU"/>
        </w:rPr>
        <w:t>Органа</w:t>
      </w:r>
      <w:r w:rsidR="003553CD" w:rsidRPr="003553CD">
        <w:rPr>
          <w:rFonts w:ascii="Times New Roman" w:hAnsi="Times New Roman"/>
          <w:sz w:val="28"/>
          <w:szCs w:val="28"/>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553CD" w:rsidRPr="003553CD" w:rsidRDefault="003553CD" w:rsidP="00D22F22">
      <w:pPr>
        <w:pStyle w:val="a8"/>
        <w:ind w:firstLine="709"/>
        <w:jc w:val="both"/>
        <w:rPr>
          <w:rFonts w:ascii="Times New Roman" w:hAnsi="Times New Roman"/>
          <w:sz w:val="28"/>
          <w:szCs w:val="28"/>
          <w:lang w:eastAsia="ru-RU"/>
        </w:rPr>
      </w:pPr>
      <w:r w:rsidRPr="003553CD">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553CD" w:rsidRPr="003553CD" w:rsidRDefault="003553CD" w:rsidP="00D22F22">
      <w:pPr>
        <w:pStyle w:val="a8"/>
        <w:ind w:firstLine="709"/>
        <w:jc w:val="both"/>
        <w:rPr>
          <w:rFonts w:ascii="Times New Roman" w:hAnsi="Times New Roman"/>
          <w:sz w:val="28"/>
          <w:szCs w:val="28"/>
          <w:lang w:eastAsia="ru-RU"/>
        </w:rPr>
      </w:pPr>
      <w:r w:rsidRPr="003553CD">
        <w:rPr>
          <w:rFonts w:ascii="Times New Roman" w:hAnsi="Times New Roman"/>
          <w:sz w:val="28"/>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3553CD" w:rsidRPr="003553CD" w:rsidRDefault="003553CD" w:rsidP="00D22F22">
      <w:pPr>
        <w:pStyle w:val="a8"/>
        <w:ind w:firstLine="709"/>
        <w:jc w:val="both"/>
        <w:rPr>
          <w:rFonts w:ascii="Times New Roman" w:hAnsi="Times New Roman"/>
          <w:sz w:val="28"/>
          <w:szCs w:val="28"/>
          <w:lang w:eastAsia="ru-RU"/>
        </w:rPr>
      </w:pPr>
      <w:r w:rsidRPr="003553CD">
        <w:rPr>
          <w:rFonts w:ascii="Times New Roman" w:hAnsi="Times New Roman"/>
          <w:sz w:val="28"/>
          <w:szCs w:val="28"/>
          <w:lang w:eastAsia="ru-RU"/>
        </w:rPr>
        <w:t>Выдачу документа, являющегося результатом предоставления</w:t>
      </w:r>
      <w:r w:rsidR="00D22F22">
        <w:rPr>
          <w:rFonts w:ascii="Times New Roman" w:hAnsi="Times New Roman"/>
          <w:sz w:val="28"/>
          <w:szCs w:val="28"/>
          <w:lang w:eastAsia="ru-RU"/>
        </w:rPr>
        <w:t xml:space="preserve"> услуги, осуществляет сотрудник, </w:t>
      </w:r>
      <w:r w:rsidRPr="003553CD">
        <w:rPr>
          <w:rFonts w:ascii="Times New Roman" w:hAnsi="Times New Roman"/>
          <w:sz w:val="28"/>
          <w:szCs w:val="28"/>
          <w:lang w:eastAsia="ru-RU"/>
        </w:rPr>
        <w:t>ответственный за выдачу результата предоставления услуги:</w:t>
      </w:r>
    </w:p>
    <w:p w:rsidR="003553CD" w:rsidRPr="003553CD" w:rsidRDefault="003553CD" w:rsidP="003553CD">
      <w:pPr>
        <w:pStyle w:val="a8"/>
        <w:jc w:val="both"/>
        <w:rPr>
          <w:rFonts w:ascii="Times New Roman" w:hAnsi="Times New Roman"/>
          <w:sz w:val="28"/>
          <w:szCs w:val="28"/>
          <w:lang w:eastAsia="ru-RU"/>
        </w:rPr>
      </w:pPr>
      <w:r w:rsidRPr="003553CD">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w:t>
      </w:r>
      <w:r>
        <w:rPr>
          <w:rFonts w:ascii="Times New Roman" w:hAnsi="Times New Roman"/>
          <w:sz w:val="28"/>
          <w:szCs w:val="28"/>
          <w:lang w:eastAsia="ru-RU"/>
        </w:rPr>
        <w:t>,</w:t>
      </w:r>
      <w:r w:rsidRPr="003553CD">
        <w:rPr>
          <w:rFonts w:ascii="Times New Roman" w:hAnsi="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rsidR="003553CD" w:rsidRPr="003553CD" w:rsidRDefault="003553CD" w:rsidP="003553CD">
      <w:pPr>
        <w:pStyle w:val="a8"/>
        <w:jc w:val="both"/>
        <w:rPr>
          <w:rFonts w:ascii="Times New Roman" w:hAnsi="Times New Roman"/>
          <w:sz w:val="28"/>
          <w:szCs w:val="28"/>
          <w:lang w:eastAsia="ru-RU"/>
        </w:rPr>
      </w:pPr>
      <w:r w:rsidRPr="003553CD">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3553CD" w:rsidRPr="003553CD" w:rsidRDefault="00D22F22" w:rsidP="00D22F22">
      <w:pPr>
        <w:pStyle w:val="a8"/>
        <w:ind w:firstLine="709"/>
        <w:jc w:val="both"/>
        <w:rPr>
          <w:rFonts w:ascii="Times New Roman" w:hAnsi="Times New Roman"/>
          <w:sz w:val="28"/>
          <w:szCs w:val="28"/>
        </w:rPr>
      </w:pPr>
      <w:r>
        <w:rPr>
          <w:rFonts w:ascii="Times New Roman" w:hAnsi="Times New Roman"/>
          <w:sz w:val="28"/>
          <w:szCs w:val="28"/>
          <w:lang w:eastAsia="ru-RU"/>
        </w:rPr>
        <w:t xml:space="preserve">3.5.3. </w:t>
      </w:r>
      <w:r w:rsidR="003553CD" w:rsidRPr="003553CD">
        <w:rPr>
          <w:rFonts w:ascii="Times New Roman" w:hAnsi="Times New Roman"/>
          <w:sz w:val="28"/>
          <w:szCs w:val="28"/>
          <w:lang w:eastAsia="ru-RU"/>
        </w:rPr>
        <w:t xml:space="preserve">Максимальный срок исполнения административной процедуры составляет </w:t>
      </w:r>
      <w:r>
        <w:rPr>
          <w:rFonts w:ascii="Times New Roman" w:hAnsi="Times New Roman"/>
          <w:sz w:val="28"/>
          <w:szCs w:val="28"/>
        </w:rPr>
        <w:t>1 рабочий</w:t>
      </w:r>
      <w:r w:rsidR="003553CD" w:rsidRPr="003553CD">
        <w:rPr>
          <w:rFonts w:ascii="Times New Roman" w:hAnsi="Times New Roman"/>
          <w:sz w:val="28"/>
          <w:szCs w:val="28"/>
        </w:rPr>
        <w:t xml:space="preserve"> день со дня принятия </w:t>
      </w:r>
      <w:r>
        <w:rPr>
          <w:rFonts w:ascii="Times New Roman" w:hAnsi="Times New Roman"/>
          <w:sz w:val="28"/>
          <w:szCs w:val="28"/>
        </w:rPr>
        <w:t>Уполномоченным органом</w:t>
      </w:r>
      <w:r w:rsidRPr="003553CD">
        <w:rPr>
          <w:rFonts w:ascii="Times New Roman" w:hAnsi="Times New Roman"/>
          <w:sz w:val="28"/>
          <w:szCs w:val="28"/>
        </w:rPr>
        <w:t xml:space="preserve"> </w:t>
      </w:r>
      <w:r w:rsidR="003553CD" w:rsidRPr="003553CD">
        <w:rPr>
          <w:rFonts w:ascii="Times New Roman" w:hAnsi="Times New Roman"/>
          <w:sz w:val="28"/>
          <w:szCs w:val="28"/>
        </w:rPr>
        <w:t>решения.</w:t>
      </w:r>
    </w:p>
    <w:p w:rsidR="00850139" w:rsidRPr="00554EF0" w:rsidRDefault="00D22F22" w:rsidP="003553CD">
      <w:pPr>
        <w:pStyle w:val="ConsPlusNormal"/>
        <w:ind w:firstLine="709"/>
        <w:jc w:val="both"/>
        <w:rPr>
          <w:sz w:val="28"/>
          <w:szCs w:val="28"/>
        </w:rPr>
      </w:pPr>
      <w:r>
        <w:rPr>
          <w:rFonts w:ascii="Times New Roman" w:hAnsi="Times New Roman"/>
          <w:sz w:val="28"/>
          <w:szCs w:val="28"/>
        </w:rPr>
        <w:t xml:space="preserve">3.5.4. </w:t>
      </w:r>
      <w:r w:rsidR="003553CD">
        <w:rPr>
          <w:rFonts w:ascii="Times New Roman" w:hAnsi="Times New Roman"/>
          <w:sz w:val="28"/>
          <w:szCs w:val="28"/>
        </w:rPr>
        <w:t>Результатом исполнения административной процедуры является выдача заявителю справки и иных документов в сфере жилищно-коммунального хозяйства.</w:t>
      </w:r>
    </w:p>
    <w:p w:rsidR="00850139" w:rsidRPr="00FF3D51" w:rsidRDefault="00850139" w:rsidP="00850139">
      <w:pPr>
        <w:pStyle w:val="a8"/>
        <w:ind w:firstLine="720"/>
        <w:jc w:val="both"/>
        <w:rPr>
          <w:rFonts w:ascii="Times New Roman" w:hAnsi="Times New Roman"/>
          <w:sz w:val="28"/>
          <w:szCs w:val="28"/>
          <w:lang w:eastAsia="ru-RU"/>
        </w:rPr>
      </w:pPr>
    </w:p>
    <w:p w:rsidR="001F085F" w:rsidRDefault="001F085F" w:rsidP="00850139">
      <w:pPr>
        <w:pStyle w:val="a8"/>
        <w:jc w:val="center"/>
        <w:rPr>
          <w:rFonts w:ascii="Times New Roman" w:hAnsi="Times New Roman"/>
          <w:b/>
          <w:sz w:val="28"/>
          <w:szCs w:val="28"/>
        </w:rPr>
      </w:pPr>
      <w:r w:rsidRPr="00850139">
        <w:rPr>
          <w:rFonts w:ascii="Times New Roman" w:hAnsi="Times New Roman"/>
          <w:b/>
          <w:sz w:val="28"/>
          <w:szCs w:val="28"/>
        </w:rPr>
        <w:t>4. Порядок и формы контроля за исполнением административного регламента и предоставлением муниципальной услуги</w:t>
      </w:r>
    </w:p>
    <w:p w:rsidR="00850139" w:rsidRPr="00850139" w:rsidRDefault="00850139" w:rsidP="00850139">
      <w:pPr>
        <w:pStyle w:val="a8"/>
        <w:jc w:val="center"/>
        <w:rPr>
          <w:rFonts w:ascii="Times New Roman" w:hAnsi="Times New Roman"/>
          <w:b/>
          <w:sz w:val="28"/>
          <w:szCs w:val="28"/>
        </w:rPr>
      </w:pPr>
    </w:p>
    <w:p w:rsidR="001F085F" w:rsidRPr="00FF3D51" w:rsidRDefault="001F085F" w:rsidP="00850139">
      <w:pPr>
        <w:pStyle w:val="a8"/>
        <w:ind w:firstLine="720"/>
        <w:jc w:val="both"/>
        <w:rPr>
          <w:rFonts w:ascii="Times New Roman" w:hAnsi="Times New Roman"/>
          <w:sz w:val="28"/>
          <w:szCs w:val="28"/>
        </w:rPr>
      </w:pPr>
      <w:r w:rsidRPr="00FF3D51">
        <w:rPr>
          <w:rFonts w:ascii="Times New Roman" w:hAnsi="Times New Roman"/>
          <w:sz w:val="28"/>
          <w:szCs w:val="28"/>
        </w:rPr>
        <w:t>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w:t>
      </w:r>
      <w:r w:rsidR="00303C67">
        <w:rPr>
          <w:rFonts w:ascii="Times New Roman" w:hAnsi="Times New Roman"/>
          <w:sz w:val="28"/>
          <w:szCs w:val="28"/>
        </w:rPr>
        <w:t>ставления решений осуществляют Г</w:t>
      </w:r>
      <w:r w:rsidRPr="00FF3D51">
        <w:rPr>
          <w:rFonts w:ascii="Times New Roman" w:hAnsi="Times New Roman"/>
          <w:sz w:val="28"/>
          <w:szCs w:val="28"/>
        </w:rPr>
        <w:t xml:space="preserve">лава </w:t>
      </w:r>
      <w:r w:rsidR="00303C67">
        <w:rPr>
          <w:rFonts w:ascii="Times New Roman" w:hAnsi="Times New Roman"/>
          <w:sz w:val="28"/>
          <w:szCs w:val="28"/>
        </w:rPr>
        <w:t>Суоярвского муниципального округа</w:t>
      </w:r>
      <w:r w:rsidRPr="00FF3D51">
        <w:rPr>
          <w:rFonts w:ascii="Times New Roman" w:hAnsi="Times New Roman"/>
          <w:sz w:val="28"/>
          <w:szCs w:val="28"/>
        </w:rPr>
        <w:t xml:space="preserve">, </w:t>
      </w:r>
      <w:r w:rsidR="00303C67">
        <w:rPr>
          <w:rFonts w:ascii="Times New Roman" w:hAnsi="Times New Roman"/>
          <w:sz w:val="28"/>
          <w:szCs w:val="28"/>
        </w:rPr>
        <w:t xml:space="preserve">первый </w:t>
      </w:r>
      <w:r w:rsidRPr="00FF3D51">
        <w:rPr>
          <w:rFonts w:ascii="Times New Roman" w:hAnsi="Times New Roman"/>
          <w:sz w:val="28"/>
          <w:szCs w:val="28"/>
        </w:rPr>
        <w:t xml:space="preserve">заместитель главы администрации, </w:t>
      </w:r>
      <w:r w:rsidR="00303C67">
        <w:rPr>
          <w:rFonts w:ascii="Times New Roman" w:hAnsi="Times New Roman"/>
          <w:sz w:val="28"/>
          <w:szCs w:val="28"/>
        </w:rPr>
        <w:t>председатель</w:t>
      </w:r>
      <w:r w:rsidRPr="00FF3D51">
        <w:rPr>
          <w:rFonts w:ascii="Times New Roman" w:hAnsi="Times New Roman"/>
          <w:sz w:val="28"/>
          <w:szCs w:val="28"/>
        </w:rPr>
        <w:t xml:space="preserve"> и специалист</w:t>
      </w:r>
      <w:r w:rsidR="00850139">
        <w:rPr>
          <w:rFonts w:ascii="Times New Roman" w:hAnsi="Times New Roman"/>
          <w:sz w:val="28"/>
          <w:szCs w:val="28"/>
        </w:rPr>
        <w:t xml:space="preserve"> Уполномоченного органа</w:t>
      </w:r>
      <w:r w:rsidRPr="00FF3D51">
        <w:rPr>
          <w:rFonts w:ascii="Times New Roman" w:hAnsi="Times New Roman"/>
          <w:sz w:val="28"/>
          <w:szCs w:val="28"/>
        </w:rPr>
        <w:t xml:space="preserve">, которые являются ответственными за предоставление муниципальной услуги. </w:t>
      </w:r>
    </w:p>
    <w:p w:rsidR="001F085F" w:rsidRPr="00FF3D51" w:rsidRDefault="001F085F" w:rsidP="00850139">
      <w:pPr>
        <w:pStyle w:val="a8"/>
        <w:ind w:firstLine="720"/>
        <w:jc w:val="both"/>
        <w:rPr>
          <w:rFonts w:ascii="Times New Roman" w:hAnsi="Times New Roman"/>
          <w:sz w:val="28"/>
          <w:szCs w:val="28"/>
        </w:rPr>
      </w:pPr>
      <w:r w:rsidRPr="00FF3D51">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86E74" w:rsidRDefault="00386E74" w:rsidP="00850139">
      <w:pPr>
        <w:pStyle w:val="a8"/>
        <w:ind w:firstLine="720"/>
        <w:jc w:val="both"/>
        <w:rPr>
          <w:rFonts w:ascii="Times New Roman" w:hAnsi="Times New Roman"/>
          <w:sz w:val="28"/>
          <w:szCs w:val="28"/>
        </w:rPr>
      </w:pPr>
    </w:p>
    <w:p w:rsidR="001F085F" w:rsidRPr="00FF3D51" w:rsidRDefault="001F085F" w:rsidP="00850139">
      <w:pPr>
        <w:pStyle w:val="a8"/>
        <w:ind w:firstLine="720"/>
        <w:jc w:val="both"/>
        <w:rPr>
          <w:rFonts w:ascii="Times New Roman" w:hAnsi="Times New Roman"/>
          <w:sz w:val="28"/>
          <w:szCs w:val="28"/>
        </w:rPr>
      </w:pPr>
      <w:r w:rsidRPr="00FF3D51">
        <w:rPr>
          <w:rFonts w:ascii="Times New Roman" w:hAnsi="Times New Roman"/>
          <w:sz w:val="28"/>
          <w:szCs w:val="28"/>
        </w:rPr>
        <w:t xml:space="preserve">4.3 Периодичность проведения проверок может носить плановый характер (осуществляться на основании планов работы </w:t>
      </w:r>
      <w:r w:rsidR="00C81EBF">
        <w:rPr>
          <w:rFonts w:ascii="Times New Roman" w:hAnsi="Times New Roman"/>
          <w:sz w:val="28"/>
          <w:szCs w:val="28"/>
        </w:rPr>
        <w:t>А</w:t>
      </w:r>
      <w:r w:rsidRPr="00FF3D51">
        <w:rPr>
          <w:rFonts w:ascii="Times New Roman" w:hAnsi="Times New Roman"/>
          <w:sz w:val="28"/>
          <w:szCs w:val="28"/>
        </w:rPr>
        <w:t>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F3D51" w:rsidRDefault="00A45EB0" w:rsidP="00A45EB0">
      <w:pPr>
        <w:pStyle w:val="a8"/>
        <w:ind w:firstLine="720"/>
        <w:jc w:val="both"/>
        <w:rPr>
          <w:rFonts w:ascii="Times New Roman" w:hAnsi="Times New Roman"/>
          <w:sz w:val="28"/>
          <w:szCs w:val="28"/>
        </w:rPr>
      </w:pPr>
      <w:r>
        <w:rPr>
          <w:rFonts w:ascii="Times New Roman" w:hAnsi="Times New Roman"/>
          <w:sz w:val="28"/>
          <w:szCs w:val="28"/>
        </w:rPr>
        <w:t xml:space="preserve">4.4. </w:t>
      </w:r>
      <w:r w:rsidR="001F085F" w:rsidRPr="00FF3D51">
        <w:rPr>
          <w:rFonts w:ascii="Times New Roman" w:hAnsi="Times New Roman"/>
          <w:sz w:val="28"/>
          <w:szCs w:val="28"/>
        </w:rPr>
        <w:t xml:space="preserve">Решение о проведении внеплановой проверки принимает </w:t>
      </w:r>
      <w:r w:rsidR="00386E74">
        <w:rPr>
          <w:rFonts w:ascii="Times New Roman" w:hAnsi="Times New Roman"/>
          <w:sz w:val="28"/>
          <w:szCs w:val="28"/>
        </w:rPr>
        <w:t>Г</w:t>
      </w:r>
      <w:r w:rsidR="001F085F" w:rsidRPr="00FF3D51">
        <w:rPr>
          <w:rFonts w:ascii="Times New Roman" w:hAnsi="Times New Roman"/>
          <w:sz w:val="28"/>
          <w:szCs w:val="28"/>
        </w:rPr>
        <w:t xml:space="preserve">лава </w:t>
      </w:r>
      <w:r w:rsidR="00303C67">
        <w:rPr>
          <w:rFonts w:ascii="Times New Roman" w:hAnsi="Times New Roman"/>
          <w:sz w:val="28"/>
          <w:szCs w:val="28"/>
        </w:rPr>
        <w:t>Суоярвского муниципального округа</w:t>
      </w:r>
      <w:r w:rsidR="001F085F" w:rsidRPr="00FF3D51">
        <w:rPr>
          <w:rFonts w:ascii="Times New Roman" w:hAnsi="Times New Roman"/>
          <w:sz w:val="28"/>
          <w:szCs w:val="28"/>
        </w:rPr>
        <w:t xml:space="preserve"> или упол</w:t>
      </w:r>
      <w:r w:rsidR="00303C67">
        <w:rPr>
          <w:rFonts w:ascii="Times New Roman" w:hAnsi="Times New Roman"/>
          <w:sz w:val="28"/>
          <w:szCs w:val="28"/>
        </w:rPr>
        <w:t>номоченное им должностное лицо А</w:t>
      </w:r>
      <w:r w:rsidR="001F085F" w:rsidRPr="00FF3D51">
        <w:rPr>
          <w:rFonts w:ascii="Times New Roman" w:hAnsi="Times New Roman"/>
          <w:sz w:val="28"/>
          <w:szCs w:val="28"/>
        </w:rPr>
        <w:t>дминистрации. Цель внеплановой проверки формулируется инициатором ее проведения.</w:t>
      </w:r>
    </w:p>
    <w:p w:rsidR="001F085F" w:rsidRPr="00FF3D51" w:rsidRDefault="00A45EB0" w:rsidP="00A45EB0">
      <w:pPr>
        <w:pStyle w:val="a8"/>
        <w:ind w:firstLine="720"/>
        <w:jc w:val="both"/>
        <w:rPr>
          <w:rFonts w:ascii="Times New Roman" w:hAnsi="Times New Roman"/>
          <w:sz w:val="28"/>
          <w:szCs w:val="28"/>
        </w:rPr>
      </w:pPr>
      <w:r>
        <w:rPr>
          <w:rFonts w:ascii="Times New Roman" w:hAnsi="Times New Roman"/>
          <w:sz w:val="28"/>
          <w:szCs w:val="28"/>
        </w:rPr>
        <w:t xml:space="preserve">4.5. </w:t>
      </w:r>
      <w:r w:rsidR="001F085F" w:rsidRPr="00FF3D51">
        <w:rPr>
          <w:rFonts w:ascii="Times New Roman" w:hAnsi="Times New Roman"/>
          <w:sz w:val="28"/>
          <w:szCs w:val="28"/>
        </w:rPr>
        <w:t xml:space="preserve">Для проведения плановых проверок предоставления муниципальной услуги формируется комиссия, в состав которой включаются </w:t>
      </w:r>
      <w:r w:rsidR="00C81EBF">
        <w:rPr>
          <w:rFonts w:ascii="Times New Roman" w:hAnsi="Times New Roman"/>
          <w:sz w:val="28"/>
          <w:szCs w:val="28"/>
        </w:rPr>
        <w:t>должностные лица и специалисты А</w:t>
      </w:r>
      <w:r w:rsidR="001F085F" w:rsidRPr="00FF3D51">
        <w:rPr>
          <w:rFonts w:ascii="Times New Roman" w:hAnsi="Times New Roman"/>
          <w:sz w:val="28"/>
          <w:szCs w:val="28"/>
        </w:rPr>
        <w:t>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Default="00A45EB0" w:rsidP="00A45EB0">
      <w:pPr>
        <w:pStyle w:val="a8"/>
        <w:ind w:firstLine="720"/>
        <w:jc w:val="both"/>
        <w:rPr>
          <w:rFonts w:ascii="Times New Roman" w:hAnsi="Times New Roman"/>
          <w:sz w:val="28"/>
          <w:szCs w:val="28"/>
        </w:rPr>
      </w:pPr>
      <w:r>
        <w:rPr>
          <w:rFonts w:ascii="Times New Roman" w:hAnsi="Times New Roman"/>
          <w:sz w:val="28"/>
          <w:szCs w:val="28"/>
        </w:rPr>
        <w:t>4.6</w:t>
      </w:r>
      <w:r w:rsidR="001F085F" w:rsidRPr="00FF3D51">
        <w:rPr>
          <w:rFonts w:ascii="Times New Roman" w:hAnsi="Times New Roman"/>
          <w:sz w:val="28"/>
          <w:szCs w:val="28"/>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F3D51" w:rsidRDefault="00A45EB0" w:rsidP="00A45EB0">
      <w:pPr>
        <w:pStyle w:val="a8"/>
        <w:ind w:firstLine="720"/>
        <w:jc w:val="both"/>
        <w:rPr>
          <w:rFonts w:ascii="Times New Roman" w:hAnsi="Times New Roman"/>
          <w:sz w:val="28"/>
          <w:szCs w:val="28"/>
        </w:rPr>
      </w:pPr>
    </w:p>
    <w:p w:rsidR="001F085F" w:rsidRDefault="001F085F" w:rsidP="00A45EB0">
      <w:pPr>
        <w:pStyle w:val="a8"/>
        <w:numPr>
          <w:ilvl w:val="0"/>
          <w:numId w:val="27"/>
        </w:numPr>
        <w:jc w:val="center"/>
        <w:rPr>
          <w:rFonts w:ascii="Times New Roman" w:hAnsi="Times New Roman"/>
          <w:b/>
          <w:sz w:val="28"/>
          <w:szCs w:val="28"/>
        </w:rPr>
      </w:pPr>
      <w:r w:rsidRPr="00A45EB0">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Pr>
          <w:rFonts w:ascii="Times New Roman" w:hAnsi="Times New Roman"/>
          <w:b/>
          <w:sz w:val="28"/>
          <w:szCs w:val="28"/>
        </w:rPr>
        <w:t>ставление</w:t>
      </w:r>
      <w:r w:rsidRPr="00A45EB0">
        <w:rPr>
          <w:rFonts w:ascii="Times New Roman" w:hAnsi="Times New Roman"/>
          <w:b/>
          <w:sz w:val="28"/>
          <w:szCs w:val="28"/>
        </w:rPr>
        <w:t xml:space="preserve"> муниципальной услуги</w:t>
      </w:r>
    </w:p>
    <w:p w:rsidR="00A45EB0" w:rsidRPr="00A45EB0" w:rsidRDefault="00A45EB0" w:rsidP="00A45EB0">
      <w:pPr>
        <w:pStyle w:val="a8"/>
        <w:ind w:left="1068"/>
        <w:rPr>
          <w:rFonts w:ascii="Times New Roman" w:hAnsi="Times New Roman"/>
          <w:b/>
          <w:sz w:val="28"/>
          <w:szCs w:val="28"/>
        </w:rPr>
      </w:pPr>
    </w:p>
    <w:p w:rsidR="00876211" w:rsidRPr="00876211" w:rsidRDefault="00876211" w:rsidP="00876211">
      <w:pPr>
        <w:pStyle w:val="a8"/>
        <w:ind w:firstLine="708"/>
        <w:jc w:val="both"/>
        <w:rPr>
          <w:rFonts w:ascii="Times New Roman" w:hAnsi="Times New Roman"/>
          <w:sz w:val="28"/>
          <w:szCs w:val="28"/>
          <w:lang w:eastAsia="ru-RU"/>
        </w:rPr>
      </w:pPr>
      <w:r w:rsidRPr="00876211">
        <w:rPr>
          <w:rFonts w:ascii="Times New Roman" w:hAnsi="Times New Roman"/>
          <w:sz w:val="28"/>
          <w:szCs w:val="28"/>
        </w:rPr>
        <w:t>5.1.</w:t>
      </w:r>
      <w:r>
        <w:rPr>
          <w:rFonts w:ascii="Times New Roman" w:hAnsi="Times New Roman"/>
          <w:sz w:val="28"/>
          <w:szCs w:val="28"/>
        </w:rPr>
        <w:t xml:space="preserve"> </w:t>
      </w:r>
      <w:r w:rsidRPr="00876211">
        <w:rPr>
          <w:rFonts w:ascii="Times New Roman" w:hAnsi="Times New Roman"/>
          <w:sz w:val="28"/>
          <w:szCs w:val="28"/>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876211" w:rsidRDefault="00876211" w:rsidP="00876211">
      <w:pPr>
        <w:pStyle w:val="a8"/>
        <w:ind w:firstLine="708"/>
        <w:jc w:val="both"/>
        <w:rPr>
          <w:rFonts w:ascii="Times New Roman" w:hAnsi="Times New Roman"/>
          <w:sz w:val="28"/>
          <w:szCs w:val="28"/>
          <w:lang w:eastAsia="ru-RU"/>
        </w:rPr>
      </w:pPr>
      <w:r w:rsidRPr="00876211">
        <w:rPr>
          <w:rFonts w:ascii="Times New Roman" w:hAnsi="Times New Roman"/>
          <w:sz w:val="28"/>
          <w:szCs w:val="28"/>
          <w:lang w:eastAsia="ru-RU"/>
        </w:rPr>
        <w:t>5.2. Заявитель может обратиться с жалобой, в том числе в следующих случаях: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2) нарушение срока предоставления муниципальной услуги;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Республики </w:t>
      </w:r>
      <w:r>
        <w:rPr>
          <w:rFonts w:ascii="Times New Roman" w:hAnsi="Times New Roman"/>
          <w:sz w:val="28"/>
          <w:szCs w:val="28"/>
          <w:lang w:eastAsia="ru-RU"/>
        </w:rPr>
        <w:t>Карелия</w:t>
      </w:r>
      <w:r w:rsidRPr="00876211">
        <w:rPr>
          <w:rFonts w:ascii="Times New Roman" w:hAnsi="Times New Roman"/>
          <w:sz w:val="28"/>
          <w:szCs w:val="28"/>
          <w:lang w:eastAsia="ru-RU"/>
        </w:rPr>
        <w:t xml:space="preserve"> муниципальными правовыми актами для предоставления муниципальной услуги;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lang w:eastAsia="ru-RU"/>
        </w:rPr>
        <w:t>правовыми актами Республики Карелия</w:t>
      </w:r>
      <w:r w:rsidRPr="00876211">
        <w:rPr>
          <w:rFonts w:ascii="Times New Roman" w:hAnsi="Times New Roman"/>
          <w:sz w:val="28"/>
          <w:szCs w:val="28"/>
          <w:lang w:eastAsia="ru-RU"/>
        </w:rPr>
        <w:t>, муниципальными правовыми актами для предоставления муниципальной услуги, у заявителя;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76211">
        <w:rPr>
          <w:rFonts w:ascii="Times New Roman" w:hAnsi="Times New Roman"/>
          <w:sz w:val="28"/>
          <w:szCs w:val="28"/>
          <w:lang w:eastAsia="ru-RU"/>
        </w:rPr>
        <w:lastRenderedPageBreak/>
        <w:t>нормативными правовыми акт</w:t>
      </w:r>
      <w:r>
        <w:rPr>
          <w:rFonts w:ascii="Times New Roman" w:hAnsi="Times New Roman"/>
          <w:sz w:val="28"/>
          <w:szCs w:val="28"/>
          <w:lang w:eastAsia="ru-RU"/>
        </w:rPr>
        <w:t>ами Республики Карелия</w:t>
      </w:r>
      <w:r w:rsidRPr="00876211">
        <w:rPr>
          <w:rFonts w:ascii="Times New Roman" w:hAnsi="Times New Roman"/>
          <w:sz w:val="28"/>
          <w:szCs w:val="28"/>
          <w:lang w:eastAsia="ru-RU"/>
        </w:rPr>
        <w:t xml:space="preserve">, муниципальными правовыми актами; </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w:t>
      </w:r>
      <w:r>
        <w:rPr>
          <w:rFonts w:ascii="Times New Roman" w:hAnsi="Times New Roman"/>
          <w:sz w:val="28"/>
          <w:szCs w:val="28"/>
          <w:lang w:eastAsia="ru-RU"/>
        </w:rPr>
        <w:t>равовыми актами Республики Карелия,</w:t>
      </w:r>
      <w:r w:rsidRPr="00876211">
        <w:rPr>
          <w:rFonts w:ascii="Times New Roman" w:hAnsi="Times New Roman"/>
          <w:sz w:val="28"/>
          <w:szCs w:val="28"/>
          <w:lang w:eastAsia="ru-RU"/>
        </w:rPr>
        <w:t xml:space="preserve"> муниципальными правовыми актами;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 xml:space="preserve">5.3. Жалоба может быть направлена по почте, с использованием информационно-телекоммуникационной сети "Интернет", официального </w:t>
      </w:r>
      <w:r>
        <w:rPr>
          <w:rFonts w:ascii="Times New Roman" w:hAnsi="Times New Roman"/>
          <w:sz w:val="28"/>
          <w:szCs w:val="28"/>
          <w:lang w:eastAsia="ru-RU"/>
        </w:rPr>
        <w:t>интернет-портала Суоярвского муниципального округа</w:t>
      </w:r>
      <w:r w:rsidRPr="00876211">
        <w:rPr>
          <w:rFonts w:ascii="Times New Roman" w:hAnsi="Times New Roman"/>
          <w:sz w:val="28"/>
          <w:szCs w:val="28"/>
          <w:lang w:eastAsia="ru-RU"/>
        </w:rPr>
        <w:t>, порталов государственных и муниципальных услуг (функций), а также может быть принята при личном приеме заявителя.</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 xml:space="preserve">Жалоба, поступившая в </w:t>
      </w:r>
      <w:r>
        <w:rPr>
          <w:rFonts w:ascii="Times New Roman" w:hAnsi="Times New Roman"/>
          <w:sz w:val="28"/>
          <w:szCs w:val="28"/>
          <w:lang w:eastAsia="ru-RU"/>
        </w:rPr>
        <w:t>Уполномоченный орган</w:t>
      </w:r>
      <w:r w:rsidRPr="00876211">
        <w:rPr>
          <w:rFonts w:ascii="Times New Roman" w:hAnsi="Times New Roman"/>
          <w:sz w:val="28"/>
          <w:szCs w:val="28"/>
          <w:lang w:eastAsia="ru-RU"/>
        </w:rPr>
        <w:t xml:space="preserve">, подлежит рассмотрению должностным лицом, наделенным полномочиями по рассмотрению жалоб в течение </w:t>
      </w:r>
      <w:r>
        <w:rPr>
          <w:rFonts w:ascii="Times New Roman" w:hAnsi="Times New Roman"/>
          <w:sz w:val="28"/>
          <w:szCs w:val="28"/>
          <w:lang w:eastAsia="ru-RU"/>
        </w:rPr>
        <w:t>15</w:t>
      </w:r>
      <w:r w:rsidRPr="00876211">
        <w:rPr>
          <w:rFonts w:ascii="Times New Roman" w:hAnsi="Times New Roman"/>
          <w:sz w:val="28"/>
          <w:szCs w:val="28"/>
          <w:lang w:eastAsia="ru-RU"/>
        </w:rPr>
        <w:t xml:space="preserve"> рабочих дней со дня ее регистрации, а в случае обжалования отказа, должностного лица</w:t>
      </w:r>
      <w:r>
        <w:rPr>
          <w:rFonts w:ascii="Times New Roman" w:hAnsi="Times New Roman"/>
          <w:sz w:val="28"/>
          <w:szCs w:val="28"/>
          <w:lang w:eastAsia="ru-RU"/>
        </w:rPr>
        <w:t xml:space="preserve"> Уполномоченного орган</w:t>
      </w:r>
      <w:r w:rsidRPr="00876211">
        <w:rPr>
          <w:rFonts w:ascii="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Pr>
          <w:rFonts w:ascii="Times New Roman" w:hAnsi="Times New Roman"/>
          <w:sz w:val="28"/>
          <w:szCs w:val="28"/>
          <w:lang w:eastAsia="ru-RU"/>
        </w:rPr>
        <w:t>ких исправлений - в течение 5</w:t>
      </w:r>
      <w:r w:rsidRPr="00876211">
        <w:rPr>
          <w:rFonts w:ascii="Times New Roman" w:hAnsi="Times New Roman"/>
          <w:sz w:val="28"/>
          <w:szCs w:val="28"/>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5.4. Жалоба должна содержать:</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62EE" w:rsidRDefault="000662EE" w:rsidP="00876211">
      <w:pPr>
        <w:pStyle w:val="a8"/>
        <w:jc w:val="both"/>
        <w:rPr>
          <w:rFonts w:ascii="Times New Roman" w:hAnsi="Times New Roman"/>
          <w:sz w:val="28"/>
          <w:szCs w:val="28"/>
          <w:lang w:eastAsia="ru-RU"/>
        </w:rPr>
      </w:pP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5.5. Заявитель вправе запрашивать и получать информацию и документы, необходимые для обоснования и рассмотрения жалобы.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876211" w:rsidRDefault="00303C67" w:rsidP="00876211">
      <w:pPr>
        <w:pStyle w:val="a8"/>
        <w:ind w:firstLine="720"/>
        <w:jc w:val="both"/>
        <w:rPr>
          <w:rFonts w:ascii="Times New Roman" w:hAnsi="Times New Roman"/>
          <w:sz w:val="28"/>
          <w:szCs w:val="28"/>
          <w:lang w:eastAsia="ru-RU"/>
        </w:rPr>
      </w:pPr>
      <w:r>
        <w:rPr>
          <w:rFonts w:ascii="Times New Roman" w:hAnsi="Times New Roman"/>
          <w:sz w:val="28"/>
          <w:szCs w:val="28"/>
          <w:lang w:eastAsia="ru-RU"/>
        </w:rPr>
        <w:t>5.7</w:t>
      </w:r>
      <w:r w:rsidR="00876211" w:rsidRPr="00876211">
        <w:rPr>
          <w:rFonts w:ascii="Times New Roman" w:hAnsi="Times New Roman"/>
          <w:sz w:val="28"/>
          <w:szCs w:val="28"/>
          <w:lang w:eastAsia="ru-RU"/>
        </w:rPr>
        <w:t>. По результатам рассмотрения жалобы Органом может быть принято одно из следующих решений:</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1) удовлетворить жалобу, в том числе в форме отмены принятого решения, исправления</w:t>
      </w:r>
      <w:r w:rsidR="00303C67">
        <w:rPr>
          <w:rFonts w:ascii="Times New Roman" w:hAnsi="Times New Roman"/>
          <w:sz w:val="28"/>
          <w:szCs w:val="28"/>
          <w:lang w:eastAsia="ru-RU"/>
        </w:rPr>
        <w:t>,</w:t>
      </w:r>
      <w:r w:rsidRPr="00876211">
        <w:rPr>
          <w:rFonts w:ascii="Times New Roman" w:hAnsi="Times New Roman"/>
          <w:sz w:val="28"/>
          <w:szCs w:val="28"/>
          <w:lang w:eastAsia="ru-RU"/>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w:t>
      </w:r>
      <w:r w:rsidR="000662EE">
        <w:rPr>
          <w:rFonts w:ascii="Times New Roman" w:hAnsi="Times New Roman"/>
          <w:sz w:val="28"/>
          <w:szCs w:val="28"/>
          <w:lang w:eastAsia="ru-RU"/>
        </w:rPr>
        <w:t>арелии</w:t>
      </w:r>
      <w:r w:rsidRPr="00876211">
        <w:rPr>
          <w:rFonts w:ascii="Times New Roman" w:hAnsi="Times New Roman"/>
          <w:sz w:val="28"/>
          <w:szCs w:val="28"/>
          <w:lang w:eastAsia="ru-RU"/>
        </w:rPr>
        <w:t>, муниципальными правовыми актами, а также в иных формах;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2) отказать в удовлетворении жалобы.</w:t>
      </w:r>
    </w:p>
    <w:p w:rsidR="00876211" w:rsidRPr="00876211" w:rsidRDefault="00303C67" w:rsidP="00876211">
      <w:pPr>
        <w:pStyle w:val="a8"/>
        <w:ind w:firstLine="720"/>
        <w:jc w:val="both"/>
        <w:rPr>
          <w:rFonts w:ascii="Times New Roman" w:hAnsi="Times New Roman"/>
          <w:sz w:val="28"/>
          <w:szCs w:val="28"/>
          <w:lang w:eastAsia="ru-RU"/>
        </w:rPr>
      </w:pPr>
      <w:r>
        <w:rPr>
          <w:rFonts w:ascii="Times New Roman" w:hAnsi="Times New Roman"/>
          <w:sz w:val="28"/>
          <w:szCs w:val="28"/>
          <w:lang w:eastAsia="ru-RU"/>
        </w:rPr>
        <w:t>5.8</w:t>
      </w:r>
      <w:r w:rsidR="00876211" w:rsidRPr="00876211">
        <w:rPr>
          <w:rFonts w:ascii="Times New Roman" w:hAnsi="Times New Roman"/>
          <w:sz w:val="28"/>
          <w:szCs w:val="28"/>
          <w:lang w:eastAsia="ru-RU"/>
        </w:rPr>
        <w:t>. Уполномоченный на рассмотрение жалобы орган отказывает в удовлетворении жалобы в следующих случаях: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а) наличие вступившего в законную силу решения суда по жалобе о том же предмете и по тем же основаниям;</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876211" w:rsidRDefault="00303C67" w:rsidP="00876211">
      <w:pPr>
        <w:pStyle w:val="a8"/>
        <w:ind w:firstLine="720"/>
        <w:jc w:val="both"/>
        <w:rPr>
          <w:rFonts w:ascii="Times New Roman" w:hAnsi="Times New Roman"/>
          <w:sz w:val="28"/>
          <w:szCs w:val="28"/>
          <w:lang w:eastAsia="ru-RU"/>
        </w:rPr>
      </w:pPr>
      <w:r>
        <w:rPr>
          <w:rFonts w:ascii="Times New Roman" w:hAnsi="Times New Roman"/>
          <w:sz w:val="28"/>
          <w:szCs w:val="28"/>
          <w:lang w:eastAsia="ru-RU"/>
        </w:rPr>
        <w:t>5.9</w:t>
      </w:r>
      <w:r w:rsidR="00876211" w:rsidRPr="00876211">
        <w:rPr>
          <w:rFonts w:ascii="Times New Roman" w:hAnsi="Times New Roman"/>
          <w:sz w:val="28"/>
          <w:szCs w:val="28"/>
          <w:lang w:eastAsia="ru-RU"/>
        </w:rPr>
        <w:t>. Уполномоченный на рассмотрение жалобы орган вправе оставить жалобу без ответа в следующих случаях: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876211" w:rsidRDefault="00303C67" w:rsidP="00876211">
      <w:pPr>
        <w:pStyle w:val="a8"/>
        <w:ind w:firstLine="720"/>
        <w:jc w:val="both"/>
        <w:rPr>
          <w:rFonts w:ascii="Times New Roman" w:hAnsi="Times New Roman"/>
          <w:sz w:val="28"/>
          <w:szCs w:val="28"/>
          <w:lang w:eastAsia="ru-RU"/>
        </w:rPr>
      </w:pPr>
      <w:r>
        <w:rPr>
          <w:rFonts w:ascii="Times New Roman" w:hAnsi="Times New Roman"/>
          <w:sz w:val="28"/>
          <w:szCs w:val="28"/>
          <w:lang w:eastAsia="ru-RU"/>
        </w:rPr>
        <w:lastRenderedPageBreak/>
        <w:t>5.10</w:t>
      </w:r>
      <w:r w:rsidR="00876211" w:rsidRPr="00876211">
        <w:rPr>
          <w:rFonts w:ascii="Times New Roman" w:hAnsi="Times New Roman"/>
          <w:sz w:val="28"/>
          <w:szCs w:val="28"/>
          <w:lang w:eastAsia="ru-RU"/>
        </w:rPr>
        <w:t>. В случае если жалоба (или заявление о прекращении рассмотрения жалобы) подана заявителем в</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Уполномоченный орган</w:t>
      </w:r>
      <w:r w:rsidR="00876211" w:rsidRPr="00876211">
        <w:rPr>
          <w:rFonts w:ascii="Times New Roman" w:hAnsi="Times New Roman"/>
          <w:sz w:val="28"/>
          <w:szCs w:val="28"/>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w:t>
      </w:r>
      <w:r w:rsidR="00C81EBF">
        <w:rPr>
          <w:rFonts w:ascii="Times New Roman" w:hAnsi="Times New Roman"/>
          <w:sz w:val="28"/>
          <w:szCs w:val="28"/>
          <w:lang w:eastAsia="ru-RU"/>
        </w:rPr>
        <w:t>ципальную услугу и уполномоченны</w:t>
      </w:r>
      <w:r w:rsidR="00876211" w:rsidRPr="00876211">
        <w:rPr>
          <w:rFonts w:ascii="Times New Roman" w:hAnsi="Times New Roman"/>
          <w:sz w:val="28"/>
          <w:szCs w:val="28"/>
          <w:lang w:eastAsia="ru-RU"/>
        </w:rPr>
        <w:t>м в соответствии с компетенцией на ее рассмотрение.</w:t>
      </w:r>
    </w:p>
    <w:p w:rsidR="00876211" w:rsidRPr="00876211" w:rsidRDefault="00303C67" w:rsidP="00876211">
      <w:pPr>
        <w:pStyle w:val="a8"/>
        <w:ind w:firstLine="720"/>
        <w:jc w:val="both"/>
        <w:rPr>
          <w:rFonts w:ascii="Times New Roman" w:hAnsi="Times New Roman"/>
          <w:sz w:val="28"/>
          <w:szCs w:val="28"/>
          <w:lang w:eastAsia="ru-RU"/>
        </w:rPr>
      </w:pPr>
      <w:r>
        <w:rPr>
          <w:rFonts w:ascii="Times New Roman" w:hAnsi="Times New Roman"/>
          <w:sz w:val="28"/>
          <w:szCs w:val="28"/>
          <w:lang w:eastAsia="ru-RU"/>
        </w:rPr>
        <w:t>5.11</w:t>
      </w:r>
      <w:r w:rsidR="00876211" w:rsidRPr="00876211">
        <w:rPr>
          <w:rFonts w:ascii="Times New Roman" w:hAnsi="Times New Roman"/>
          <w:sz w:val="28"/>
          <w:szCs w:val="28"/>
          <w:lang w:eastAsia="ru-RU"/>
        </w:rPr>
        <w:t>. Основания для приостановления рассмотрения жалобы не предусмотрены.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w:t>
      </w:r>
      <w:r w:rsidR="00303C67">
        <w:rPr>
          <w:rFonts w:ascii="Times New Roman" w:hAnsi="Times New Roman"/>
          <w:sz w:val="28"/>
          <w:szCs w:val="28"/>
          <w:lang w:eastAsia="ru-RU"/>
        </w:rPr>
        <w:t>2</w:t>
      </w:r>
      <w:r w:rsidRPr="00876211">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Pr>
          <w:rFonts w:ascii="Times New Roman" w:hAnsi="Times New Roman"/>
          <w:sz w:val="28"/>
          <w:szCs w:val="28"/>
          <w:lang w:eastAsia="ru-RU"/>
        </w:rPr>
        <w:t xml:space="preserve">о рассмотрению жалоб, </w:t>
      </w:r>
      <w:r w:rsidRPr="00876211">
        <w:rPr>
          <w:rFonts w:ascii="Times New Roman" w:hAnsi="Times New Roman"/>
          <w:sz w:val="28"/>
          <w:szCs w:val="28"/>
          <w:lang w:eastAsia="ru-RU"/>
        </w:rPr>
        <w:t>незамедлительно направляет имеющиеся материалы в органы прокуратуры.</w:t>
      </w:r>
    </w:p>
    <w:p w:rsidR="00876211" w:rsidRPr="00876211" w:rsidRDefault="00303C67" w:rsidP="00876211">
      <w:pPr>
        <w:pStyle w:val="a8"/>
        <w:ind w:firstLine="720"/>
        <w:jc w:val="both"/>
        <w:rPr>
          <w:rFonts w:ascii="Times New Roman" w:hAnsi="Times New Roman"/>
          <w:sz w:val="28"/>
          <w:szCs w:val="28"/>
          <w:lang w:eastAsia="ru-RU"/>
        </w:rPr>
      </w:pPr>
      <w:r>
        <w:rPr>
          <w:rFonts w:ascii="Times New Roman" w:hAnsi="Times New Roman"/>
          <w:sz w:val="28"/>
          <w:szCs w:val="28"/>
          <w:lang w:eastAsia="ru-RU"/>
        </w:rPr>
        <w:t>5.13</w:t>
      </w:r>
      <w:r w:rsidR="00876211" w:rsidRPr="00876211">
        <w:rPr>
          <w:rFonts w:ascii="Times New Roman" w:hAnsi="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876211" w:rsidRDefault="00303C67" w:rsidP="00876211">
      <w:pPr>
        <w:pStyle w:val="a8"/>
        <w:ind w:firstLine="720"/>
        <w:jc w:val="both"/>
        <w:rPr>
          <w:rFonts w:ascii="Times New Roman" w:hAnsi="Times New Roman"/>
          <w:sz w:val="28"/>
          <w:szCs w:val="28"/>
          <w:lang w:eastAsia="ru-RU"/>
        </w:rPr>
      </w:pPr>
      <w:r>
        <w:rPr>
          <w:rFonts w:ascii="Times New Roman" w:hAnsi="Times New Roman"/>
          <w:sz w:val="28"/>
          <w:szCs w:val="28"/>
          <w:lang w:eastAsia="ru-RU"/>
        </w:rPr>
        <w:t>5.14</w:t>
      </w:r>
      <w:r w:rsidR="00876211" w:rsidRPr="00876211">
        <w:rPr>
          <w:rFonts w:ascii="Times New Roman" w:hAnsi="Times New Roman"/>
          <w:sz w:val="28"/>
          <w:szCs w:val="28"/>
          <w:lang w:eastAsia="ru-RU"/>
        </w:rPr>
        <w:t>. Информация о порядке подачи и рассмотрения жалобы размещается:</w:t>
      </w:r>
    </w:p>
    <w:p w:rsidR="00303C67" w:rsidRDefault="001847E3" w:rsidP="0087621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876211" w:rsidRPr="00876211">
        <w:rPr>
          <w:rFonts w:ascii="Times New Roman" w:hAnsi="Times New Roman"/>
          <w:sz w:val="28"/>
          <w:szCs w:val="28"/>
          <w:lang w:eastAsia="ru-RU"/>
        </w:rPr>
        <w:t>на информационных стендах, расположенных в</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Уполномоченном органе</w:t>
      </w:r>
      <w:r>
        <w:rPr>
          <w:rFonts w:ascii="Times New Roman" w:hAnsi="Times New Roman"/>
          <w:sz w:val="28"/>
          <w:szCs w:val="28"/>
          <w:lang w:eastAsia="ru-RU"/>
        </w:rPr>
        <w:t>;</w:t>
      </w:r>
      <w:r w:rsidR="00876211" w:rsidRPr="00876211">
        <w:rPr>
          <w:rFonts w:ascii="Times New Roman" w:hAnsi="Times New Roman"/>
          <w:sz w:val="28"/>
          <w:szCs w:val="28"/>
          <w:lang w:eastAsia="ru-RU"/>
        </w:rPr>
        <w:t xml:space="preserve"> </w:t>
      </w:r>
    </w:p>
    <w:p w:rsidR="00876211" w:rsidRPr="00876211" w:rsidRDefault="001847E3" w:rsidP="0087621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876211" w:rsidRPr="00876211">
        <w:rPr>
          <w:rFonts w:ascii="Times New Roman" w:hAnsi="Times New Roman"/>
          <w:sz w:val="28"/>
          <w:szCs w:val="28"/>
          <w:lang w:eastAsia="ru-RU"/>
        </w:rPr>
        <w:t>на официальн</w:t>
      </w:r>
      <w:r w:rsidR="00F05D18">
        <w:rPr>
          <w:rFonts w:ascii="Times New Roman" w:hAnsi="Times New Roman"/>
          <w:sz w:val="28"/>
          <w:szCs w:val="28"/>
          <w:lang w:eastAsia="ru-RU"/>
        </w:rPr>
        <w:t>ом интернет-портале</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Уполномоченного органа</w:t>
      </w:r>
      <w:r w:rsidR="00876211" w:rsidRPr="00876211">
        <w:rPr>
          <w:rFonts w:ascii="Times New Roman" w:hAnsi="Times New Roman"/>
          <w:sz w:val="28"/>
          <w:szCs w:val="28"/>
          <w:lang w:eastAsia="ru-RU"/>
        </w:rPr>
        <w:t>;</w:t>
      </w:r>
    </w:p>
    <w:p w:rsidR="00876211" w:rsidRPr="00876211" w:rsidRDefault="001847E3" w:rsidP="0087621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876211" w:rsidRPr="00876211">
        <w:rPr>
          <w:rFonts w:ascii="Times New Roman" w:hAnsi="Times New Roman"/>
          <w:sz w:val="28"/>
          <w:szCs w:val="28"/>
          <w:lang w:eastAsia="ru-RU"/>
        </w:rPr>
        <w:t>на порталах государственных и муниципальных услуг (функций);</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5.17. Информацию о порядке подачи и рассмотрения жалобы можно получить:</w:t>
      </w:r>
    </w:p>
    <w:p w:rsidR="00876211" w:rsidRPr="00876211" w:rsidRDefault="001847E3" w:rsidP="0087621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876211" w:rsidRPr="00876211">
        <w:rPr>
          <w:rFonts w:ascii="Times New Roman" w:hAnsi="Times New Roman"/>
          <w:sz w:val="28"/>
          <w:szCs w:val="28"/>
          <w:lang w:eastAsia="ru-RU"/>
        </w:rPr>
        <w:t>посредством телефонной связи по номеру</w:t>
      </w:r>
      <w:r w:rsidR="00F05D18">
        <w:rPr>
          <w:rFonts w:ascii="Times New Roman" w:hAnsi="Times New Roman"/>
          <w:sz w:val="28"/>
          <w:szCs w:val="28"/>
          <w:lang w:eastAsia="ru-RU"/>
        </w:rPr>
        <w:t xml:space="preserve"> Уполномоченного органа</w:t>
      </w:r>
      <w:r w:rsidR="00876211" w:rsidRPr="00876211">
        <w:rPr>
          <w:rFonts w:ascii="Times New Roman" w:hAnsi="Times New Roman"/>
          <w:sz w:val="28"/>
          <w:szCs w:val="28"/>
          <w:lang w:eastAsia="ru-RU"/>
        </w:rPr>
        <w:t>;</w:t>
      </w:r>
    </w:p>
    <w:p w:rsidR="00876211" w:rsidRPr="00876211" w:rsidRDefault="001847E3" w:rsidP="0087621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876211" w:rsidRPr="00876211">
        <w:rPr>
          <w:rFonts w:ascii="Times New Roman" w:hAnsi="Times New Roman"/>
          <w:sz w:val="28"/>
          <w:szCs w:val="28"/>
          <w:lang w:eastAsia="ru-RU"/>
        </w:rPr>
        <w:t>посредством факсимильного сообщения;</w:t>
      </w:r>
    </w:p>
    <w:p w:rsidR="00876211" w:rsidRPr="00876211" w:rsidRDefault="001847E3" w:rsidP="00876211">
      <w:pPr>
        <w:pStyle w:val="a8"/>
        <w:jc w:val="both"/>
        <w:rPr>
          <w:rFonts w:ascii="Times New Roman" w:hAnsi="Times New Roman"/>
          <w:sz w:val="28"/>
          <w:szCs w:val="28"/>
          <w:lang w:eastAsia="ru-RU"/>
        </w:rPr>
      </w:pPr>
      <w:r>
        <w:rPr>
          <w:rFonts w:ascii="Times New Roman" w:hAnsi="Times New Roman"/>
          <w:sz w:val="28"/>
          <w:szCs w:val="28"/>
          <w:lang w:eastAsia="ru-RU"/>
        </w:rPr>
        <w:t>*</w:t>
      </w:r>
      <w:r w:rsidR="00876211" w:rsidRPr="00876211">
        <w:rPr>
          <w:rFonts w:ascii="Times New Roman" w:hAnsi="Times New Roman"/>
          <w:sz w:val="28"/>
          <w:szCs w:val="28"/>
          <w:lang w:eastAsia="ru-RU"/>
        </w:rPr>
        <w:t>при личном обращении в</w:t>
      </w:r>
      <w:r w:rsidR="00F05D18">
        <w:rPr>
          <w:rFonts w:ascii="Times New Roman" w:hAnsi="Times New Roman"/>
          <w:sz w:val="28"/>
          <w:szCs w:val="28"/>
          <w:lang w:eastAsia="ru-RU"/>
        </w:rPr>
        <w:t xml:space="preserve"> Уполномоченный орган</w:t>
      </w:r>
      <w:r w:rsidR="00876211" w:rsidRPr="00876211">
        <w:rPr>
          <w:rFonts w:ascii="Times New Roman" w:hAnsi="Times New Roman"/>
          <w:sz w:val="28"/>
          <w:szCs w:val="28"/>
          <w:lang w:eastAsia="ru-RU"/>
        </w:rPr>
        <w:t>, в том числе по электронной почте;</w:t>
      </w:r>
    </w:p>
    <w:p w:rsidR="00876211" w:rsidRPr="00876211" w:rsidRDefault="001847E3" w:rsidP="0087621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876211" w:rsidRPr="00876211">
        <w:rPr>
          <w:rFonts w:ascii="Times New Roman" w:hAnsi="Times New Roman"/>
          <w:sz w:val="28"/>
          <w:szCs w:val="28"/>
          <w:lang w:eastAsia="ru-RU"/>
        </w:rPr>
        <w:t>при письменном обращении в</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Уполномоченный орган</w:t>
      </w:r>
      <w:r w:rsidR="00876211" w:rsidRPr="00876211">
        <w:rPr>
          <w:rFonts w:ascii="Times New Roman" w:hAnsi="Times New Roman"/>
          <w:sz w:val="28"/>
          <w:szCs w:val="28"/>
          <w:lang w:eastAsia="ru-RU"/>
        </w:rPr>
        <w:t>;</w:t>
      </w:r>
    </w:p>
    <w:p w:rsidR="00876211" w:rsidRDefault="001847E3" w:rsidP="0087621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876211" w:rsidRPr="00876211">
        <w:rPr>
          <w:rFonts w:ascii="Times New Roman" w:hAnsi="Times New Roman"/>
          <w:sz w:val="28"/>
          <w:szCs w:val="28"/>
          <w:lang w:eastAsia="ru-RU"/>
        </w:rPr>
        <w:t>путем публичного информирования.</w:t>
      </w:r>
    </w:p>
    <w:p w:rsidR="00511C89" w:rsidRDefault="00511C89" w:rsidP="00876211">
      <w:pPr>
        <w:pStyle w:val="a8"/>
        <w:jc w:val="both"/>
        <w:rPr>
          <w:rFonts w:ascii="Times New Roman" w:hAnsi="Times New Roman"/>
          <w:sz w:val="28"/>
          <w:szCs w:val="28"/>
          <w:lang w:eastAsia="ru-RU"/>
        </w:rPr>
      </w:pPr>
    </w:p>
    <w:p w:rsidR="00511C89" w:rsidRDefault="00511C89" w:rsidP="00511C89">
      <w:pPr>
        <w:pStyle w:val="a8"/>
        <w:numPr>
          <w:ilvl w:val="0"/>
          <w:numId w:val="27"/>
        </w:numPr>
        <w:jc w:val="center"/>
        <w:rPr>
          <w:rFonts w:ascii="Times New Roman" w:hAnsi="Times New Roman"/>
          <w:b/>
          <w:sz w:val="28"/>
          <w:szCs w:val="28"/>
        </w:rPr>
      </w:pPr>
      <w:r w:rsidRPr="00511C89">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w:t>
      </w:r>
      <w:r w:rsidR="000662EE">
        <w:rPr>
          <w:rFonts w:ascii="Times New Roman" w:hAnsi="Times New Roman"/>
          <w:b/>
          <w:sz w:val="28"/>
          <w:szCs w:val="28"/>
        </w:rPr>
        <w:t>авлении таких опечаток и ошибок</w:t>
      </w:r>
    </w:p>
    <w:p w:rsidR="000662EE" w:rsidRPr="00511C89" w:rsidRDefault="000662EE" w:rsidP="000662EE">
      <w:pPr>
        <w:pStyle w:val="a8"/>
        <w:ind w:left="1068"/>
        <w:rPr>
          <w:rFonts w:ascii="Times New Roman" w:hAnsi="Times New Roman"/>
          <w:b/>
          <w:sz w:val="28"/>
          <w:szCs w:val="28"/>
        </w:rPr>
      </w:pPr>
    </w:p>
    <w:p w:rsidR="00511C89" w:rsidRPr="00511C89" w:rsidRDefault="00511C89" w:rsidP="00511C89">
      <w:pPr>
        <w:pStyle w:val="a8"/>
        <w:ind w:firstLine="708"/>
        <w:jc w:val="both"/>
        <w:rPr>
          <w:rFonts w:ascii="Times New Roman" w:hAnsi="Times New Roman"/>
          <w:sz w:val="28"/>
          <w:szCs w:val="28"/>
        </w:rPr>
      </w:pPr>
      <w:r>
        <w:rPr>
          <w:rFonts w:ascii="Times New Roman" w:hAnsi="Times New Roman"/>
          <w:sz w:val="28"/>
          <w:szCs w:val="28"/>
        </w:rPr>
        <w:t>6.1.</w:t>
      </w:r>
      <w:r w:rsidRPr="00511C89">
        <w:rPr>
          <w:rFonts w:ascii="Times New Roman" w:hAnsi="Times New Roman"/>
          <w:sz w:val="28"/>
          <w:szCs w:val="28"/>
        </w:rPr>
        <w:t>Основанием для начала выполнения административной процедуры является пост</w:t>
      </w:r>
      <w:r w:rsidR="001847E3">
        <w:rPr>
          <w:rFonts w:ascii="Times New Roman" w:hAnsi="Times New Roman"/>
          <w:sz w:val="28"/>
          <w:szCs w:val="28"/>
        </w:rPr>
        <w:t xml:space="preserve">упление в Уполномоченный орган </w:t>
      </w:r>
      <w:r w:rsidRPr="00511C89">
        <w:rPr>
          <w:rFonts w:ascii="Times New Roman" w:hAnsi="Times New Roman"/>
          <w:sz w:val="28"/>
          <w:szCs w:val="28"/>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Default="00511C89" w:rsidP="00511C89">
      <w:pPr>
        <w:pStyle w:val="a8"/>
        <w:ind w:firstLine="708"/>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lastRenderedPageBreak/>
        <w:t xml:space="preserve">6.2. </w:t>
      </w:r>
      <w:r w:rsidRPr="00511C89">
        <w:rPr>
          <w:rFonts w:ascii="Times New Roman" w:eastAsia="Times New Roman" w:hAnsi="Times New Roman"/>
          <w:color w:val="222222"/>
          <w:sz w:val="28"/>
          <w:szCs w:val="28"/>
          <w:lang w:eastAsia="ru-RU"/>
        </w:rPr>
        <w:t xml:space="preserve">В случае обнаружения опечаток и (или) ошибок (далее - техническая ошибка) в выданном в результате предоставления государственной услуги </w:t>
      </w:r>
      <w:r w:rsidR="001847E3">
        <w:rPr>
          <w:rFonts w:ascii="Times New Roman" w:eastAsia="Times New Roman" w:hAnsi="Times New Roman"/>
          <w:color w:val="222222"/>
          <w:sz w:val="28"/>
          <w:szCs w:val="28"/>
          <w:lang w:eastAsia="ru-RU"/>
        </w:rPr>
        <w:t>решении заявитель направляет в У</w:t>
      </w:r>
      <w:r w:rsidRPr="00511C89">
        <w:rPr>
          <w:rFonts w:ascii="Times New Roman" w:eastAsia="Times New Roman" w:hAnsi="Times New Roman"/>
          <w:color w:val="222222"/>
          <w:sz w:val="28"/>
          <w:szCs w:val="28"/>
          <w:lang w:eastAsia="ru-RU"/>
        </w:rPr>
        <w:t>полномоченный орган заявление об исправлении технической ошибки.</w:t>
      </w:r>
    </w:p>
    <w:p w:rsidR="00511C89" w:rsidRPr="00511C89" w:rsidRDefault="00511C89" w:rsidP="00511C89">
      <w:pPr>
        <w:pStyle w:val="a8"/>
        <w:ind w:firstLine="708"/>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6.3.</w:t>
      </w:r>
      <w:r w:rsidRPr="00511C89">
        <w:rPr>
          <w:rFonts w:ascii="Times New Roman" w:hAnsi="Times New Roman"/>
          <w:color w:val="222222"/>
          <w:sz w:val="28"/>
          <w:szCs w:val="28"/>
        </w:rPr>
        <w:t>В заявлении об исправлении технической ошибки указываются:</w:t>
      </w:r>
      <w:r w:rsidRPr="00511C89">
        <w:rPr>
          <w:rFonts w:ascii="Times New Roman" w:hAnsi="Times New Roman"/>
          <w:color w:val="222222"/>
          <w:sz w:val="28"/>
          <w:szCs w:val="28"/>
        </w:rPr>
        <w:br/>
        <w:t>1) сведения, определенные подпунктом</w:t>
      </w:r>
      <w:r w:rsidR="004D210E">
        <w:rPr>
          <w:rFonts w:ascii="Times New Roman" w:hAnsi="Times New Roman"/>
          <w:color w:val="222222"/>
          <w:sz w:val="28"/>
          <w:szCs w:val="28"/>
        </w:rPr>
        <w:t xml:space="preserve"> 6.1. </w:t>
      </w:r>
      <w:r w:rsidRPr="00511C89">
        <w:rPr>
          <w:rFonts w:ascii="Times New Roman" w:hAnsi="Times New Roman"/>
          <w:color w:val="222222"/>
          <w:sz w:val="28"/>
          <w:szCs w:val="28"/>
        </w:rPr>
        <w:t>настоящего Регламента;</w:t>
      </w:r>
      <w:r w:rsidRPr="00511C89">
        <w:rPr>
          <w:rFonts w:ascii="Times New Roman" w:hAnsi="Times New Roman"/>
          <w:color w:val="222222"/>
          <w:sz w:val="28"/>
          <w:szCs w:val="28"/>
        </w:rPr>
        <w:br/>
        <w:t>2) техническая ошибка;</w:t>
      </w:r>
      <w:r w:rsidRPr="00511C89">
        <w:rPr>
          <w:rFonts w:ascii="Times New Roman" w:hAnsi="Times New Roman"/>
          <w:color w:val="222222"/>
          <w:sz w:val="28"/>
          <w:szCs w:val="28"/>
        </w:rPr>
        <w:br/>
        <w:t>3) способ получения заявителем результата рассмотрения заявления: лично (через представителя), почтовым отправлением.</w:t>
      </w:r>
    </w:p>
    <w:p w:rsidR="00511C89" w:rsidRDefault="00511C89" w:rsidP="00511C89">
      <w:pPr>
        <w:pStyle w:val="a8"/>
        <w:ind w:firstLine="709"/>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6.4.</w:t>
      </w:r>
      <w:r w:rsidRPr="00511C89">
        <w:rPr>
          <w:rFonts w:ascii="Times New Roman" w:eastAsia="Times New Roman" w:hAnsi="Times New Roman"/>
          <w:color w:val="222222"/>
          <w:sz w:val="28"/>
          <w:szCs w:val="28"/>
          <w:lang w:eastAsia="ru-RU"/>
        </w:rPr>
        <w:t>Заявление об исправлении технической ошибки подается заявителем в порядке, определенном настоящим Регламентом для подачи заявления, и ре</w:t>
      </w:r>
      <w:r w:rsidR="00C81EBF">
        <w:rPr>
          <w:rFonts w:ascii="Times New Roman" w:eastAsia="Times New Roman" w:hAnsi="Times New Roman"/>
          <w:color w:val="222222"/>
          <w:sz w:val="28"/>
          <w:szCs w:val="28"/>
          <w:lang w:eastAsia="ru-RU"/>
        </w:rPr>
        <w:t>гистрируется должностным лицом У</w:t>
      </w:r>
      <w:r w:rsidRPr="00511C89">
        <w:rPr>
          <w:rFonts w:ascii="Times New Roman" w:eastAsia="Times New Roman" w:hAnsi="Times New Roman"/>
          <w:color w:val="222222"/>
          <w:sz w:val="28"/>
          <w:szCs w:val="28"/>
          <w:lang w:eastAsia="ru-RU"/>
        </w:rPr>
        <w:t xml:space="preserve">полномоченного органа, ответственным за предоставление </w:t>
      </w:r>
      <w:r w:rsidR="000662EE">
        <w:rPr>
          <w:rFonts w:ascii="Times New Roman" w:eastAsia="Times New Roman" w:hAnsi="Times New Roman"/>
          <w:color w:val="222222"/>
          <w:sz w:val="28"/>
          <w:szCs w:val="28"/>
          <w:lang w:eastAsia="ru-RU"/>
        </w:rPr>
        <w:t>муниципальной</w:t>
      </w:r>
      <w:r w:rsidRPr="00511C89">
        <w:rPr>
          <w:rFonts w:ascii="Times New Roman" w:eastAsia="Times New Roman" w:hAnsi="Times New Roman"/>
          <w:color w:val="222222"/>
          <w:sz w:val="28"/>
          <w:szCs w:val="28"/>
          <w:lang w:eastAsia="ru-RU"/>
        </w:rPr>
        <w:t xml:space="preserve"> услуги, в день поступления</w:t>
      </w:r>
      <w:r w:rsidR="00C81EBF">
        <w:rPr>
          <w:rFonts w:ascii="Times New Roman" w:eastAsia="Times New Roman" w:hAnsi="Times New Roman"/>
          <w:color w:val="222222"/>
          <w:sz w:val="28"/>
          <w:szCs w:val="28"/>
          <w:lang w:eastAsia="ru-RU"/>
        </w:rPr>
        <w:t xml:space="preserve"> в У</w:t>
      </w:r>
      <w:r w:rsidRPr="00511C89">
        <w:rPr>
          <w:rFonts w:ascii="Times New Roman" w:eastAsia="Times New Roman" w:hAnsi="Times New Roman"/>
          <w:color w:val="222222"/>
          <w:sz w:val="28"/>
          <w:szCs w:val="28"/>
          <w:lang w:eastAsia="ru-RU"/>
        </w:rPr>
        <w:t>полномоченный</w:t>
      </w:r>
      <w:r>
        <w:rPr>
          <w:rFonts w:ascii="Times New Roman" w:eastAsia="Times New Roman" w:hAnsi="Times New Roman"/>
          <w:color w:val="222222"/>
          <w:sz w:val="28"/>
          <w:szCs w:val="28"/>
          <w:lang w:eastAsia="ru-RU"/>
        </w:rPr>
        <w:t xml:space="preserve"> </w:t>
      </w:r>
      <w:r w:rsidRPr="00511C89">
        <w:rPr>
          <w:rFonts w:ascii="Times New Roman" w:eastAsia="Times New Roman" w:hAnsi="Times New Roman"/>
          <w:color w:val="222222"/>
          <w:sz w:val="28"/>
          <w:szCs w:val="28"/>
          <w:lang w:eastAsia="ru-RU"/>
        </w:rPr>
        <w:t>орган.</w:t>
      </w:r>
      <w:r w:rsidRPr="00511C89">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6.5.</w:t>
      </w:r>
      <w:r w:rsidR="00C81EBF">
        <w:rPr>
          <w:rFonts w:ascii="Times New Roman" w:eastAsia="Times New Roman" w:hAnsi="Times New Roman"/>
          <w:color w:val="222222"/>
          <w:sz w:val="28"/>
          <w:szCs w:val="28"/>
          <w:lang w:eastAsia="ru-RU"/>
        </w:rPr>
        <w:t>Должностное лицо У</w:t>
      </w:r>
      <w:r w:rsidRPr="00511C89">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C81EBF">
        <w:rPr>
          <w:rFonts w:ascii="Times New Roman" w:eastAsia="Times New Roman" w:hAnsi="Times New Roman"/>
          <w:color w:val="222222"/>
          <w:sz w:val="28"/>
          <w:szCs w:val="28"/>
          <w:lang w:eastAsia="ru-RU"/>
        </w:rPr>
        <w:t>муниципаль</w:t>
      </w:r>
      <w:r w:rsidRPr="00511C89">
        <w:rPr>
          <w:rFonts w:ascii="Times New Roman" w:eastAsia="Times New Roman" w:hAnsi="Times New Roman"/>
          <w:color w:val="222222"/>
          <w:sz w:val="28"/>
          <w:szCs w:val="28"/>
          <w:lang w:eastAsia="ru-RU"/>
        </w:rPr>
        <w:t>ной услуги, проверяет поступившее заявление об исправлении технической ошибки на предмет наличия технической ошибки.</w:t>
      </w:r>
      <w:r w:rsidRPr="00511C89">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 xml:space="preserve">6.6. </w:t>
      </w:r>
      <w:r w:rsidRPr="00511C89">
        <w:rPr>
          <w:rFonts w:ascii="Times New Roman" w:eastAsia="Times New Roman" w:hAnsi="Times New Roman"/>
          <w:color w:val="222222"/>
          <w:sz w:val="28"/>
          <w:szCs w:val="28"/>
          <w:lang w:eastAsia="ru-RU"/>
        </w:rPr>
        <w:t xml:space="preserve">Критерием принятия решения по исправлению технической ошибки в выданном в результате предоставления </w:t>
      </w:r>
      <w:r w:rsidR="00C81EBF">
        <w:rPr>
          <w:rFonts w:ascii="Times New Roman" w:eastAsia="Times New Roman" w:hAnsi="Times New Roman"/>
          <w:color w:val="222222"/>
          <w:sz w:val="28"/>
          <w:szCs w:val="28"/>
          <w:lang w:eastAsia="ru-RU"/>
        </w:rPr>
        <w:t>муниципаль</w:t>
      </w:r>
      <w:r w:rsidRPr="00511C89">
        <w:rPr>
          <w:rFonts w:ascii="Times New Roman" w:eastAsia="Times New Roman" w:hAnsi="Times New Roman"/>
          <w:color w:val="222222"/>
          <w:sz w:val="28"/>
          <w:szCs w:val="28"/>
          <w:lang w:eastAsia="ru-RU"/>
        </w:rPr>
        <w:t>ной услуги является наличие опечатки и (или) ошибки.</w:t>
      </w:r>
      <w:r w:rsidRPr="00511C89">
        <w:rPr>
          <w:rFonts w:ascii="Times New Roman" w:eastAsia="Times New Roman" w:hAnsi="Times New Roman"/>
          <w:color w:val="222222"/>
          <w:sz w:val="28"/>
          <w:szCs w:val="28"/>
          <w:lang w:eastAsia="ru-RU"/>
        </w:rPr>
        <w:br/>
        <w:t xml:space="preserve">6.7.В случае наличия технической ошибки в выданном в результате предоставления </w:t>
      </w:r>
      <w:r w:rsidR="00C81EBF">
        <w:rPr>
          <w:rFonts w:ascii="Times New Roman" w:eastAsia="Times New Roman" w:hAnsi="Times New Roman"/>
          <w:color w:val="222222"/>
          <w:sz w:val="28"/>
          <w:szCs w:val="28"/>
          <w:lang w:eastAsia="ru-RU"/>
        </w:rPr>
        <w:t>муниципаль</w:t>
      </w:r>
      <w:r w:rsidRPr="00511C89">
        <w:rPr>
          <w:rFonts w:ascii="Times New Roman" w:eastAsia="Times New Roman" w:hAnsi="Times New Roman"/>
          <w:color w:val="222222"/>
          <w:sz w:val="28"/>
          <w:szCs w:val="28"/>
          <w:lang w:eastAsia="ru-RU"/>
        </w:rPr>
        <w:t>ной услуги мотивирован</w:t>
      </w:r>
      <w:r w:rsidR="00C81EBF">
        <w:rPr>
          <w:rFonts w:ascii="Times New Roman" w:eastAsia="Times New Roman" w:hAnsi="Times New Roman"/>
          <w:color w:val="222222"/>
          <w:sz w:val="28"/>
          <w:szCs w:val="28"/>
          <w:lang w:eastAsia="ru-RU"/>
        </w:rPr>
        <w:t>ном документе должностное лицо У</w:t>
      </w:r>
      <w:r w:rsidRPr="00511C89">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C81EBF">
        <w:rPr>
          <w:rFonts w:ascii="Times New Roman" w:eastAsia="Times New Roman" w:hAnsi="Times New Roman"/>
          <w:color w:val="222222"/>
          <w:sz w:val="28"/>
          <w:szCs w:val="28"/>
          <w:lang w:eastAsia="ru-RU"/>
        </w:rPr>
        <w:t>муниципальной</w:t>
      </w:r>
      <w:r w:rsidRPr="00511C89">
        <w:rPr>
          <w:rFonts w:ascii="Times New Roman" w:eastAsia="Times New Roman" w:hAnsi="Times New Roman"/>
          <w:color w:val="222222"/>
          <w:sz w:val="28"/>
          <w:szCs w:val="28"/>
          <w:lang w:eastAsia="ru-RU"/>
        </w:rPr>
        <w:t xml:space="preserve"> услуги, устраняет техническую ошибку путем подготовки и предоставления заявителю нового результата предоставления </w:t>
      </w:r>
      <w:r w:rsidR="00C81EBF">
        <w:rPr>
          <w:rFonts w:ascii="Times New Roman" w:eastAsia="Times New Roman" w:hAnsi="Times New Roman"/>
          <w:color w:val="222222"/>
          <w:sz w:val="28"/>
          <w:szCs w:val="28"/>
          <w:lang w:eastAsia="ru-RU"/>
        </w:rPr>
        <w:t>муниципаль</w:t>
      </w:r>
      <w:r w:rsidRPr="00511C89">
        <w:rPr>
          <w:rFonts w:ascii="Times New Roman" w:eastAsia="Times New Roman" w:hAnsi="Times New Roman"/>
          <w:color w:val="222222"/>
          <w:sz w:val="28"/>
          <w:szCs w:val="28"/>
          <w:lang w:eastAsia="ru-RU"/>
        </w:rPr>
        <w:t>ной услуги, предусмотренного пунктом</w:t>
      </w:r>
      <w:r>
        <w:rPr>
          <w:rFonts w:ascii="Times New Roman" w:eastAsia="Times New Roman" w:hAnsi="Times New Roman"/>
          <w:color w:val="222222"/>
          <w:sz w:val="28"/>
          <w:szCs w:val="28"/>
          <w:lang w:eastAsia="ru-RU"/>
        </w:rPr>
        <w:t xml:space="preserve"> 3.5.4. </w:t>
      </w:r>
      <w:r w:rsidRPr="00511C89">
        <w:rPr>
          <w:rFonts w:ascii="Times New Roman" w:eastAsia="Times New Roman" w:hAnsi="Times New Roman"/>
          <w:color w:val="222222"/>
          <w:sz w:val="28"/>
          <w:szCs w:val="28"/>
          <w:lang w:eastAsia="ru-RU"/>
        </w:rPr>
        <w:t>настоящего Регламента.</w:t>
      </w:r>
      <w:r w:rsidRPr="00511C89">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 xml:space="preserve">6.8. </w:t>
      </w:r>
      <w:r w:rsidRPr="00511C89">
        <w:rPr>
          <w:rFonts w:ascii="Times New Roman" w:eastAsia="Times New Roman" w:hAnsi="Times New Roman"/>
          <w:color w:val="222222"/>
          <w:sz w:val="28"/>
          <w:szCs w:val="28"/>
          <w:lang w:eastAsia="ru-RU"/>
        </w:rPr>
        <w:t xml:space="preserve">В случае отсутствия технической ошибки в выданном в результате предоставления </w:t>
      </w:r>
      <w:r w:rsidR="001847E3">
        <w:rPr>
          <w:rFonts w:ascii="Times New Roman" w:eastAsia="Times New Roman" w:hAnsi="Times New Roman"/>
          <w:color w:val="222222"/>
          <w:sz w:val="28"/>
          <w:szCs w:val="28"/>
          <w:lang w:eastAsia="ru-RU"/>
        </w:rPr>
        <w:t>муниципальной</w:t>
      </w:r>
      <w:r w:rsidRPr="00511C89">
        <w:rPr>
          <w:rFonts w:ascii="Times New Roman" w:eastAsia="Times New Roman" w:hAnsi="Times New Roman"/>
          <w:color w:val="222222"/>
          <w:sz w:val="28"/>
          <w:szCs w:val="28"/>
          <w:lang w:eastAsia="ru-RU"/>
        </w:rPr>
        <w:t xml:space="preserve"> услуги документе должностное лицо </w:t>
      </w:r>
      <w:r w:rsidR="00C81EBF">
        <w:rPr>
          <w:rFonts w:ascii="Times New Roman" w:eastAsia="Times New Roman" w:hAnsi="Times New Roman"/>
          <w:color w:val="222222"/>
          <w:sz w:val="28"/>
          <w:szCs w:val="28"/>
          <w:lang w:eastAsia="ru-RU"/>
        </w:rPr>
        <w:t>У</w:t>
      </w:r>
      <w:r w:rsidRPr="00511C89">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1847E3">
        <w:rPr>
          <w:rFonts w:ascii="Times New Roman" w:eastAsia="Times New Roman" w:hAnsi="Times New Roman"/>
          <w:color w:val="222222"/>
          <w:sz w:val="28"/>
          <w:szCs w:val="28"/>
          <w:lang w:eastAsia="ru-RU"/>
        </w:rPr>
        <w:t>муниципальной</w:t>
      </w:r>
      <w:r w:rsidRPr="00511C89">
        <w:rPr>
          <w:rFonts w:ascii="Times New Roman" w:eastAsia="Times New Roman" w:hAnsi="Times New Roman"/>
          <w:color w:val="222222"/>
          <w:sz w:val="28"/>
          <w:szCs w:val="28"/>
          <w:lang w:eastAsia="ru-RU"/>
        </w:rPr>
        <w:t xml:space="preserve"> услуги, осуществляет подготовку уведомления об отсутствии технической ошибки в выданном в результате предоставления государственной документе.</w:t>
      </w:r>
      <w:r w:rsidRPr="00511C89">
        <w:rPr>
          <w:rFonts w:ascii="Times New Roman" w:eastAsia="Times New Roman" w:hAnsi="Times New Roman"/>
          <w:color w:val="222222"/>
          <w:sz w:val="28"/>
          <w:szCs w:val="28"/>
          <w:lang w:eastAsia="ru-RU"/>
        </w:rPr>
        <w:br/>
      </w:r>
      <w:r>
        <w:rPr>
          <w:rFonts w:ascii="Times New Roman" w:eastAsia="Times New Roman" w:hAnsi="Times New Roman"/>
          <w:color w:val="222222"/>
          <w:sz w:val="28"/>
          <w:szCs w:val="28"/>
          <w:lang w:eastAsia="ru-RU"/>
        </w:rPr>
        <w:t xml:space="preserve">6.9. </w:t>
      </w:r>
      <w:r w:rsidR="001847E3">
        <w:rPr>
          <w:rFonts w:ascii="Times New Roman" w:eastAsia="Times New Roman" w:hAnsi="Times New Roman"/>
          <w:color w:val="222222"/>
          <w:sz w:val="28"/>
          <w:szCs w:val="28"/>
          <w:lang w:eastAsia="ru-RU"/>
        </w:rPr>
        <w:t>Должностное лицо У</w:t>
      </w:r>
      <w:r w:rsidRPr="00511C89">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1847E3">
        <w:rPr>
          <w:rFonts w:ascii="Times New Roman" w:eastAsia="Times New Roman" w:hAnsi="Times New Roman"/>
          <w:color w:val="222222"/>
          <w:sz w:val="28"/>
          <w:szCs w:val="28"/>
          <w:lang w:eastAsia="ru-RU"/>
        </w:rPr>
        <w:t>муниципальной</w:t>
      </w:r>
      <w:r w:rsidRPr="00511C89">
        <w:rPr>
          <w:rFonts w:ascii="Times New Roman" w:eastAsia="Times New Roman" w:hAnsi="Times New Roman"/>
          <w:color w:val="222222"/>
          <w:sz w:val="28"/>
          <w:szCs w:val="28"/>
          <w:lang w:eastAsia="ru-RU"/>
        </w:rPr>
        <w:t xml:space="preserve">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511C89">
        <w:rPr>
          <w:rFonts w:ascii="Times New Roman" w:eastAsia="Times New Roman" w:hAnsi="Times New Roman"/>
          <w:color w:val="222222"/>
          <w:sz w:val="28"/>
          <w:szCs w:val="28"/>
          <w:lang w:eastAsia="ru-RU"/>
        </w:rPr>
        <w:br/>
        <w:t xml:space="preserve">6.10.Максимальный срок исправления технической ошибки в выданных в результате предоставления </w:t>
      </w:r>
      <w:r w:rsidR="00386E74">
        <w:rPr>
          <w:rFonts w:ascii="Times New Roman" w:eastAsia="Times New Roman" w:hAnsi="Times New Roman"/>
          <w:color w:val="222222"/>
          <w:sz w:val="28"/>
          <w:szCs w:val="28"/>
          <w:lang w:eastAsia="ru-RU"/>
        </w:rPr>
        <w:t xml:space="preserve">муниципальной </w:t>
      </w:r>
      <w:r w:rsidRPr="00511C89">
        <w:rPr>
          <w:rFonts w:ascii="Times New Roman" w:eastAsia="Times New Roman" w:hAnsi="Times New Roman"/>
          <w:color w:val="222222"/>
          <w:sz w:val="28"/>
          <w:szCs w:val="28"/>
          <w:lang w:eastAsia="ru-RU"/>
        </w:rPr>
        <w:t xml:space="preserve">услуги документах либо направления уведомления об отсутствии технической ошибки в выданном в результате предоставления </w:t>
      </w:r>
      <w:r w:rsidR="001847E3">
        <w:rPr>
          <w:rFonts w:ascii="Times New Roman" w:eastAsia="Times New Roman" w:hAnsi="Times New Roman"/>
          <w:color w:val="222222"/>
          <w:sz w:val="28"/>
          <w:szCs w:val="28"/>
          <w:lang w:eastAsia="ru-RU"/>
        </w:rPr>
        <w:t>муниципальной</w:t>
      </w:r>
      <w:r w:rsidRPr="00511C89">
        <w:rPr>
          <w:rFonts w:ascii="Times New Roman" w:eastAsia="Times New Roman" w:hAnsi="Times New Roman"/>
          <w:color w:val="222222"/>
          <w:sz w:val="28"/>
          <w:szCs w:val="28"/>
          <w:lang w:eastAsia="ru-RU"/>
        </w:rPr>
        <w:t xml:space="preserve"> услуги документе не может превышать пяти рабочих дней со дня регистрации заявления об исправлении технической ошибки в </w:t>
      </w:r>
      <w:r w:rsidR="001847E3">
        <w:rPr>
          <w:rFonts w:ascii="Times New Roman" w:eastAsia="Times New Roman" w:hAnsi="Times New Roman"/>
          <w:color w:val="222222"/>
          <w:sz w:val="28"/>
          <w:szCs w:val="28"/>
          <w:lang w:eastAsia="ru-RU"/>
        </w:rPr>
        <w:t>У</w:t>
      </w:r>
      <w:r w:rsidRPr="00511C89">
        <w:rPr>
          <w:rFonts w:ascii="Times New Roman" w:eastAsia="Times New Roman" w:hAnsi="Times New Roman"/>
          <w:color w:val="222222"/>
          <w:sz w:val="28"/>
          <w:szCs w:val="28"/>
          <w:lang w:eastAsia="ru-RU"/>
        </w:rPr>
        <w:t>полномоченном органе.</w:t>
      </w:r>
    </w:p>
    <w:p w:rsidR="00511C89" w:rsidRDefault="00511C89" w:rsidP="00511C89">
      <w:pPr>
        <w:pStyle w:val="a8"/>
        <w:ind w:firstLine="709"/>
        <w:jc w:val="both"/>
        <w:rPr>
          <w:rFonts w:ascii="Times New Roman" w:eastAsia="Times New Roman" w:hAnsi="Times New Roman"/>
          <w:color w:val="222222"/>
          <w:sz w:val="28"/>
          <w:szCs w:val="28"/>
          <w:lang w:eastAsia="ru-RU"/>
        </w:rPr>
      </w:pPr>
    </w:p>
    <w:p w:rsidR="004D210E" w:rsidRPr="004D210E" w:rsidRDefault="004D210E" w:rsidP="004D210E">
      <w:pPr>
        <w:pStyle w:val="a8"/>
        <w:numPr>
          <w:ilvl w:val="0"/>
          <w:numId w:val="27"/>
        </w:numPr>
        <w:jc w:val="center"/>
        <w:rPr>
          <w:rFonts w:ascii="Times New Roman" w:hAnsi="Times New Roman"/>
          <w:b/>
          <w:sz w:val="28"/>
          <w:szCs w:val="28"/>
          <w:lang w:eastAsia="ru-RU"/>
        </w:rPr>
      </w:pPr>
      <w:r w:rsidRPr="004D210E">
        <w:rPr>
          <w:rFonts w:ascii="Times New Roman" w:hAnsi="Times New Roman"/>
          <w:b/>
          <w:sz w:val="28"/>
          <w:szCs w:val="28"/>
          <w:lang w:eastAsia="ru-RU"/>
        </w:rPr>
        <w:t xml:space="preserve">Порядок выдачи дубликата документа, выданного по результатам предоставления муниципальной услуги, в том </w:t>
      </w:r>
      <w:r w:rsidRPr="004D210E">
        <w:rPr>
          <w:rFonts w:ascii="Times New Roman" w:hAnsi="Times New Roman"/>
          <w:b/>
          <w:sz w:val="28"/>
          <w:szCs w:val="28"/>
          <w:lang w:eastAsia="ru-RU"/>
        </w:rPr>
        <w:lastRenderedPageBreak/>
        <w:t>числе исчерпывающий перечень оснований для отказа в выдаче этого дубликата</w:t>
      </w:r>
    </w:p>
    <w:p w:rsidR="004D210E" w:rsidRPr="004D210E" w:rsidRDefault="004D210E" w:rsidP="004D210E">
      <w:pPr>
        <w:pStyle w:val="a8"/>
        <w:ind w:firstLine="708"/>
        <w:jc w:val="both"/>
        <w:rPr>
          <w:rFonts w:ascii="Times New Roman" w:hAnsi="Times New Roman"/>
          <w:sz w:val="28"/>
          <w:szCs w:val="28"/>
          <w:lang w:eastAsia="ru-RU"/>
        </w:rPr>
      </w:pPr>
      <w:r>
        <w:rPr>
          <w:rFonts w:ascii="Times New Roman" w:hAnsi="Times New Roman"/>
          <w:sz w:val="28"/>
          <w:szCs w:val="28"/>
          <w:shd w:val="clear" w:color="auto" w:fill="FFFFFF"/>
        </w:rPr>
        <w:t xml:space="preserve">7.1. </w:t>
      </w:r>
      <w:r w:rsidRPr="004D210E">
        <w:rPr>
          <w:rFonts w:ascii="Times New Roman" w:hAnsi="Times New Roman"/>
          <w:sz w:val="28"/>
          <w:szCs w:val="28"/>
          <w:shd w:val="clear" w:color="auto" w:fill="FFFFFF"/>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4D210E">
        <w:rPr>
          <w:rFonts w:ascii="Times New Roman" w:hAnsi="Times New Roman"/>
          <w:sz w:val="28"/>
          <w:szCs w:val="28"/>
          <w:lang w:eastAsia="ru-RU"/>
        </w:rPr>
        <w:t>оформленное в свободной форме.</w:t>
      </w:r>
    </w:p>
    <w:p w:rsidR="004D210E" w:rsidRPr="004D210E" w:rsidRDefault="004D210E" w:rsidP="004D210E">
      <w:pPr>
        <w:pStyle w:val="a8"/>
        <w:ind w:firstLine="708"/>
        <w:jc w:val="both"/>
        <w:rPr>
          <w:rFonts w:ascii="Times New Roman" w:hAnsi="Times New Roman"/>
          <w:sz w:val="28"/>
          <w:szCs w:val="28"/>
          <w:lang w:eastAsia="ru-RU"/>
        </w:rPr>
      </w:pPr>
      <w:r>
        <w:rPr>
          <w:rFonts w:ascii="Times New Roman" w:hAnsi="Times New Roman"/>
          <w:sz w:val="28"/>
          <w:szCs w:val="28"/>
          <w:lang w:eastAsia="ru-RU"/>
        </w:rPr>
        <w:t xml:space="preserve">7.2. </w:t>
      </w:r>
      <w:r w:rsidRPr="004D210E">
        <w:rPr>
          <w:rFonts w:ascii="Times New Roman" w:hAnsi="Times New Roman"/>
          <w:sz w:val="28"/>
          <w:szCs w:val="28"/>
          <w:lang w:eastAsia="ru-RU"/>
        </w:rPr>
        <w:t>Срок рассмотрения заявления и выдачи дубликата составляет 5 рабочих дней со</w:t>
      </w:r>
      <w:r>
        <w:rPr>
          <w:rFonts w:ascii="Times New Roman" w:hAnsi="Times New Roman"/>
          <w:sz w:val="28"/>
          <w:szCs w:val="28"/>
          <w:lang w:eastAsia="ru-RU"/>
        </w:rPr>
        <w:t xml:space="preserve"> </w:t>
      </w:r>
      <w:r w:rsidRPr="004D210E">
        <w:rPr>
          <w:rFonts w:ascii="Times New Roman" w:hAnsi="Times New Roman"/>
          <w:sz w:val="28"/>
          <w:szCs w:val="28"/>
          <w:lang w:eastAsia="ru-RU"/>
        </w:rPr>
        <w:t xml:space="preserve">дня регистрации заявления в </w:t>
      </w:r>
      <w:r>
        <w:rPr>
          <w:rFonts w:ascii="Times New Roman" w:hAnsi="Times New Roman"/>
          <w:sz w:val="28"/>
          <w:szCs w:val="28"/>
          <w:lang w:eastAsia="ru-RU"/>
        </w:rPr>
        <w:t>Уполномоченном органе.</w:t>
      </w:r>
    </w:p>
    <w:p w:rsidR="004D210E" w:rsidRPr="004D210E" w:rsidRDefault="004D210E" w:rsidP="004D210E">
      <w:pPr>
        <w:pStyle w:val="a8"/>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7.3. </w:t>
      </w:r>
      <w:r w:rsidRPr="004D210E">
        <w:rPr>
          <w:rFonts w:ascii="Times New Roman" w:hAnsi="Times New Roman"/>
          <w:sz w:val="28"/>
          <w:szCs w:val="28"/>
          <w:shd w:val="clear" w:color="auto" w:fill="FFFFFF"/>
        </w:rPr>
        <w:t>Основаниями для отказа в выдаче дубликата документа являются:</w:t>
      </w:r>
      <w:r w:rsidRPr="004D210E">
        <w:rPr>
          <w:rFonts w:ascii="Times New Roman" w:hAnsi="Times New Roman"/>
          <w:sz w:val="28"/>
          <w:szCs w:val="28"/>
        </w:rPr>
        <w:br/>
      </w:r>
      <w:r w:rsidRPr="004D210E">
        <w:rPr>
          <w:rFonts w:ascii="Times New Roman" w:hAnsi="Times New Roman"/>
          <w:sz w:val="28"/>
          <w:szCs w:val="28"/>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4D210E">
        <w:rPr>
          <w:rFonts w:ascii="Times New Roman" w:hAnsi="Times New Roman"/>
          <w:sz w:val="28"/>
          <w:szCs w:val="28"/>
        </w:rPr>
        <w:br/>
      </w:r>
      <w:r w:rsidRPr="004D210E">
        <w:rPr>
          <w:rFonts w:ascii="Times New Roman" w:hAnsi="Times New Roman"/>
          <w:sz w:val="28"/>
          <w:szCs w:val="28"/>
          <w:shd w:val="clear" w:color="auto" w:fill="FFFFFF"/>
        </w:rPr>
        <w:t>2) представление заявления о выдаче дубликата документа не уполномоченным лицом.</w:t>
      </w:r>
    </w:p>
    <w:p w:rsidR="004D210E" w:rsidRPr="004D210E" w:rsidRDefault="004D210E" w:rsidP="004D210E">
      <w:pPr>
        <w:pStyle w:val="a8"/>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7.4. </w:t>
      </w:r>
      <w:r w:rsidR="001847E3">
        <w:rPr>
          <w:rFonts w:ascii="Times New Roman" w:hAnsi="Times New Roman"/>
          <w:sz w:val="28"/>
          <w:szCs w:val="28"/>
          <w:shd w:val="clear" w:color="auto" w:fill="FFFFFF"/>
        </w:rPr>
        <w:t>Результат оказания услуг: д</w:t>
      </w:r>
      <w:r w:rsidRPr="004D210E">
        <w:rPr>
          <w:rFonts w:ascii="Times New Roman" w:hAnsi="Times New Roman"/>
          <w:sz w:val="28"/>
          <w:szCs w:val="28"/>
          <w:shd w:val="clear" w:color="auto" w:fill="FFFFFF"/>
        </w:rPr>
        <w:t>убликат документа или уведомление об отказе в выдаче дубликата документа</w:t>
      </w:r>
    </w:p>
    <w:p w:rsidR="004D210E" w:rsidRPr="004D210E" w:rsidRDefault="004D210E" w:rsidP="004D210E">
      <w:pPr>
        <w:pStyle w:val="a8"/>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7.5. </w:t>
      </w:r>
      <w:r w:rsidRPr="004D210E">
        <w:rPr>
          <w:rFonts w:ascii="Times New Roman" w:hAnsi="Times New Roman"/>
          <w:bCs/>
          <w:sz w:val="28"/>
          <w:szCs w:val="28"/>
          <w:lang w:eastAsia="ru-RU"/>
        </w:rPr>
        <w:t>Способы подачи заявления:</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Лично</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Через законного представителя</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Почтой</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По e-mail</w:t>
      </w:r>
    </w:p>
    <w:p w:rsidR="004D210E" w:rsidRPr="004D210E" w:rsidRDefault="004D210E" w:rsidP="004D210E">
      <w:pPr>
        <w:pStyle w:val="a8"/>
        <w:jc w:val="both"/>
        <w:rPr>
          <w:rFonts w:ascii="Times New Roman" w:hAnsi="Times New Roman"/>
          <w:bCs/>
          <w:sz w:val="28"/>
          <w:szCs w:val="28"/>
          <w:lang w:eastAsia="ru-RU"/>
        </w:rPr>
      </w:pPr>
      <w:r w:rsidRPr="004D210E">
        <w:rPr>
          <w:rFonts w:ascii="Times New Roman" w:hAnsi="Times New Roman"/>
          <w:bCs/>
          <w:sz w:val="28"/>
          <w:szCs w:val="28"/>
          <w:lang w:eastAsia="ru-RU"/>
        </w:rPr>
        <w:t>Способы получения результата:</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Лично</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Через законного представителя</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Почтой</w:t>
      </w:r>
    </w:p>
    <w:p w:rsidR="004D210E" w:rsidRPr="004D210E" w:rsidRDefault="004D210E" w:rsidP="004D210E">
      <w:pPr>
        <w:pStyle w:val="a8"/>
        <w:jc w:val="both"/>
        <w:rPr>
          <w:rFonts w:ascii="Times New Roman" w:hAnsi="Times New Roman"/>
          <w:sz w:val="28"/>
          <w:szCs w:val="28"/>
          <w:lang w:eastAsia="ru-RU"/>
        </w:rPr>
      </w:pPr>
      <w:r w:rsidRPr="004D210E">
        <w:rPr>
          <w:rFonts w:ascii="Times New Roman" w:hAnsi="Times New Roman"/>
          <w:sz w:val="28"/>
          <w:szCs w:val="28"/>
          <w:lang w:eastAsia="ru-RU"/>
        </w:rPr>
        <w:t>По e-mail</w:t>
      </w:r>
    </w:p>
    <w:p w:rsidR="004D210E" w:rsidRPr="004D210E" w:rsidRDefault="004D210E" w:rsidP="004D210E">
      <w:pPr>
        <w:pStyle w:val="a8"/>
        <w:jc w:val="both"/>
        <w:rPr>
          <w:rFonts w:ascii="Times New Roman" w:hAnsi="Times New Roman"/>
          <w:sz w:val="28"/>
          <w:szCs w:val="28"/>
          <w:lang w:eastAsia="ru-RU"/>
        </w:rPr>
      </w:pPr>
    </w:p>
    <w:p w:rsidR="00511C89" w:rsidRPr="00511C89" w:rsidRDefault="00511C89" w:rsidP="00511C89">
      <w:pPr>
        <w:pStyle w:val="a8"/>
        <w:ind w:firstLine="709"/>
        <w:jc w:val="both"/>
        <w:rPr>
          <w:rFonts w:ascii="Times New Roman" w:eastAsia="Times New Roman" w:hAnsi="Times New Roman"/>
          <w:color w:val="222222"/>
          <w:sz w:val="28"/>
          <w:szCs w:val="28"/>
          <w:lang w:eastAsia="ru-RU"/>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386E74" w:rsidRDefault="00386E74" w:rsidP="00876211">
      <w:pPr>
        <w:pStyle w:val="ConsPlusNormal"/>
        <w:jc w:val="right"/>
        <w:outlineLvl w:val="1"/>
        <w:rPr>
          <w:rFonts w:ascii="Times New Roman" w:hAnsi="Times New Roman" w:cs="Times New Roman"/>
          <w:sz w:val="28"/>
          <w:szCs w:val="28"/>
        </w:rPr>
      </w:pPr>
    </w:p>
    <w:p w:rsidR="00876211" w:rsidRPr="004055AD" w:rsidRDefault="00876211" w:rsidP="00876211">
      <w:pPr>
        <w:pStyle w:val="ConsPlusNormal"/>
        <w:jc w:val="right"/>
        <w:outlineLvl w:val="1"/>
        <w:rPr>
          <w:rFonts w:ascii="Times New Roman" w:hAnsi="Times New Roman" w:cs="Times New Roman"/>
          <w:sz w:val="28"/>
          <w:szCs w:val="28"/>
        </w:rPr>
      </w:pPr>
      <w:r w:rsidRPr="004055AD">
        <w:rPr>
          <w:rFonts w:ascii="Times New Roman" w:hAnsi="Times New Roman" w:cs="Times New Roman"/>
          <w:sz w:val="28"/>
          <w:szCs w:val="28"/>
        </w:rPr>
        <w:t xml:space="preserve">Приложение </w:t>
      </w:r>
      <w:r w:rsidR="00F05D18">
        <w:rPr>
          <w:rFonts w:ascii="Times New Roman" w:hAnsi="Times New Roman" w:cs="Times New Roman"/>
          <w:sz w:val="28"/>
          <w:szCs w:val="28"/>
        </w:rPr>
        <w:t>1</w:t>
      </w:r>
    </w:p>
    <w:p w:rsidR="00876211" w:rsidRPr="00FF3D51" w:rsidRDefault="00876211" w:rsidP="00876211">
      <w:pPr>
        <w:pStyle w:val="a8"/>
        <w:jc w:val="right"/>
        <w:rPr>
          <w:rFonts w:ascii="Times New Roman" w:hAnsi="Times New Roman"/>
          <w:sz w:val="28"/>
          <w:szCs w:val="28"/>
        </w:rPr>
      </w:pPr>
      <w:r>
        <w:rPr>
          <w:rFonts w:ascii="Times New Roman" w:hAnsi="Times New Roman"/>
          <w:sz w:val="28"/>
          <w:szCs w:val="28"/>
        </w:rPr>
        <w:t>к Административному регламенту</w:t>
      </w:r>
      <w:r w:rsidRPr="00FF3D51">
        <w:rPr>
          <w:rFonts w:ascii="Times New Roman" w:hAnsi="Times New Roman"/>
          <w:sz w:val="28"/>
          <w:szCs w:val="28"/>
        </w:rPr>
        <w:t xml:space="preserve"> </w:t>
      </w:r>
    </w:p>
    <w:p w:rsidR="00876211" w:rsidRPr="00FF3D51" w:rsidRDefault="00876211" w:rsidP="00876211">
      <w:pPr>
        <w:pStyle w:val="a8"/>
        <w:jc w:val="right"/>
        <w:rPr>
          <w:rFonts w:ascii="Times New Roman" w:hAnsi="Times New Roman"/>
          <w:sz w:val="28"/>
          <w:szCs w:val="28"/>
        </w:rPr>
      </w:pPr>
      <w:r w:rsidRPr="00FF3D51">
        <w:rPr>
          <w:rFonts w:ascii="Times New Roman" w:hAnsi="Times New Roman"/>
          <w:sz w:val="28"/>
          <w:szCs w:val="28"/>
        </w:rPr>
        <w:t>«Выдача справок и иных</w:t>
      </w:r>
    </w:p>
    <w:p w:rsidR="00876211" w:rsidRDefault="00876211" w:rsidP="00876211">
      <w:pPr>
        <w:pStyle w:val="a8"/>
        <w:jc w:val="right"/>
        <w:rPr>
          <w:rFonts w:ascii="Times New Roman" w:hAnsi="Times New Roman"/>
          <w:sz w:val="28"/>
          <w:szCs w:val="28"/>
        </w:rPr>
      </w:pPr>
      <w:r w:rsidRPr="00FF3D51">
        <w:rPr>
          <w:rFonts w:ascii="Times New Roman" w:hAnsi="Times New Roman"/>
          <w:sz w:val="28"/>
          <w:szCs w:val="28"/>
        </w:rPr>
        <w:t>документов в сфере</w:t>
      </w:r>
    </w:p>
    <w:p w:rsidR="00876211" w:rsidRPr="00FF3D51" w:rsidRDefault="00876211" w:rsidP="00876211">
      <w:pPr>
        <w:pStyle w:val="a8"/>
        <w:jc w:val="right"/>
        <w:rPr>
          <w:rFonts w:ascii="Times New Roman" w:hAnsi="Times New Roman"/>
          <w:sz w:val="28"/>
          <w:szCs w:val="28"/>
        </w:rPr>
      </w:pPr>
      <w:r w:rsidRPr="00FF3D51">
        <w:rPr>
          <w:rFonts w:ascii="Times New Roman" w:hAnsi="Times New Roman"/>
          <w:sz w:val="28"/>
          <w:szCs w:val="28"/>
        </w:rPr>
        <w:t xml:space="preserve"> жилищно-коммунального</w:t>
      </w:r>
    </w:p>
    <w:p w:rsidR="00876211" w:rsidRPr="00FF3D51" w:rsidRDefault="00876211" w:rsidP="00876211">
      <w:pPr>
        <w:pStyle w:val="a8"/>
        <w:jc w:val="right"/>
        <w:rPr>
          <w:rFonts w:ascii="Times New Roman" w:hAnsi="Times New Roman"/>
          <w:sz w:val="28"/>
          <w:szCs w:val="28"/>
        </w:rPr>
      </w:pPr>
      <w:r w:rsidRPr="00FF3D51">
        <w:rPr>
          <w:rFonts w:ascii="Times New Roman" w:hAnsi="Times New Roman"/>
          <w:sz w:val="28"/>
          <w:szCs w:val="28"/>
        </w:rPr>
        <w:t xml:space="preserve">хозяйства» </w:t>
      </w:r>
    </w:p>
    <w:p w:rsidR="00A45EB0" w:rsidRDefault="00A45EB0" w:rsidP="00A45EB0">
      <w:pPr>
        <w:pStyle w:val="ConsPlusNormal"/>
        <w:jc w:val="right"/>
        <w:outlineLvl w:val="1"/>
        <w:rPr>
          <w:rFonts w:ascii="Times New Roman" w:hAnsi="Times New Roman" w:cs="Times New Roman"/>
          <w:sz w:val="28"/>
          <w:szCs w:val="28"/>
        </w:rPr>
      </w:pP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Главе 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от 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(фамилия, имя отчество заявителя;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наименование юридического лица,</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в лице – должность, ФИО)</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(адрес проживания; местонахождения)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телефон_____________________</w:t>
      </w:r>
    </w:p>
    <w:p w:rsidR="00876211" w:rsidRDefault="00876211" w:rsidP="00876211">
      <w:pPr>
        <w:pStyle w:val="ConsPlusNormal"/>
        <w:ind w:firstLine="709"/>
        <w:jc w:val="right"/>
        <w:outlineLvl w:val="0"/>
        <w:rPr>
          <w:rFonts w:ascii="Times New Roman" w:hAnsi="Times New Roman"/>
          <w:szCs w:val="26"/>
        </w:rPr>
      </w:pPr>
    </w:p>
    <w:p w:rsidR="00876211" w:rsidRDefault="00876211" w:rsidP="00876211">
      <w:pPr>
        <w:adjustRightInd w:val="0"/>
        <w:ind w:firstLine="709"/>
        <w:jc w:val="center"/>
        <w:rPr>
          <w:b/>
          <w:sz w:val="26"/>
          <w:szCs w:val="26"/>
        </w:rPr>
      </w:pPr>
      <w:r>
        <w:rPr>
          <w:b/>
          <w:sz w:val="26"/>
          <w:szCs w:val="26"/>
        </w:rPr>
        <w:t xml:space="preserve">ЗАЯВЛЕНИЕ </w:t>
      </w:r>
    </w:p>
    <w:p w:rsidR="00876211" w:rsidRDefault="00876211" w:rsidP="00876211">
      <w:pPr>
        <w:adjustRightInd w:val="0"/>
        <w:ind w:firstLine="709"/>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84"/>
        <w:gridCol w:w="2465"/>
        <w:gridCol w:w="1135"/>
        <w:gridCol w:w="2126"/>
        <w:gridCol w:w="1525"/>
      </w:tblGrid>
      <w:tr w:rsidR="00876211" w:rsidTr="00386E74">
        <w:trPr>
          <w:trHeight w:val="365"/>
        </w:trPr>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Лист № ____________</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Всего листов _______________</w:t>
            </w:r>
          </w:p>
        </w:tc>
      </w:tr>
      <w:tr w:rsidR="00876211" w:rsidTr="00386E74">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adjustRightInd w:val="0"/>
              <w:rPr>
                <w:sz w:val="26"/>
                <w:szCs w:val="26"/>
                <w:lang w:eastAsia="ru-RU"/>
              </w:rPr>
            </w:pPr>
            <w:r>
              <w:rPr>
                <w:sz w:val="26"/>
                <w:szCs w:val="26"/>
                <w:lang w:eastAsia="ru-RU"/>
              </w:rPr>
              <w:t>1. ЗАЯВЛЕНИЕ</w:t>
            </w:r>
          </w:p>
          <w:p w:rsidR="00876211" w:rsidRDefault="00876211" w:rsidP="00386E74">
            <w:pPr>
              <w:adjustRightInd w:val="0"/>
              <w:jc w:val="both"/>
              <w:rPr>
                <w:i/>
                <w:sz w:val="26"/>
                <w:szCs w:val="26"/>
                <w:lang w:eastAsia="ru-RU"/>
              </w:rPr>
            </w:pPr>
            <w:r>
              <w:rPr>
                <w:i/>
                <w:sz w:val="26"/>
                <w:szCs w:val="26"/>
                <w:lang w:eastAsia="ru-RU"/>
              </w:rPr>
              <w:t>Главе ОМСУ</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adjustRightInd w:val="0"/>
              <w:rPr>
                <w:sz w:val="26"/>
                <w:szCs w:val="26"/>
                <w:lang w:eastAsia="ru-RU"/>
              </w:rPr>
            </w:pPr>
            <w:r>
              <w:rPr>
                <w:sz w:val="26"/>
                <w:szCs w:val="26"/>
                <w:lang w:eastAsia="ru-RU"/>
              </w:rPr>
              <w:t>2. Заполняется специалистом органа, осуществляющего предоставление муниципальной услуги</w:t>
            </w:r>
          </w:p>
          <w:p w:rsidR="00876211" w:rsidRDefault="00876211" w:rsidP="00386E74">
            <w:pPr>
              <w:adjustRightInd w:val="0"/>
              <w:jc w:val="both"/>
              <w:rPr>
                <w:sz w:val="26"/>
                <w:szCs w:val="26"/>
                <w:lang w:eastAsia="ru-RU"/>
              </w:rPr>
            </w:pPr>
            <w:r>
              <w:rPr>
                <w:sz w:val="26"/>
                <w:szCs w:val="26"/>
                <w:lang w:eastAsia="ru-RU"/>
              </w:rPr>
              <w:t>2.1. Порядковый № записи ___________</w:t>
            </w:r>
          </w:p>
          <w:p w:rsidR="00876211" w:rsidRDefault="00876211" w:rsidP="00386E74">
            <w:pPr>
              <w:adjustRightInd w:val="0"/>
              <w:jc w:val="both"/>
              <w:rPr>
                <w:sz w:val="26"/>
                <w:szCs w:val="26"/>
                <w:lang w:eastAsia="ru-RU"/>
              </w:rPr>
            </w:pPr>
            <w:r>
              <w:rPr>
                <w:sz w:val="26"/>
                <w:szCs w:val="26"/>
                <w:lang w:eastAsia="ru-RU"/>
              </w:rPr>
              <w:t>2.2. Количество: документов _________/ листов из них ___________</w:t>
            </w:r>
          </w:p>
          <w:p w:rsidR="00876211" w:rsidRDefault="00876211" w:rsidP="00386E74">
            <w:pPr>
              <w:adjustRightInd w:val="0"/>
              <w:jc w:val="both"/>
              <w:rPr>
                <w:sz w:val="26"/>
                <w:szCs w:val="26"/>
                <w:lang w:eastAsia="ru-RU"/>
              </w:rPr>
            </w:pPr>
            <w:r>
              <w:rPr>
                <w:sz w:val="26"/>
                <w:szCs w:val="26"/>
                <w:lang w:eastAsia="ru-RU"/>
              </w:rPr>
              <w:t>2.3. Ф.И.О. специалиста _____________</w:t>
            </w:r>
          </w:p>
          <w:p w:rsidR="00876211" w:rsidRDefault="00876211" w:rsidP="00386E74">
            <w:pPr>
              <w:adjustRightInd w:val="0"/>
              <w:jc w:val="both"/>
              <w:rPr>
                <w:sz w:val="26"/>
                <w:szCs w:val="26"/>
                <w:lang w:eastAsia="ru-RU"/>
              </w:rPr>
            </w:pPr>
            <w:r>
              <w:rPr>
                <w:sz w:val="26"/>
                <w:szCs w:val="26"/>
                <w:lang w:eastAsia="ru-RU"/>
              </w:rPr>
              <w:t>__________________________________</w:t>
            </w:r>
          </w:p>
          <w:p w:rsidR="00876211" w:rsidRDefault="00876211" w:rsidP="00386E74">
            <w:pPr>
              <w:adjustRightInd w:val="0"/>
              <w:jc w:val="both"/>
              <w:rPr>
                <w:sz w:val="26"/>
                <w:szCs w:val="26"/>
                <w:lang w:eastAsia="ru-RU"/>
              </w:rPr>
            </w:pPr>
            <w:r>
              <w:rPr>
                <w:sz w:val="26"/>
                <w:szCs w:val="26"/>
                <w:lang w:eastAsia="ru-RU"/>
              </w:rPr>
              <w:t>2.4. Дата «___» _____________ ______ г.</w:t>
            </w:r>
          </w:p>
          <w:p w:rsidR="00876211" w:rsidRDefault="00876211" w:rsidP="00386E74">
            <w:pPr>
              <w:adjustRightInd w:val="0"/>
              <w:jc w:val="both"/>
              <w:rPr>
                <w:sz w:val="26"/>
                <w:szCs w:val="26"/>
                <w:lang w:eastAsia="ru-RU"/>
              </w:rPr>
            </w:pPr>
            <w:r>
              <w:rPr>
                <w:sz w:val="26"/>
                <w:szCs w:val="26"/>
                <w:lang w:eastAsia="ru-RU"/>
              </w:rPr>
              <w:t>время ___________________</w:t>
            </w:r>
          </w:p>
          <w:p w:rsidR="00876211" w:rsidRDefault="00876211" w:rsidP="00386E74">
            <w:pPr>
              <w:adjustRightInd w:val="0"/>
              <w:jc w:val="both"/>
              <w:rPr>
                <w:sz w:val="26"/>
                <w:szCs w:val="26"/>
                <w:lang w:eastAsia="ru-RU"/>
              </w:rPr>
            </w:pPr>
          </w:p>
        </w:tc>
      </w:tr>
      <w:tr w:rsidR="00876211" w:rsidTr="00386E74">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386E74">
            <w:pPr>
              <w:adjustRightInd w:val="0"/>
              <w:rPr>
                <w:sz w:val="26"/>
                <w:szCs w:val="26"/>
                <w:lang w:eastAsia="ru-RU"/>
              </w:rPr>
            </w:pPr>
            <w:r>
              <w:rPr>
                <w:sz w:val="26"/>
                <w:szCs w:val="26"/>
                <w:lang w:eastAsia="ru-RU"/>
              </w:rPr>
              <w:t>1.1. Прошу предоставить мне: ____________________________________________________________________</w:t>
            </w:r>
          </w:p>
          <w:p w:rsidR="00876211" w:rsidRDefault="00876211" w:rsidP="00386E74">
            <w:pPr>
              <w:adjustRightInd w:val="0"/>
              <w:jc w:val="both"/>
              <w:rPr>
                <w:sz w:val="26"/>
                <w:szCs w:val="26"/>
                <w:lang w:eastAsia="ru-RU"/>
              </w:rPr>
            </w:pPr>
          </w:p>
        </w:tc>
      </w:tr>
      <w:tr w:rsidR="00876211" w:rsidTr="00386E74">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2. СВЕДЕНИЯ О ЗАЯВИТЕЛЕ (ПРЕДСТАВИТЕЛЕ)</w:t>
            </w:r>
          </w:p>
        </w:tc>
      </w:tr>
      <w:tr w:rsidR="00876211" w:rsidTr="00386E74">
        <w:tc>
          <w:tcPr>
            <w:tcW w:w="1809" w:type="dxa"/>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Фамилия</w:t>
            </w:r>
          </w:p>
        </w:tc>
        <w:tc>
          <w:tcPr>
            <w:tcW w:w="7762" w:type="dxa"/>
            <w:gridSpan w:val="5"/>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r>
      <w:tr w:rsidR="00876211" w:rsidTr="00386E74">
        <w:tc>
          <w:tcPr>
            <w:tcW w:w="1809" w:type="dxa"/>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Имя</w:t>
            </w:r>
          </w:p>
        </w:tc>
        <w:tc>
          <w:tcPr>
            <w:tcW w:w="7762" w:type="dxa"/>
            <w:gridSpan w:val="5"/>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r>
      <w:tr w:rsidR="00876211" w:rsidTr="00386E74">
        <w:tc>
          <w:tcPr>
            <w:tcW w:w="1809" w:type="dxa"/>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Отчество</w:t>
            </w:r>
          </w:p>
        </w:tc>
        <w:tc>
          <w:tcPr>
            <w:tcW w:w="7762" w:type="dxa"/>
            <w:gridSpan w:val="5"/>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r>
      <w:tr w:rsidR="00876211" w:rsidTr="00386E74">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Паспорт ________________ выдан __________________________________________</w:t>
            </w:r>
          </w:p>
          <w:p w:rsidR="00876211" w:rsidRDefault="00876211" w:rsidP="00386E74">
            <w:pPr>
              <w:adjustRightInd w:val="0"/>
              <w:jc w:val="both"/>
              <w:rPr>
                <w:sz w:val="26"/>
                <w:szCs w:val="26"/>
                <w:lang w:eastAsia="ru-RU"/>
              </w:rPr>
            </w:pPr>
            <w:r>
              <w:rPr>
                <w:sz w:val="26"/>
                <w:szCs w:val="26"/>
                <w:lang w:eastAsia="ru-RU"/>
              </w:rPr>
              <w:t>________________________________________ дата выдачи ___________________</w:t>
            </w:r>
          </w:p>
          <w:p w:rsidR="00876211" w:rsidRDefault="00876211" w:rsidP="00386E74">
            <w:pPr>
              <w:adjustRightInd w:val="0"/>
              <w:jc w:val="both"/>
              <w:rPr>
                <w:sz w:val="26"/>
                <w:szCs w:val="26"/>
                <w:lang w:eastAsia="ru-RU"/>
              </w:rPr>
            </w:pPr>
            <w:r>
              <w:rPr>
                <w:sz w:val="26"/>
                <w:szCs w:val="26"/>
                <w:lang w:eastAsia="ru-RU"/>
              </w:rPr>
              <w:t>ИНН ___________________________ ОГРНИП _____________________________</w:t>
            </w:r>
          </w:p>
          <w:p w:rsidR="00876211" w:rsidRDefault="00876211" w:rsidP="00386E74">
            <w:pPr>
              <w:adjustRightInd w:val="0"/>
              <w:jc w:val="both"/>
              <w:rPr>
                <w:sz w:val="26"/>
                <w:szCs w:val="26"/>
                <w:lang w:eastAsia="ru-RU"/>
              </w:rPr>
            </w:pPr>
          </w:p>
        </w:tc>
      </w:tr>
      <w:tr w:rsidR="00876211" w:rsidTr="00386E74">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pStyle w:val="ConsPlusNormal"/>
              <w:jc w:val="both"/>
              <w:rPr>
                <w:rFonts w:ascii="Times New Roman" w:hAnsi="Times New Roman"/>
                <w:szCs w:val="26"/>
              </w:rPr>
            </w:pPr>
            <w:r>
              <w:rPr>
                <w:rFonts w:ascii="Times New Roman" w:hAnsi="Times New Roman"/>
                <w:szCs w:val="26"/>
              </w:rPr>
              <w:t>Полное наименование юридического лица</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pStyle w:val="ConsPlusNormal"/>
              <w:jc w:val="both"/>
              <w:rPr>
                <w:rFonts w:ascii="Times New Roman" w:hAnsi="Times New Roman"/>
                <w:szCs w:val="26"/>
              </w:rPr>
            </w:pPr>
          </w:p>
        </w:tc>
      </w:tr>
      <w:tr w:rsidR="00876211" w:rsidTr="00386E74">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pStyle w:val="ConsPlusNormal"/>
              <w:jc w:val="both"/>
              <w:rPr>
                <w:rFonts w:ascii="Times New Roman" w:hAnsi="Times New Roman"/>
                <w:szCs w:val="26"/>
              </w:rPr>
            </w:pPr>
            <w:r>
              <w:rPr>
                <w:rFonts w:ascii="Times New Roman" w:hAnsi="Times New Roman"/>
                <w:szCs w:val="26"/>
              </w:rPr>
              <w:t>ИНН</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pStyle w:val="ConsPlusNormal"/>
              <w:jc w:val="both"/>
              <w:rPr>
                <w:rFonts w:ascii="Times New Roman" w:hAnsi="Times New Roman"/>
                <w:szCs w:val="26"/>
              </w:rPr>
            </w:pPr>
            <w:r>
              <w:rPr>
                <w:rFonts w:ascii="Times New Roman" w:hAnsi="Times New Roman"/>
                <w:szCs w:val="26"/>
              </w:rPr>
              <w:t>ОГРН</w:t>
            </w:r>
          </w:p>
        </w:tc>
      </w:tr>
      <w:tr w:rsidR="00876211" w:rsidTr="00386E74">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pStyle w:val="ConsPlusNormal"/>
              <w:jc w:val="both"/>
              <w:rPr>
                <w:rFonts w:ascii="Times New Roman" w:hAnsi="Times New Roman"/>
                <w:szCs w:val="26"/>
              </w:rPr>
            </w:pPr>
            <w:r>
              <w:rPr>
                <w:rFonts w:ascii="Times New Roman" w:hAnsi="Times New Roman"/>
                <w:szCs w:val="26"/>
              </w:rPr>
              <w:t>Дата государственной регистрации</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386E74">
            <w:pPr>
              <w:pStyle w:val="ConsPlusNormal"/>
              <w:jc w:val="both"/>
              <w:rPr>
                <w:rFonts w:ascii="Times New Roman" w:hAnsi="Times New Roman"/>
                <w:szCs w:val="26"/>
              </w:rPr>
            </w:pPr>
          </w:p>
        </w:tc>
      </w:tr>
      <w:tr w:rsidR="00876211" w:rsidTr="00386E74">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lastRenderedPageBreak/>
              <w:t>3. ДОКУМЕНТЫ, ПРИЛАГАЕМЫЕ К ЗАЯВЛЕНИЮ</w:t>
            </w:r>
          </w:p>
          <w:p w:rsidR="00876211" w:rsidRDefault="00876211" w:rsidP="00386E74">
            <w:pPr>
              <w:adjustRightInd w:val="0"/>
              <w:jc w:val="both"/>
              <w:rPr>
                <w:sz w:val="26"/>
                <w:szCs w:val="26"/>
                <w:lang w:eastAsia="ru-RU"/>
              </w:rPr>
            </w:pPr>
            <w:r>
              <w:rPr>
                <w:sz w:val="26"/>
                <w:szCs w:val="26"/>
                <w:lang w:eastAsia="ru-RU"/>
              </w:rPr>
              <w:t>(в ячейках указывается количество листов в документах, прилагаемых к заявлению)</w:t>
            </w:r>
          </w:p>
        </w:tc>
      </w:tr>
      <w:tr w:rsidR="00876211" w:rsidTr="00386E74">
        <w:tc>
          <w:tcPr>
            <w:tcW w:w="8046" w:type="dxa"/>
            <w:gridSpan w:val="5"/>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1)</w:t>
            </w:r>
          </w:p>
        </w:tc>
        <w:tc>
          <w:tcPr>
            <w:tcW w:w="1525" w:type="dxa"/>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r>
      <w:tr w:rsidR="00876211" w:rsidTr="00386E74">
        <w:tc>
          <w:tcPr>
            <w:tcW w:w="8046" w:type="dxa"/>
            <w:gridSpan w:val="5"/>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2)</w:t>
            </w:r>
          </w:p>
        </w:tc>
        <w:tc>
          <w:tcPr>
            <w:tcW w:w="1525" w:type="dxa"/>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r>
      <w:tr w:rsidR="00876211" w:rsidTr="00386E74">
        <w:tc>
          <w:tcPr>
            <w:tcW w:w="8046" w:type="dxa"/>
            <w:gridSpan w:val="5"/>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3)</w:t>
            </w:r>
          </w:p>
        </w:tc>
        <w:tc>
          <w:tcPr>
            <w:tcW w:w="1525" w:type="dxa"/>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r>
      <w:tr w:rsidR="00876211" w:rsidTr="00386E74">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4. АДРЕСА И ТЕЛЕФОНЫ ЗАЯВИТЕЛЯ (ПРЕДСТАВИТЕЛЯ)</w:t>
            </w:r>
          </w:p>
        </w:tc>
      </w:tr>
      <w:tr w:rsidR="00876211" w:rsidTr="00386E74">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Заявитель</w:t>
            </w: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Представитель</w:t>
            </w:r>
          </w:p>
        </w:tc>
      </w:tr>
      <w:tr w:rsidR="00876211" w:rsidTr="00386E74">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Телефон:</w:t>
            </w: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r>
      <w:tr w:rsidR="00876211" w:rsidTr="00386E74">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E-mail:</w:t>
            </w: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r>
      <w:tr w:rsidR="00876211" w:rsidTr="00386E74">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r>
              <w:rPr>
                <w:sz w:val="26"/>
                <w:szCs w:val="26"/>
                <w:lang w:eastAsia="ru-RU"/>
              </w:rPr>
              <w:t>Почтовый адрес:</w:t>
            </w: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p w:rsidR="00876211" w:rsidRDefault="00876211" w:rsidP="00386E74">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386E74">
            <w:pPr>
              <w:adjustRightInd w:val="0"/>
              <w:jc w:val="both"/>
              <w:rPr>
                <w:sz w:val="26"/>
                <w:szCs w:val="26"/>
                <w:lang w:eastAsia="ru-RU"/>
              </w:rPr>
            </w:pPr>
          </w:p>
        </w:tc>
      </w:tr>
    </w:tbl>
    <w:p w:rsidR="00876211" w:rsidRDefault="00876211" w:rsidP="00876211">
      <w:pPr>
        <w:pStyle w:val="ConsPlusNormal"/>
        <w:ind w:firstLine="709"/>
        <w:jc w:val="both"/>
        <w:rPr>
          <w:rFonts w:ascii="Times New Roman" w:hAnsi="Times New Roman"/>
          <w:szCs w:val="26"/>
        </w:rPr>
      </w:pP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 xml:space="preserve">К заявлению приложены следующие документы: </w:t>
      </w:r>
    </w:p>
    <w:p w:rsidR="00876211" w:rsidRDefault="00876211" w:rsidP="00386E74">
      <w:pPr>
        <w:pStyle w:val="ConsPlusNormal"/>
        <w:ind w:firstLine="0"/>
        <w:jc w:val="both"/>
        <w:rPr>
          <w:rFonts w:ascii="Times New Roman" w:hAnsi="Times New Roman"/>
          <w:szCs w:val="26"/>
        </w:rPr>
      </w:pPr>
      <w:r>
        <w:rPr>
          <w:rFonts w:ascii="Times New Roman" w:hAnsi="Times New Roman"/>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6E74">
        <w:rPr>
          <w:rFonts w:ascii="Times New Roman" w:hAnsi="Times New Roman"/>
          <w:szCs w:val="26"/>
        </w:rPr>
        <w:t>___________</w:t>
      </w:r>
      <w:r>
        <w:rPr>
          <w:rFonts w:ascii="Times New Roman" w:hAnsi="Times New Roman"/>
          <w:szCs w:val="26"/>
        </w:rPr>
        <w:t>_</w:t>
      </w:r>
      <w:r w:rsidR="00386E74">
        <w:rPr>
          <w:rFonts w:ascii="Times New Roman" w:hAnsi="Times New Roman"/>
          <w:szCs w:val="26"/>
        </w:rPr>
        <w:t>_______</w:t>
      </w:r>
    </w:p>
    <w:p w:rsidR="00876211" w:rsidRDefault="00876211" w:rsidP="00876211">
      <w:pPr>
        <w:pStyle w:val="ConsPlusNormal"/>
        <w:ind w:firstLine="709"/>
        <w:jc w:val="both"/>
        <w:rPr>
          <w:rFonts w:ascii="Times New Roman" w:hAnsi="Times New Roman"/>
          <w:szCs w:val="26"/>
        </w:rPr>
      </w:pPr>
    </w:p>
    <w:p w:rsidR="00876211" w:rsidRDefault="00876211" w:rsidP="00876211">
      <w:pPr>
        <w:pStyle w:val="ConsPlusNormal"/>
        <w:ind w:firstLine="709"/>
        <w:jc w:val="both"/>
        <w:rPr>
          <w:rFonts w:ascii="Times New Roman" w:hAnsi="Times New Roman"/>
          <w:b/>
          <w:szCs w:val="26"/>
        </w:rPr>
      </w:pPr>
      <w:r>
        <w:rPr>
          <w:rFonts w:ascii="Times New Roman" w:hAnsi="Times New Roman"/>
          <w:b/>
          <w:szCs w:val="26"/>
        </w:rPr>
        <w:t xml:space="preserve">Способ направления результата/ответа </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 xml:space="preserve">(лично, уполномоченному лицу, </w:t>
      </w:r>
      <w:r w:rsidR="001847E3">
        <w:rPr>
          <w:rFonts w:ascii="Times New Roman" w:hAnsi="Times New Roman"/>
          <w:szCs w:val="26"/>
        </w:rPr>
        <w:t>почтовым отправлением,</w:t>
      </w:r>
      <w:r>
        <w:rPr>
          <w:rFonts w:ascii="Times New Roman" w:hAnsi="Times New Roman"/>
          <w:szCs w:val="26"/>
        </w:rPr>
        <w:tab/>
        <w:t>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1) (если в поле «Способ направления результата/ответа» выбран вариант «уполномоченному лицу»):</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Ф.И.О. (полностью) 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Документ, удостоверяющий личность:</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 xml:space="preserve">Документ _________________________ серия __________   № ____________    Дата выдачи ____________________ </w:t>
      </w:r>
      <w:r>
        <w:rPr>
          <w:rFonts w:ascii="Times New Roman" w:hAnsi="Times New Roman"/>
          <w:szCs w:val="26"/>
        </w:rPr>
        <w:tab/>
        <w:t>Выдан________________________________ _____________________________________________________________________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контактный телефон:</w:t>
      </w:r>
      <w:r>
        <w:rPr>
          <w:rFonts w:ascii="Times New Roman" w:hAnsi="Times New Roman"/>
          <w:szCs w:val="26"/>
        </w:rPr>
        <w:tab/>
        <w:t>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реквизиты доверенности (при наличии доверенности):</w:t>
      </w:r>
      <w:r>
        <w:rPr>
          <w:rFonts w:ascii="Times New Roman" w:hAnsi="Times New Roman"/>
          <w:szCs w:val="26"/>
        </w:rPr>
        <w:tab/>
        <w:t>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ab/>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p>
    <w:p w:rsidR="00876211" w:rsidRDefault="00876211" w:rsidP="00876211">
      <w:pPr>
        <w:pStyle w:val="ConsPlusNormal"/>
        <w:jc w:val="right"/>
        <w:rPr>
          <w:rFonts w:ascii="Times New Roman" w:hAnsi="Times New Roman"/>
          <w:szCs w:val="26"/>
        </w:rPr>
      </w:pPr>
      <w:r>
        <w:rPr>
          <w:rFonts w:ascii="Times New Roman" w:hAnsi="Times New Roman"/>
          <w:szCs w:val="26"/>
        </w:rPr>
        <w:t xml:space="preserve"> «____» ________________ ______ г.  _______________________________________</w:t>
      </w:r>
    </w:p>
    <w:p w:rsidR="00876211" w:rsidRDefault="00876211" w:rsidP="00876211">
      <w:pPr>
        <w:pStyle w:val="ConsPlusNormal"/>
        <w:jc w:val="right"/>
        <w:rPr>
          <w:rFonts w:ascii="Times New Roman" w:hAnsi="Times New Roman"/>
          <w:szCs w:val="26"/>
        </w:rPr>
      </w:pPr>
      <w:r>
        <w:rPr>
          <w:rFonts w:ascii="Times New Roman" w:hAnsi="Times New Roman"/>
          <w:szCs w:val="26"/>
        </w:rPr>
        <w:t>(дата)                   (подпись заявителя; печать – для юридических лиц)</w:t>
      </w:r>
    </w:p>
    <w:p w:rsidR="00876211" w:rsidRDefault="00876211" w:rsidP="00876211">
      <w:pPr>
        <w:pStyle w:val="ConsPlusNormal"/>
        <w:ind w:firstLine="709"/>
        <w:jc w:val="both"/>
        <w:rPr>
          <w:rFonts w:ascii="Times New Roman" w:hAnsi="Times New Roman"/>
          <w:szCs w:val="26"/>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386E74" w:rsidRDefault="00386E74" w:rsidP="00A45EB0">
      <w:pPr>
        <w:pStyle w:val="ConsPlusNormal"/>
        <w:jc w:val="right"/>
        <w:outlineLvl w:val="1"/>
        <w:rPr>
          <w:rFonts w:ascii="Times New Roman" w:hAnsi="Times New Roman" w:cs="Times New Roman"/>
          <w:sz w:val="28"/>
          <w:szCs w:val="28"/>
        </w:rPr>
      </w:pPr>
    </w:p>
    <w:p w:rsidR="00386E74" w:rsidRDefault="00386E74" w:rsidP="00A45EB0">
      <w:pPr>
        <w:pStyle w:val="ConsPlusNormal"/>
        <w:jc w:val="right"/>
        <w:outlineLvl w:val="1"/>
        <w:rPr>
          <w:rFonts w:ascii="Times New Roman" w:hAnsi="Times New Roman" w:cs="Times New Roman"/>
          <w:sz w:val="28"/>
          <w:szCs w:val="28"/>
        </w:rPr>
      </w:pPr>
    </w:p>
    <w:p w:rsidR="00386E74" w:rsidRDefault="00386E74" w:rsidP="00A45EB0">
      <w:pPr>
        <w:pStyle w:val="ConsPlusNormal"/>
        <w:jc w:val="right"/>
        <w:outlineLvl w:val="1"/>
        <w:rPr>
          <w:rFonts w:ascii="Times New Roman" w:hAnsi="Times New Roman" w:cs="Times New Roman"/>
          <w:sz w:val="28"/>
          <w:szCs w:val="28"/>
        </w:rPr>
      </w:pPr>
    </w:p>
    <w:p w:rsidR="00386E74" w:rsidRDefault="00386E74" w:rsidP="00A45EB0">
      <w:pPr>
        <w:pStyle w:val="ConsPlusNormal"/>
        <w:jc w:val="right"/>
        <w:outlineLvl w:val="1"/>
        <w:rPr>
          <w:rFonts w:ascii="Times New Roman" w:hAnsi="Times New Roman" w:cs="Times New Roman"/>
          <w:sz w:val="28"/>
          <w:szCs w:val="28"/>
        </w:rPr>
      </w:pPr>
    </w:p>
    <w:p w:rsidR="00386E74" w:rsidRDefault="00386E74" w:rsidP="00A45EB0">
      <w:pPr>
        <w:pStyle w:val="ConsPlusNormal"/>
        <w:jc w:val="right"/>
        <w:outlineLvl w:val="1"/>
        <w:rPr>
          <w:rFonts w:ascii="Times New Roman" w:hAnsi="Times New Roman" w:cs="Times New Roman"/>
          <w:sz w:val="28"/>
          <w:szCs w:val="28"/>
        </w:rPr>
      </w:pPr>
    </w:p>
    <w:p w:rsidR="00A45EB0" w:rsidRPr="004055AD" w:rsidRDefault="00A45EB0" w:rsidP="00A45EB0">
      <w:pPr>
        <w:pStyle w:val="ConsPlusNormal"/>
        <w:jc w:val="right"/>
        <w:outlineLvl w:val="1"/>
        <w:rPr>
          <w:rFonts w:ascii="Times New Roman" w:hAnsi="Times New Roman" w:cs="Times New Roman"/>
          <w:sz w:val="28"/>
          <w:szCs w:val="28"/>
        </w:rPr>
      </w:pPr>
      <w:r w:rsidRPr="004055AD">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A45EB0" w:rsidRPr="00FF3D51" w:rsidRDefault="00A45EB0" w:rsidP="00A45EB0">
      <w:pPr>
        <w:pStyle w:val="a8"/>
        <w:jc w:val="right"/>
        <w:rPr>
          <w:rFonts w:ascii="Times New Roman" w:hAnsi="Times New Roman"/>
          <w:sz w:val="28"/>
          <w:szCs w:val="28"/>
        </w:rPr>
      </w:pPr>
      <w:r>
        <w:rPr>
          <w:rFonts w:ascii="Times New Roman" w:hAnsi="Times New Roman"/>
          <w:sz w:val="28"/>
          <w:szCs w:val="28"/>
        </w:rPr>
        <w:t>к Административному регламенту</w:t>
      </w:r>
      <w:r w:rsidRPr="00FF3D51">
        <w:rPr>
          <w:rFonts w:ascii="Times New Roman" w:hAnsi="Times New Roman"/>
          <w:sz w:val="28"/>
          <w:szCs w:val="28"/>
        </w:rPr>
        <w:t xml:space="preserve"> </w:t>
      </w:r>
    </w:p>
    <w:p w:rsidR="001F085F" w:rsidRPr="00FF3D51" w:rsidRDefault="001F085F" w:rsidP="00A45EB0">
      <w:pPr>
        <w:pStyle w:val="a8"/>
        <w:jc w:val="right"/>
        <w:rPr>
          <w:rFonts w:ascii="Times New Roman" w:hAnsi="Times New Roman"/>
          <w:sz w:val="28"/>
          <w:szCs w:val="28"/>
        </w:rPr>
      </w:pPr>
      <w:r w:rsidRPr="00FF3D51">
        <w:rPr>
          <w:rFonts w:ascii="Times New Roman" w:hAnsi="Times New Roman"/>
          <w:sz w:val="28"/>
          <w:szCs w:val="28"/>
        </w:rPr>
        <w:t>«Выдача справок и иных</w:t>
      </w:r>
    </w:p>
    <w:p w:rsidR="00A45EB0" w:rsidRDefault="001F085F" w:rsidP="00A45EB0">
      <w:pPr>
        <w:pStyle w:val="a8"/>
        <w:jc w:val="right"/>
        <w:rPr>
          <w:rFonts w:ascii="Times New Roman" w:hAnsi="Times New Roman"/>
          <w:sz w:val="28"/>
          <w:szCs w:val="28"/>
        </w:rPr>
      </w:pPr>
      <w:r w:rsidRPr="00FF3D51">
        <w:rPr>
          <w:rFonts w:ascii="Times New Roman" w:hAnsi="Times New Roman"/>
          <w:sz w:val="28"/>
          <w:szCs w:val="28"/>
        </w:rPr>
        <w:t>документов в сфере</w:t>
      </w:r>
    </w:p>
    <w:p w:rsidR="001F085F" w:rsidRPr="00FF3D51" w:rsidRDefault="001F085F" w:rsidP="00A45EB0">
      <w:pPr>
        <w:pStyle w:val="a8"/>
        <w:jc w:val="right"/>
        <w:rPr>
          <w:rFonts w:ascii="Times New Roman" w:hAnsi="Times New Roman"/>
          <w:sz w:val="28"/>
          <w:szCs w:val="28"/>
        </w:rPr>
      </w:pPr>
      <w:r w:rsidRPr="00FF3D51">
        <w:rPr>
          <w:rFonts w:ascii="Times New Roman" w:hAnsi="Times New Roman"/>
          <w:sz w:val="28"/>
          <w:szCs w:val="28"/>
        </w:rPr>
        <w:t xml:space="preserve"> жилищно-коммунального</w:t>
      </w:r>
    </w:p>
    <w:p w:rsidR="001F085F" w:rsidRPr="00FF3D51" w:rsidRDefault="001F085F" w:rsidP="00A45EB0">
      <w:pPr>
        <w:pStyle w:val="a8"/>
        <w:jc w:val="right"/>
        <w:rPr>
          <w:rFonts w:ascii="Times New Roman" w:hAnsi="Times New Roman"/>
          <w:sz w:val="28"/>
          <w:szCs w:val="28"/>
        </w:rPr>
      </w:pPr>
      <w:r w:rsidRPr="00FF3D51">
        <w:rPr>
          <w:rFonts w:ascii="Times New Roman" w:hAnsi="Times New Roman"/>
          <w:sz w:val="28"/>
          <w:szCs w:val="28"/>
        </w:rPr>
        <w:t xml:space="preserve">хозяйства» </w:t>
      </w:r>
    </w:p>
    <w:p w:rsidR="001F085F" w:rsidRPr="00FF3D51" w:rsidRDefault="001F085F" w:rsidP="00FF3D51">
      <w:pPr>
        <w:pStyle w:val="a8"/>
        <w:jc w:val="both"/>
        <w:rPr>
          <w:rFonts w:ascii="Times New Roman" w:hAnsi="Times New Roman"/>
          <w:b/>
          <w:bCs/>
          <w:color w:val="000000"/>
          <w:sz w:val="28"/>
          <w:szCs w:val="28"/>
        </w:rPr>
      </w:pPr>
    </w:p>
    <w:p w:rsidR="001F085F" w:rsidRPr="00FF3D51" w:rsidRDefault="002774FE" w:rsidP="00A45EB0">
      <w:pPr>
        <w:pStyle w:val="a8"/>
        <w:jc w:val="center"/>
        <w:rPr>
          <w:rFonts w:ascii="Times New Roman" w:hAnsi="Times New Roman"/>
          <w:color w:val="000000"/>
          <w:sz w:val="28"/>
          <w:szCs w:val="28"/>
        </w:rPr>
      </w:pPr>
      <w:r>
        <w:rPr>
          <w:rFonts w:ascii="Times New Roman" w:hAnsi="Times New Roman"/>
          <w:noProof/>
          <w:color w:val="000000"/>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pt;margin-top:53.8pt;width:430pt;height:564.75pt;z-index:251658240;mso-position-horizontal-relative:text;mso-position-vertical-relative:text" wrapcoords="-38 0 -38 21571 21600 21571 21600 0 -38 0">
            <v:imagedata r:id="rId11" o:title=""/>
            <w10:wrap type="tight"/>
          </v:shape>
          <o:OLEObject Type="Embed" ProgID="PowerPoint.Slide.12" ShapeID="_x0000_s1026" DrawAspect="Content" ObjectID="_1805626345" r:id="rId12"/>
        </w:object>
      </w:r>
      <w:r w:rsidR="001F085F" w:rsidRPr="00FF3D51">
        <w:rPr>
          <w:rFonts w:ascii="Times New Roman" w:hAnsi="Times New Roman"/>
          <w:b/>
          <w:bCs/>
          <w:color w:val="000000"/>
          <w:sz w:val="28"/>
          <w:szCs w:val="28"/>
        </w:rPr>
        <w:t>Блок-схема</w:t>
      </w:r>
      <w:r w:rsidR="001F085F" w:rsidRPr="00FF3D51">
        <w:rPr>
          <w:rFonts w:ascii="Times New Roman" w:hAnsi="Times New Roman"/>
          <w:b/>
          <w:bCs/>
          <w:color w:val="000000"/>
          <w:sz w:val="28"/>
          <w:szCs w:val="28"/>
        </w:rPr>
        <w:br/>
        <w:t>предоставления</w:t>
      </w:r>
      <w:r w:rsidR="00876211">
        <w:rPr>
          <w:rFonts w:ascii="Times New Roman" w:hAnsi="Times New Roman"/>
          <w:b/>
          <w:bCs/>
          <w:color w:val="000000"/>
          <w:sz w:val="28"/>
          <w:szCs w:val="28"/>
        </w:rPr>
        <w:t xml:space="preserve"> муниципальной</w:t>
      </w:r>
      <w:r w:rsidR="001F085F" w:rsidRPr="00FF3D51">
        <w:rPr>
          <w:rFonts w:ascii="Times New Roman" w:hAnsi="Times New Roman"/>
          <w:b/>
          <w:bCs/>
          <w:color w:val="000000"/>
          <w:sz w:val="28"/>
          <w:szCs w:val="28"/>
        </w:rPr>
        <w:t xml:space="preserve"> услуги</w:t>
      </w:r>
    </w:p>
    <w:p w:rsidR="00876211" w:rsidRPr="00FF3D51" w:rsidRDefault="001F085F" w:rsidP="00876211">
      <w:pPr>
        <w:pStyle w:val="a8"/>
        <w:jc w:val="both"/>
        <w:rPr>
          <w:rFonts w:ascii="Times New Roman" w:hAnsi="Times New Roman"/>
          <w:color w:val="000000"/>
          <w:sz w:val="28"/>
          <w:szCs w:val="28"/>
        </w:rPr>
      </w:pPr>
      <w:r w:rsidRPr="00FF3D51">
        <w:rPr>
          <w:rFonts w:ascii="Times New Roman" w:hAnsi="Times New Roman"/>
          <w:color w:val="000000"/>
          <w:sz w:val="28"/>
          <w:szCs w:val="28"/>
        </w:rPr>
        <w:t> </w:t>
      </w:r>
    </w:p>
    <w:sectPr w:rsidR="00876211" w:rsidRPr="00FF3D51" w:rsidSect="00C2183C">
      <w:footerReference w:type="default" r:id="rId13"/>
      <w:pgSz w:w="11906" w:h="16838" w:code="9"/>
      <w:pgMar w:top="1" w:right="851" w:bottom="142"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FE" w:rsidRDefault="002774FE">
      <w:r>
        <w:separator/>
      </w:r>
    </w:p>
  </w:endnote>
  <w:endnote w:type="continuationSeparator" w:id="0">
    <w:p w:rsidR="002774FE" w:rsidRDefault="0027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74" w:rsidRDefault="00386E74"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17046C">
      <w:rPr>
        <w:rStyle w:val="af2"/>
        <w:noProof/>
      </w:rPr>
      <w:t>18</w:t>
    </w:r>
    <w:r>
      <w:rPr>
        <w:rStyle w:val="af2"/>
      </w:rPr>
      <w:fldChar w:fldCharType="end"/>
    </w:r>
  </w:p>
  <w:p w:rsidR="00386E74" w:rsidRDefault="00386E74" w:rsidP="004055A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FE" w:rsidRDefault="002774FE">
      <w:r>
        <w:separator/>
      </w:r>
    </w:p>
  </w:footnote>
  <w:footnote w:type="continuationSeparator" w:id="0">
    <w:p w:rsidR="002774FE" w:rsidRDefault="00277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15843"/>
    <w:multiLevelType w:val="multilevel"/>
    <w:tmpl w:val="E9F86E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5">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6">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7">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8">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9">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5">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6">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7">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8">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19">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3">
    <w:nsid w:val="4D922E62"/>
    <w:multiLevelType w:val="hybridMultilevel"/>
    <w:tmpl w:val="1E4216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5">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6">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7">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9">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1">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2">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8"/>
  </w:num>
  <w:num w:numId="3">
    <w:abstractNumId w:val="16"/>
  </w:num>
  <w:num w:numId="4">
    <w:abstractNumId w:val="19"/>
  </w:num>
  <w:num w:numId="5">
    <w:abstractNumId w:val="5"/>
  </w:num>
  <w:num w:numId="6">
    <w:abstractNumId w:val="15"/>
  </w:num>
  <w:num w:numId="7">
    <w:abstractNumId w:val="30"/>
  </w:num>
  <w:num w:numId="8">
    <w:abstractNumId w:val="18"/>
  </w:num>
  <w:num w:numId="9">
    <w:abstractNumId w:val="29"/>
  </w:num>
  <w:num w:numId="10">
    <w:abstractNumId w:val="6"/>
  </w:num>
  <w:num w:numId="11">
    <w:abstractNumId w:val="14"/>
  </w:num>
  <w:num w:numId="12">
    <w:abstractNumId w:val="4"/>
  </w:num>
  <w:num w:numId="13">
    <w:abstractNumId w:val="12"/>
  </w:num>
  <w:num w:numId="14">
    <w:abstractNumId w:val="31"/>
  </w:num>
  <w:num w:numId="15">
    <w:abstractNumId w:val="25"/>
  </w:num>
  <w:num w:numId="16">
    <w:abstractNumId w:val="24"/>
  </w:num>
  <w:num w:numId="17">
    <w:abstractNumId w:val="2"/>
  </w:num>
  <w:num w:numId="18">
    <w:abstractNumId w:val="26"/>
  </w:num>
  <w:num w:numId="19">
    <w:abstractNumId w:val="17"/>
  </w:num>
  <w:num w:numId="20">
    <w:abstractNumId w:val="28"/>
  </w:num>
  <w:num w:numId="21">
    <w:abstractNumId w:val="10"/>
  </w:num>
  <w:num w:numId="22">
    <w:abstractNumId w:val="9"/>
  </w:num>
  <w:num w:numId="23">
    <w:abstractNumId w:val="7"/>
  </w:num>
  <w:num w:numId="24">
    <w:abstractNumId w:val="1"/>
  </w:num>
  <w:num w:numId="25">
    <w:abstractNumId w:val="32"/>
  </w:num>
  <w:num w:numId="26">
    <w:abstractNumId w:val="0"/>
  </w:num>
  <w:num w:numId="27">
    <w:abstractNumId w:val="20"/>
  </w:num>
  <w:num w:numId="28">
    <w:abstractNumId w:val="13"/>
  </w:num>
  <w:num w:numId="29">
    <w:abstractNumId w:val="11"/>
  </w:num>
  <w:num w:numId="30">
    <w:abstractNumId w:val="22"/>
  </w:num>
  <w:num w:numId="31">
    <w:abstractNumId w:val="27"/>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662EE"/>
    <w:rsid w:val="0007229A"/>
    <w:rsid w:val="00073C48"/>
    <w:rsid w:val="00085417"/>
    <w:rsid w:val="00097F58"/>
    <w:rsid w:val="000A4A91"/>
    <w:rsid w:val="000B39DC"/>
    <w:rsid w:val="000E09B5"/>
    <w:rsid w:val="000E2723"/>
    <w:rsid w:val="000F31C1"/>
    <w:rsid w:val="00121FE1"/>
    <w:rsid w:val="001340CD"/>
    <w:rsid w:val="00145E49"/>
    <w:rsid w:val="0014667A"/>
    <w:rsid w:val="0015792A"/>
    <w:rsid w:val="0016553D"/>
    <w:rsid w:val="0017046C"/>
    <w:rsid w:val="0017136F"/>
    <w:rsid w:val="00175DED"/>
    <w:rsid w:val="001845F2"/>
    <w:rsid w:val="001847E3"/>
    <w:rsid w:val="00190582"/>
    <w:rsid w:val="001A1C20"/>
    <w:rsid w:val="001B49C6"/>
    <w:rsid w:val="001B4A6A"/>
    <w:rsid w:val="001C4D6B"/>
    <w:rsid w:val="001E009B"/>
    <w:rsid w:val="001F085F"/>
    <w:rsid w:val="001F6742"/>
    <w:rsid w:val="0020707D"/>
    <w:rsid w:val="00214155"/>
    <w:rsid w:val="00221AC1"/>
    <w:rsid w:val="00222443"/>
    <w:rsid w:val="00224181"/>
    <w:rsid w:val="00241252"/>
    <w:rsid w:val="00244CC2"/>
    <w:rsid w:val="00255D21"/>
    <w:rsid w:val="00273FBD"/>
    <w:rsid w:val="002773C9"/>
    <w:rsid w:val="002774FE"/>
    <w:rsid w:val="00303C67"/>
    <w:rsid w:val="00317C30"/>
    <w:rsid w:val="00325696"/>
    <w:rsid w:val="00333969"/>
    <w:rsid w:val="003378E0"/>
    <w:rsid w:val="0034355D"/>
    <w:rsid w:val="00350F86"/>
    <w:rsid w:val="003553CD"/>
    <w:rsid w:val="00355FC6"/>
    <w:rsid w:val="00360E0E"/>
    <w:rsid w:val="00376751"/>
    <w:rsid w:val="00386E74"/>
    <w:rsid w:val="00390956"/>
    <w:rsid w:val="003A1544"/>
    <w:rsid w:val="003A238E"/>
    <w:rsid w:val="003C38D4"/>
    <w:rsid w:val="003C44DD"/>
    <w:rsid w:val="003C6E16"/>
    <w:rsid w:val="003D0335"/>
    <w:rsid w:val="003D6EA0"/>
    <w:rsid w:val="003E35E7"/>
    <w:rsid w:val="003E57E9"/>
    <w:rsid w:val="00400E52"/>
    <w:rsid w:val="004049AE"/>
    <w:rsid w:val="004055AD"/>
    <w:rsid w:val="00423C13"/>
    <w:rsid w:val="00427555"/>
    <w:rsid w:val="004420DD"/>
    <w:rsid w:val="004457F9"/>
    <w:rsid w:val="00450101"/>
    <w:rsid w:val="0045327A"/>
    <w:rsid w:val="004705EB"/>
    <w:rsid w:val="00475D42"/>
    <w:rsid w:val="004930C3"/>
    <w:rsid w:val="00495BFE"/>
    <w:rsid w:val="004A7AD5"/>
    <w:rsid w:val="004B2DF3"/>
    <w:rsid w:val="004C6C78"/>
    <w:rsid w:val="004D197D"/>
    <w:rsid w:val="004D210E"/>
    <w:rsid w:val="004D22AF"/>
    <w:rsid w:val="004F078E"/>
    <w:rsid w:val="005012CE"/>
    <w:rsid w:val="00511C89"/>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A0AA8"/>
    <w:rsid w:val="006A4052"/>
    <w:rsid w:val="006C1F0A"/>
    <w:rsid w:val="006C4FF6"/>
    <w:rsid w:val="006C6A83"/>
    <w:rsid w:val="006D2C72"/>
    <w:rsid w:val="006E126C"/>
    <w:rsid w:val="006E7C06"/>
    <w:rsid w:val="006F12BC"/>
    <w:rsid w:val="006F2E65"/>
    <w:rsid w:val="006F4783"/>
    <w:rsid w:val="006F7FC0"/>
    <w:rsid w:val="00707383"/>
    <w:rsid w:val="00713F50"/>
    <w:rsid w:val="007252AE"/>
    <w:rsid w:val="007329D6"/>
    <w:rsid w:val="007526BA"/>
    <w:rsid w:val="0076514C"/>
    <w:rsid w:val="00770A08"/>
    <w:rsid w:val="00784745"/>
    <w:rsid w:val="007A25F7"/>
    <w:rsid w:val="007A44BA"/>
    <w:rsid w:val="007C378A"/>
    <w:rsid w:val="007C6C80"/>
    <w:rsid w:val="007C6F38"/>
    <w:rsid w:val="007F3D1D"/>
    <w:rsid w:val="008240E5"/>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45EB0"/>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9001F"/>
    <w:rsid w:val="00BA43E3"/>
    <w:rsid w:val="00BB490D"/>
    <w:rsid w:val="00BD3673"/>
    <w:rsid w:val="00BD411E"/>
    <w:rsid w:val="00BF43FE"/>
    <w:rsid w:val="00C2183C"/>
    <w:rsid w:val="00C2390F"/>
    <w:rsid w:val="00C44ABE"/>
    <w:rsid w:val="00C514C0"/>
    <w:rsid w:val="00C67B57"/>
    <w:rsid w:val="00C71530"/>
    <w:rsid w:val="00C81EBF"/>
    <w:rsid w:val="00C86359"/>
    <w:rsid w:val="00C90798"/>
    <w:rsid w:val="00C9250D"/>
    <w:rsid w:val="00C95612"/>
    <w:rsid w:val="00CB42DC"/>
    <w:rsid w:val="00CC2B96"/>
    <w:rsid w:val="00CC7E52"/>
    <w:rsid w:val="00CD31DD"/>
    <w:rsid w:val="00CE32C4"/>
    <w:rsid w:val="00CF2B66"/>
    <w:rsid w:val="00D136E1"/>
    <w:rsid w:val="00D1778D"/>
    <w:rsid w:val="00D22F22"/>
    <w:rsid w:val="00D24CBA"/>
    <w:rsid w:val="00D258D3"/>
    <w:rsid w:val="00D340B0"/>
    <w:rsid w:val="00D34556"/>
    <w:rsid w:val="00D43965"/>
    <w:rsid w:val="00DA4060"/>
    <w:rsid w:val="00DA65DA"/>
    <w:rsid w:val="00DB455C"/>
    <w:rsid w:val="00DF5156"/>
    <w:rsid w:val="00E047B8"/>
    <w:rsid w:val="00E3371C"/>
    <w:rsid w:val="00E4350D"/>
    <w:rsid w:val="00E66D6C"/>
    <w:rsid w:val="00E763D2"/>
    <w:rsid w:val="00E921EE"/>
    <w:rsid w:val="00EB4CAC"/>
    <w:rsid w:val="00EC1E94"/>
    <w:rsid w:val="00ED12C4"/>
    <w:rsid w:val="00ED5489"/>
    <w:rsid w:val="00EF7743"/>
    <w:rsid w:val="00EF7DAA"/>
    <w:rsid w:val="00F04CFA"/>
    <w:rsid w:val="00F053E6"/>
    <w:rsid w:val="00F05D18"/>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72AF"/>
    <w:rsid w:val="00FD0238"/>
    <w:rsid w:val="00FE67D2"/>
    <w:rsid w:val="00FE6B47"/>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5A263-BA1D-4912-81B3-62CCF2A5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CAC6-B7C5-4C31-83F2-7061B799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6346</Words>
  <Characters>36176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Фомина А Н</cp:lastModifiedBy>
  <cp:revision>6</cp:revision>
  <cp:lastPrinted>2025-04-08T10:53:00Z</cp:lastPrinted>
  <dcterms:created xsi:type="dcterms:W3CDTF">2025-04-08T09:28:00Z</dcterms:created>
  <dcterms:modified xsi:type="dcterms:W3CDTF">2025-04-08T11:06:00Z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