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D" w:rsidRPr="00012AFB" w:rsidRDefault="00EE358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AD" w:rsidRPr="00012AFB">
        <w:rPr>
          <w:rFonts w:ascii="Times New Roman" w:hAnsi="Times New Roman" w:cs="Times New Roman"/>
          <w:b/>
        </w:rPr>
        <w:t xml:space="preserve">ПРОТОКОЛ </w:t>
      </w:r>
    </w:p>
    <w:p w:rsidR="00095F0A" w:rsidRPr="00012AFB" w:rsidRDefault="00EA2E5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  <w:b/>
        </w:rPr>
        <w:t>о</w:t>
      </w:r>
      <w:r w:rsidR="00BE5E3B" w:rsidRPr="00012AFB">
        <w:rPr>
          <w:rFonts w:ascii="Times New Roman" w:hAnsi="Times New Roman" w:cs="Times New Roman"/>
          <w:b/>
        </w:rPr>
        <w:t>бщего собрания участников долевой собственности на земельные доли,</w:t>
      </w:r>
      <w:r w:rsidR="00BE5E3B" w:rsidRPr="00012AFB">
        <w:rPr>
          <w:rFonts w:ascii="Times New Roman" w:eastAsia="Times New Roman" w:hAnsi="Times New Roman" w:cs="Times New Roman"/>
          <w:bCs/>
          <w:color w:val="222222"/>
          <w:kern w:val="36"/>
          <w:lang w:eastAsia="ru-RU"/>
        </w:rPr>
        <w:t xml:space="preserve"> </w:t>
      </w:r>
      <w:r w:rsidR="00BE5E3B" w:rsidRPr="00012AFB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расположенные </w:t>
      </w:r>
      <w:r w:rsidR="00BE5E3B" w:rsidRPr="00012AFB">
        <w:rPr>
          <w:rFonts w:ascii="Times New Roman" w:hAnsi="Times New Roman" w:cs="Times New Roman"/>
          <w:b/>
        </w:rPr>
        <w:t>на территории бывших земель СТОО «</w:t>
      </w:r>
      <w:proofErr w:type="spellStart"/>
      <w:r w:rsidR="00BE5E3B" w:rsidRPr="00012AFB">
        <w:rPr>
          <w:rFonts w:ascii="Times New Roman" w:hAnsi="Times New Roman" w:cs="Times New Roman"/>
          <w:b/>
        </w:rPr>
        <w:t>Вешкельское</w:t>
      </w:r>
      <w:proofErr w:type="spellEnd"/>
      <w:r w:rsidR="00BE5E3B" w:rsidRPr="00012AFB">
        <w:rPr>
          <w:rFonts w:ascii="Times New Roman" w:hAnsi="Times New Roman" w:cs="Times New Roman"/>
          <w:b/>
        </w:rPr>
        <w:t>» и МУПС «</w:t>
      </w:r>
      <w:proofErr w:type="spellStart"/>
      <w:r w:rsidR="00BE5E3B" w:rsidRPr="00012AFB">
        <w:rPr>
          <w:rFonts w:ascii="Times New Roman" w:hAnsi="Times New Roman" w:cs="Times New Roman"/>
          <w:b/>
        </w:rPr>
        <w:t>Вешкельское</w:t>
      </w:r>
      <w:proofErr w:type="spellEnd"/>
      <w:r w:rsidR="00BE5E3B" w:rsidRPr="00012AFB">
        <w:rPr>
          <w:rFonts w:ascii="Times New Roman" w:hAnsi="Times New Roman" w:cs="Times New Roman"/>
          <w:b/>
        </w:rPr>
        <w:t>»</w:t>
      </w:r>
      <w:r w:rsidR="00ED1386" w:rsidRPr="00012AFB">
        <w:rPr>
          <w:rFonts w:ascii="Times New Roman" w:hAnsi="Times New Roman" w:cs="Times New Roman"/>
          <w:b/>
        </w:rPr>
        <w:t xml:space="preserve">, </w:t>
      </w:r>
      <w:r w:rsidR="00BE5E3B" w:rsidRPr="00012AFB">
        <w:rPr>
          <w:rFonts w:ascii="Times New Roman" w:hAnsi="Times New Roman" w:cs="Times New Roman"/>
          <w:b/>
        </w:rPr>
        <w:t xml:space="preserve">урочище </w:t>
      </w:r>
      <w:proofErr w:type="spellStart"/>
      <w:r w:rsidR="00BE5E3B" w:rsidRPr="00012AFB">
        <w:rPr>
          <w:rFonts w:ascii="Times New Roman" w:hAnsi="Times New Roman" w:cs="Times New Roman"/>
          <w:b/>
        </w:rPr>
        <w:t>Инжунаволок</w:t>
      </w:r>
      <w:proofErr w:type="spellEnd"/>
    </w:p>
    <w:p w:rsidR="001C7969" w:rsidRPr="00012AFB" w:rsidRDefault="001C7969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95F0A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с. </w:t>
      </w:r>
      <w:proofErr w:type="spellStart"/>
      <w:r w:rsidRPr="00012AFB">
        <w:rPr>
          <w:rFonts w:ascii="Times New Roman" w:hAnsi="Times New Roman" w:cs="Times New Roman"/>
        </w:rPr>
        <w:t>Вешкелица</w:t>
      </w:r>
      <w:proofErr w:type="spellEnd"/>
      <w:r w:rsidRPr="00012A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95F0A" w:rsidRPr="00012AFB">
        <w:rPr>
          <w:rFonts w:ascii="Times New Roman" w:hAnsi="Times New Roman" w:cs="Times New Roman"/>
        </w:rPr>
        <w:t>«</w:t>
      </w:r>
      <w:r w:rsidR="00B029C2">
        <w:rPr>
          <w:rFonts w:ascii="Times New Roman" w:hAnsi="Times New Roman" w:cs="Times New Roman"/>
        </w:rPr>
        <w:t>17</w:t>
      </w:r>
      <w:r w:rsidR="00095F0A" w:rsidRPr="00012AFB">
        <w:rPr>
          <w:rFonts w:ascii="Times New Roman" w:hAnsi="Times New Roman" w:cs="Times New Roman"/>
        </w:rPr>
        <w:t xml:space="preserve">» </w:t>
      </w:r>
      <w:r w:rsidR="00B029C2">
        <w:rPr>
          <w:rFonts w:ascii="Times New Roman" w:hAnsi="Times New Roman" w:cs="Times New Roman"/>
        </w:rPr>
        <w:t>марта</w:t>
      </w:r>
      <w:r w:rsidR="00415B5F" w:rsidRPr="00012AFB">
        <w:rPr>
          <w:rFonts w:ascii="Times New Roman" w:hAnsi="Times New Roman" w:cs="Times New Roman"/>
        </w:rPr>
        <w:t xml:space="preserve"> </w:t>
      </w:r>
      <w:r w:rsidR="00095F0A" w:rsidRPr="00012AFB">
        <w:rPr>
          <w:rFonts w:ascii="Times New Roman" w:hAnsi="Times New Roman" w:cs="Times New Roman"/>
        </w:rPr>
        <w:t>202</w:t>
      </w:r>
      <w:r w:rsidR="007103C3" w:rsidRPr="00012AFB">
        <w:rPr>
          <w:rFonts w:ascii="Times New Roman" w:hAnsi="Times New Roman" w:cs="Times New Roman"/>
        </w:rPr>
        <w:t>5</w:t>
      </w:r>
      <w:r w:rsidR="00095F0A" w:rsidRPr="00012AFB">
        <w:rPr>
          <w:rFonts w:ascii="Times New Roman" w:hAnsi="Times New Roman" w:cs="Times New Roman"/>
        </w:rPr>
        <w:t xml:space="preserve"> г.</w:t>
      </w:r>
    </w:p>
    <w:p w:rsidR="00ED1386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12AFB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Место проведения: 186877, Республика Карелия, Суоярвский муниципальный округ, с. </w:t>
      </w:r>
      <w:proofErr w:type="spellStart"/>
      <w:r w:rsidRPr="00012AFB">
        <w:rPr>
          <w:rFonts w:ascii="Times New Roman" w:hAnsi="Times New Roman" w:cs="Times New Roman"/>
        </w:rPr>
        <w:t>Вешкелица</w:t>
      </w:r>
      <w:proofErr w:type="spellEnd"/>
      <w:r w:rsidRPr="00012AFB">
        <w:rPr>
          <w:rFonts w:ascii="Times New Roman" w:hAnsi="Times New Roman" w:cs="Times New Roman"/>
        </w:rPr>
        <w:t>, ул. Школьная, д.3 в здании МБУ этнокультурный центр «</w:t>
      </w:r>
      <w:proofErr w:type="spellStart"/>
      <w:r w:rsidRPr="00012AFB">
        <w:rPr>
          <w:rFonts w:ascii="Times New Roman" w:hAnsi="Times New Roman" w:cs="Times New Roman"/>
        </w:rPr>
        <w:t>Вешкелюс</w:t>
      </w:r>
      <w:proofErr w:type="spellEnd"/>
      <w:r w:rsidRPr="00012AFB">
        <w:rPr>
          <w:rFonts w:ascii="Times New Roman" w:hAnsi="Times New Roman" w:cs="Times New Roman"/>
        </w:rPr>
        <w:t xml:space="preserve">». 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Начало в 15:00.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D1386" w:rsidRPr="00012AFB" w:rsidRDefault="00023921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Повторное о</w:t>
      </w:r>
      <w:r w:rsidR="00ED1386" w:rsidRPr="00012AFB">
        <w:rPr>
          <w:rFonts w:ascii="Times New Roman" w:hAnsi="Times New Roman" w:cs="Times New Roman"/>
        </w:rPr>
        <w:t>бщее собрание участников долевой собственности проводится по инициативе Администрации Суоярвского муниципального округа.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1A1957" w:rsidRPr="00012AFB" w:rsidRDefault="009161D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Объявление </w:t>
      </w:r>
      <w:r w:rsidR="00ED1386" w:rsidRPr="00012AFB">
        <w:rPr>
          <w:rFonts w:ascii="Times New Roman" w:hAnsi="Times New Roman" w:cs="Times New Roman"/>
        </w:rPr>
        <w:t>списк</w:t>
      </w:r>
      <w:r w:rsidRPr="00012AFB">
        <w:rPr>
          <w:rFonts w:ascii="Times New Roman" w:hAnsi="Times New Roman" w:cs="Times New Roman"/>
        </w:rPr>
        <w:t>а</w:t>
      </w:r>
      <w:r w:rsidR="00ED1386" w:rsidRPr="00012AFB">
        <w:rPr>
          <w:rFonts w:ascii="Times New Roman" w:hAnsi="Times New Roman" w:cs="Times New Roman"/>
        </w:rPr>
        <w:t xml:space="preserve"> участников долевой собственности, которые могут быть признаны невостребованными, опубликованы в соответствии с требованиями ст.1</w:t>
      </w:r>
      <w:r w:rsidR="008134CE" w:rsidRPr="00012AFB">
        <w:rPr>
          <w:rFonts w:ascii="Times New Roman" w:hAnsi="Times New Roman" w:cs="Times New Roman"/>
        </w:rPr>
        <w:t>2</w:t>
      </w:r>
      <w:r w:rsidR="00ED1386" w:rsidRPr="00012AFB">
        <w:rPr>
          <w:rFonts w:ascii="Times New Roman" w:hAnsi="Times New Roman" w:cs="Times New Roman"/>
        </w:rPr>
        <w:t>.1</w:t>
      </w:r>
      <w:r w:rsidR="008134CE" w:rsidRPr="00012AFB">
        <w:rPr>
          <w:rFonts w:ascii="Times New Roman" w:hAnsi="Times New Roman" w:cs="Times New Roman"/>
        </w:rPr>
        <w:t>, 14.1</w:t>
      </w:r>
      <w:r w:rsidR="00ED1386" w:rsidRPr="00012AFB">
        <w:rPr>
          <w:rFonts w:ascii="Times New Roman" w:hAnsi="Times New Roman" w:cs="Times New Roman"/>
        </w:rPr>
        <w:t xml:space="preserve"> Федерального закона Российской Федерации </w:t>
      </w:r>
      <w:r w:rsidR="008A384D" w:rsidRPr="00012AFB">
        <w:rPr>
          <w:rFonts w:ascii="Times New Roman" w:hAnsi="Times New Roman" w:cs="Times New Roman"/>
        </w:rPr>
        <w:t xml:space="preserve">от 24.07.2002 №101-ФЗ </w:t>
      </w:r>
      <w:r w:rsidR="00ED1386" w:rsidRPr="00012AFB">
        <w:rPr>
          <w:rFonts w:ascii="Times New Roman" w:hAnsi="Times New Roman" w:cs="Times New Roman"/>
        </w:rPr>
        <w:t xml:space="preserve">«Об обороте земель сельскохозяйственного назначения» </w:t>
      </w:r>
      <w:r w:rsidRPr="00012AFB">
        <w:rPr>
          <w:rFonts w:ascii="Times New Roman" w:hAnsi="Times New Roman" w:cs="Times New Roman"/>
        </w:rPr>
        <w:t>не менее чем за три месяца до проведения общего собрания участников долевой собственности путем размещения объявления на информационных щитах Суоярвского муниципального округа</w:t>
      </w:r>
      <w:r w:rsidR="001A1957" w:rsidRPr="00012AFB">
        <w:rPr>
          <w:rFonts w:ascii="Times New Roman" w:hAnsi="Times New Roman" w:cs="Times New Roman"/>
        </w:rPr>
        <w:t xml:space="preserve"> (дата размещения 10.10.2024)</w:t>
      </w:r>
      <w:r w:rsidRPr="00012AFB">
        <w:rPr>
          <w:rFonts w:ascii="Times New Roman" w:hAnsi="Times New Roman" w:cs="Times New Roman"/>
        </w:rPr>
        <w:t>, в общественно-политической газете Республики Карелия</w:t>
      </w:r>
      <w:proofErr w:type="gramEnd"/>
      <w:r w:rsidRPr="00012AFB">
        <w:rPr>
          <w:rFonts w:ascii="Times New Roman" w:hAnsi="Times New Roman" w:cs="Times New Roman"/>
        </w:rPr>
        <w:t xml:space="preserve"> «Карелия» (№ 40(3223) от 10.10.2024)</w:t>
      </w:r>
      <w:r w:rsidR="001A1957" w:rsidRPr="00012AFB">
        <w:rPr>
          <w:rFonts w:ascii="Times New Roman" w:hAnsi="Times New Roman" w:cs="Times New Roman"/>
        </w:rPr>
        <w:t>,</w:t>
      </w:r>
      <w:r w:rsidRPr="00012AFB">
        <w:t xml:space="preserve"> </w:t>
      </w:r>
      <w:r w:rsidRPr="00012AFB">
        <w:rPr>
          <w:rFonts w:ascii="Times New Roman" w:hAnsi="Times New Roman" w:cs="Times New Roman"/>
        </w:rPr>
        <w:t xml:space="preserve">на официальном сайте Суоярвского муниципального округа  в информационно-телекоммуникационной сети «Интернет», расположенном по адресу: </w:t>
      </w:r>
      <w:hyperlink r:id="rId6" w:history="1">
        <w:r w:rsidRPr="00012AFB">
          <w:rPr>
            <w:rStyle w:val="a3"/>
            <w:rFonts w:ascii="Times New Roman" w:hAnsi="Times New Roman" w:cs="Times New Roman"/>
          </w:rPr>
          <w:t>http://www.suojarvi.ru</w:t>
        </w:r>
      </w:hyperlink>
      <w:r w:rsidRPr="00012AFB">
        <w:rPr>
          <w:rFonts w:ascii="Times New Roman" w:hAnsi="Times New Roman" w:cs="Times New Roman"/>
        </w:rPr>
        <w:t xml:space="preserve"> (дата публикации 10.10.2024)</w:t>
      </w:r>
      <w:r w:rsidR="00B029C2">
        <w:rPr>
          <w:rFonts w:ascii="Times New Roman" w:hAnsi="Times New Roman" w:cs="Times New Roman"/>
        </w:rPr>
        <w:t>.</w:t>
      </w:r>
    </w:p>
    <w:p w:rsidR="00B029C2" w:rsidRDefault="00F16530" w:rsidP="00B029C2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ст.12.1, п.5.2. ст. 14.1</w:t>
      </w:r>
      <w:r w:rsidRPr="00B029C2"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>Федерального закона Российской Федерации от 24.07.2002 №101-ФЗ «Об обороте земель сельскохозяйственного назначения»</w:t>
      </w:r>
      <w:r>
        <w:rPr>
          <w:rFonts w:ascii="Times New Roman" w:hAnsi="Times New Roman" w:cs="Times New Roman"/>
        </w:rPr>
        <w:t xml:space="preserve"> </w:t>
      </w:r>
      <w:r w:rsidR="00B440F9">
        <w:rPr>
          <w:rFonts w:ascii="Times New Roman" w:hAnsi="Times New Roman" w:cs="Times New Roman"/>
        </w:rPr>
        <w:t xml:space="preserve">после </w:t>
      </w:r>
      <w:proofErr w:type="gramStart"/>
      <w:r w:rsidR="00B440F9">
        <w:rPr>
          <w:rFonts w:ascii="Times New Roman" w:hAnsi="Times New Roman" w:cs="Times New Roman"/>
        </w:rPr>
        <w:t xml:space="preserve">несостоявшегося общего собрания (20.01.2025) </w:t>
      </w:r>
      <w:r w:rsidRPr="00012AFB">
        <w:rPr>
          <w:rFonts w:ascii="Times New Roman" w:hAnsi="Times New Roman" w:cs="Times New Roman"/>
        </w:rPr>
        <w:t>опубликовано</w:t>
      </w:r>
      <w:r>
        <w:rPr>
          <w:rFonts w:ascii="Times New Roman" w:hAnsi="Times New Roman" w:cs="Times New Roman"/>
        </w:rPr>
        <w:t xml:space="preserve"> с</w:t>
      </w:r>
      <w:r w:rsidR="00B029C2" w:rsidRPr="00012AFB">
        <w:rPr>
          <w:rFonts w:ascii="Times New Roman" w:hAnsi="Times New Roman" w:cs="Times New Roman"/>
        </w:rPr>
        <w:t xml:space="preserve">ообщение о проведении </w:t>
      </w:r>
      <w:r w:rsidR="00B029C2">
        <w:rPr>
          <w:rFonts w:ascii="Times New Roman" w:hAnsi="Times New Roman" w:cs="Times New Roman"/>
        </w:rPr>
        <w:t xml:space="preserve">повторного общего собрания участников долевой собственности </w:t>
      </w:r>
      <w:r w:rsidR="00196B8D" w:rsidRPr="00012AFB">
        <w:rPr>
          <w:rFonts w:ascii="Times New Roman" w:hAnsi="Times New Roman" w:cs="Times New Roman"/>
        </w:rPr>
        <w:t xml:space="preserve">в общественно-политической газете Республики Карелия «Карелия» (№ </w:t>
      </w:r>
      <w:r w:rsidR="00196B8D">
        <w:rPr>
          <w:rFonts w:ascii="Times New Roman" w:hAnsi="Times New Roman" w:cs="Times New Roman"/>
        </w:rPr>
        <w:t>5</w:t>
      </w:r>
      <w:r w:rsidR="00196B8D" w:rsidRPr="00012AFB">
        <w:rPr>
          <w:rFonts w:ascii="Times New Roman" w:hAnsi="Times New Roman" w:cs="Times New Roman"/>
        </w:rPr>
        <w:t>(323</w:t>
      </w:r>
      <w:r w:rsidR="00196B8D">
        <w:rPr>
          <w:rFonts w:ascii="Times New Roman" w:hAnsi="Times New Roman" w:cs="Times New Roman"/>
        </w:rPr>
        <w:t>9</w:t>
      </w:r>
      <w:r w:rsidR="00196B8D" w:rsidRPr="00012AFB">
        <w:rPr>
          <w:rFonts w:ascii="Times New Roman" w:hAnsi="Times New Roman" w:cs="Times New Roman"/>
        </w:rPr>
        <w:t xml:space="preserve">) от </w:t>
      </w:r>
      <w:r w:rsidR="00196B8D">
        <w:rPr>
          <w:rFonts w:ascii="Times New Roman" w:hAnsi="Times New Roman" w:cs="Times New Roman"/>
        </w:rPr>
        <w:t>13.02.2025</w:t>
      </w:r>
      <w:r w:rsidR="00196B8D" w:rsidRPr="00012AFB">
        <w:rPr>
          <w:rFonts w:ascii="Times New Roman" w:hAnsi="Times New Roman" w:cs="Times New Roman"/>
        </w:rPr>
        <w:t xml:space="preserve">), на официальном сайте Суоярвского муниципального округа  в информационно-телекоммуникационной сети «Интернет», расположенном по адресу: </w:t>
      </w:r>
      <w:hyperlink r:id="rId7" w:history="1">
        <w:r w:rsidR="00196B8D" w:rsidRPr="00012AFB">
          <w:rPr>
            <w:rStyle w:val="a3"/>
            <w:rFonts w:ascii="Times New Roman" w:hAnsi="Times New Roman" w:cs="Times New Roman"/>
          </w:rPr>
          <w:t>http://www.suojarvi.ru</w:t>
        </w:r>
      </w:hyperlink>
      <w:r w:rsidR="00196B8D" w:rsidRPr="00012AFB">
        <w:rPr>
          <w:rFonts w:ascii="Times New Roman" w:hAnsi="Times New Roman" w:cs="Times New Roman"/>
        </w:rPr>
        <w:t xml:space="preserve"> (дата публикации 12.</w:t>
      </w:r>
      <w:r w:rsidR="00196B8D">
        <w:rPr>
          <w:rFonts w:ascii="Times New Roman" w:hAnsi="Times New Roman" w:cs="Times New Roman"/>
        </w:rPr>
        <w:t>02</w:t>
      </w:r>
      <w:r w:rsidR="00196B8D" w:rsidRPr="00012AFB">
        <w:rPr>
          <w:rFonts w:ascii="Times New Roman" w:hAnsi="Times New Roman" w:cs="Times New Roman"/>
        </w:rPr>
        <w:t>.202</w:t>
      </w:r>
      <w:r w:rsidR="00196B8D">
        <w:rPr>
          <w:rFonts w:ascii="Times New Roman" w:hAnsi="Times New Roman" w:cs="Times New Roman"/>
        </w:rPr>
        <w:t>5</w:t>
      </w:r>
      <w:r w:rsidR="00196B8D" w:rsidRPr="00012AFB">
        <w:rPr>
          <w:rFonts w:ascii="Times New Roman" w:hAnsi="Times New Roman" w:cs="Times New Roman"/>
        </w:rPr>
        <w:t>), размещено на информационных щитах Суоярвского муниципал</w:t>
      </w:r>
      <w:r w:rsidR="00196B8D">
        <w:rPr>
          <w:rFonts w:ascii="Times New Roman" w:hAnsi="Times New Roman" w:cs="Times New Roman"/>
        </w:rPr>
        <w:t>ьного округа (дата размещения 13</w:t>
      </w:r>
      <w:r w:rsidR="00196B8D" w:rsidRPr="00012AFB">
        <w:rPr>
          <w:rFonts w:ascii="Times New Roman" w:hAnsi="Times New Roman" w:cs="Times New Roman"/>
        </w:rPr>
        <w:t>.</w:t>
      </w:r>
      <w:r w:rsidR="00196B8D">
        <w:rPr>
          <w:rFonts w:ascii="Times New Roman" w:hAnsi="Times New Roman" w:cs="Times New Roman"/>
        </w:rPr>
        <w:t>02</w:t>
      </w:r>
      <w:r w:rsidR="00196B8D" w:rsidRPr="00012AFB">
        <w:rPr>
          <w:rFonts w:ascii="Times New Roman" w:hAnsi="Times New Roman" w:cs="Times New Roman"/>
        </w:rPr>
        <w:t>.202</w:t>
      </w:r>
      <w:r w:rsidR="00196B8D">
        <w:rPr>
          <w:rFonts w:ascii="Times New Roman" w:hAnsi="Times New Roman" w:cs="Times New Roman"/>
        </w:rPr>
        <w:t>5</w:t>
      </w:r>
      <w:r w:rsidR="00196B8D" w:rsidRPr="00012AFB">
        <w:rPr>
          <w:rFonts w:ascii="Times New Roman" w:hAnsi="Times New Roman" w:cs="Times New Roman"/>
        </w:rPr>
        <w:t>).</w:t>
      </w:r>
      <w:proofErr w:type="gramEnd"/>
    </w:p>
    <w:p w:rsidR="00F16530" w:rsidRPr="00012AFB" w:rsidRDefault="00F16530" w:rsidP="00F16530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Срок ознакомления с документами по вопросам, вынесенным на обсуждение </w:t>
      </w:r>
      <w:r>
        <w:rPr>
          <w:rFonts w:ascii="Times New Roman" w:hAnsi="Times New Roman" w:cs="Times New Roman"/>
        </w:rPr>
        <w:t xml:space="preserve">повторного </w:t>
      </w:r>
      <w:r w:rsidRPr="00012AFB">
        <w:rPr>
          <w:rFonts w:ascii="Times New Roman" w:hAnsi="Times New Roman" w:cs="Times New Roman"/>
        </w:rPr>
        <w:t xml:space="preserve">общего собрания с </w:t>
      </w:r>
      <w:r>
        <w:rPr>
          <w:rFonts w:ascii="Times New Roman" w:hAnsi="Times New Roman" w:cs="Times New Roman"/>
        </w:rPr>
        <w:t>21.01.2025</w:t>
      </w:r>
      <w:r w:rsidRPr="00012AFB">
        <w:rPr>
          <w:rFonts w:ascii="Times New Roman" w:hAnsi="Times New Roman" w:cs="Times New Roman"/>
        </w:rPr>
        <w:t xml:space="preserve"> по 1</w:t>
      </w:r>
      <w:r>
        <w:rPr>
          <w:rFonts w:ascii="Times New Roman" w:hAnsi="Times New Roman" w:cs="Times New Roman"/>
        </w:rPr>
        <w:t>4.03</w:t>
      </w:r>
      <w:r w:rsidRPr="00012AFB">
        <w:rPr>
          <w:rFonts w:ascii="Times New Roman" w:hAnsi="Times New Roman" w:cs="Times New Roman"/>
        </w:rPr>
        <w:t>.2025.</w:t>
      </w:r>
    </w:p>
    <w:p w:rsidR="001A1957" w:rsidRPr="00012AFB" w:rsidRDefault="001A195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>Лица, считающие, что они или принадлежащие им земельные доли необоснованно включены в список невостребованных земельных долей, вправе были предоставить в письменной форме возражения в Администрацию Суоярвского муниципального округа,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  <w:proofErr w:type="gramEnd"/>
    </w:p>
    <w:p w:rsidR="007F69E3" w:rsidRPr="00012AFB" w:rsidRDefault="007F69E3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8A384D" w:rsidRPr="00012AFB" w:rsidRDefault="008A384D" w:rsidP="008A384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Повестка дня:</w:t>
      </w:r>
    </w:p>
    <w:p w:rsidR="008A384D" w:rsidRPr="00012AFB" w:rsidRDefault="008A384D" w:rsidP="008A384D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согласно ст.12.1 Федерального закона </w:t>
      </w:r>
      <w:r w:rsidR="004E771A" w:rsidRPr="00012AFB">
        <w:rPr>
          <w:rFonts w:ascii="Times New Roman" w:hAnsi="Times New Roman" w:cs="Times New Roman"/>
        </w:rPr>
        <w:t xml:space="preserve">Российской Федерации </w:t>
      </w:r>
      <w:r w:rsidRPr="00012AFB">
        <w:rPr>
          <w:rFonts w:ascii="Times New Roman" w:hAnsi="Times New Roman" w:cs="Times New Roman"/>
        </w:rPr>
        <w:t>от 24.07.2002 №101-ФЗ «Об обороте земель сельскохозяйственного назначения» (с изменениями и дополнениями).</w:t>
      </w:r>
      <w:proofErr w:type="gramEnd"/>
    </w:p>
    <w:p w:rsidR="0080194F" w:rsidRPr="00012AFB" w:rsidRDefault="00820A3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На собрании присутству</w:t>
      </w:r>
      <w:r w:rsidR="00C92C93" w:rsidRPr="00012AFB">
        <w:rPr>
          <w:rFonts w:ascii="Times New Roman" w:hAnsi="Times New Roman" w:cs="Times New Roman"/>
        </w:rPr>
        <w:t>ю</w:t>
      </w:r>
      <w:r w:rsidRPr="00012AFB">
        <w:rPr>
          <w:rFonts w:ascii="Times New Roman" w:hAnsi="Times New Roman" w:cs="Times New Roman"/>
        </w:rPr>
        <w:t xml:space="preserve">т </w:t>
      </w:r>
      <w:r w:rsidR="00F16530">
        <w:rPr>
          <w:rFonts w:ascii="Times New Roman" w:hAnsi="Times New Roman" w:cs="Times New Roman"/>
        </w:rPr>
        <w:t>л</w:t>
      </w:r>
      <w:r w:rsidRPr="00012AFB">
        <w:rPr>
          <w:rFonts w:ascii="Times New Roman" w:hAnsi="Times New Roman" w:cs="Times New Roman"/>
        </w:rPr>
        <w:t>иц</w:t>
      </w:r>
      <w:r w:rsidR="00E5738C" w:rsidRPr="00012AFB">
        <w:rPr>
          <w:rFonts w:ascii="Times New Roman" w:hAnsi="Times New Roman" w:cs="Times New Roman"/>
        </w:rPr>
        <w:t>а</w:t>
      </w:r>
      <w:r w:rsidR="00F16530">
        <w:rPr>
          <w:rFonts w:ascii="Times New Roman" w:hAnsi="Times New Roman" w:cs="Times New Roman"/>
        </w:rPr>
        <w:t>, уполномоченные в организации и проведении общего собрания</w:t>
      </w:r>
      <w:r w:rsidR="00C92C93" w:rsidRPr="00012AFB">
        <w:rPr>
          <w:rFonts w:ascii="Times New Roman" w:hAnsi="Times New Roman" w:cs="Times New Roman"/>
        </w:rPr>
        <w:t xml:space="preserve"> -</w:t>
      </w:r>
      <w:r w:rsidRPr="00012AFB">
        <w:rPr>
          <w:rFonts w:ascii="Times New Roman" w:hAnsi="Times New Roman" w:cs="Times New Roman"/>
        </w:rPr>
        <w:t xml:space="preserve"> </w:t>
      </w:r>
      <w:r w:rsidR="00C92C93" w:rsidRPr="00012AFB">
        <w:rPr>
          <w:rFonts w:ascii="Times New Roman" w:hAnsi="Times New Roman" w:cs="Times New Roman"/>
        </w:rPr>
        <w:t>специалисты по управлению земельными ресурсами МКУ «ЦУМИ и ЗР Суоярвского района» Симакова А.А. и Петухова Н.И.</w:t>
      </w:r>
      <w:r w:rsidRPr="00012AFB">
        <w:rPr>
          <w:rFonts w:ascii="Times New Roman" w:hAnsi="Times New Roman" w:cs="Times New Roman"/>
        </w:rPr>
        <w:t xml:space="preserve"> </w:t>
      </w:r>
    </w:p>
    <w:p w:rsidR="0080194F" w:rsidRPr="00012AFB" w:rsidRDefault="0080194F" w:rsidP="0080194F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Заслушали доклад </w:t>
      </w:r>
      <w:r w:rsidR="00F16530">
        <w:rPr>
          <w:rFonts w:ascii="Times New Roman" w:hAnsi="Times New Roman" w:cs="Times New Roman"/>
        </w:rPr>
        <w:t>специалиста Петуховой Н.И.</w:t>
      </w:r>
      <w:r w:rsidRPr="00012AFB">
        <w:rPr>
          <w:rFonts w:ascii="Times New Roman" w:hAnsi="Times New Roman" w:cs="Times New Roman"/>
        </w:rPr>
        <w:t xml:space="preserve"> с информацией о существе обсуждаемого вопроса, его значимости, порядке проведения общего собрания, составе участников. После прослушивания доклада участникам публичных слушаний были продемонстрированы картографические и текстовые материалы. От участников собрания поступили вопросы по докладу.</w:t>
      </w:r>
    </w:p>
    <w:p w:rsidR="000D6B4C" w:rsidRPr="00012AFB" w:rsidRDefault="000D6B4C" w:rsidP="000D6B4C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В установленные сроки в Администрацию Суоярвского муниципального округа </w:t>
      </w:r>
      <w:r w:rsidR="00196B8D">
        <w:rPr>
          <w:rFonts w:ascii="Times New Roman" w:hAnsi="Times New Roman" w:cs="Times New Roman"/>
        </w:rPr>
        <w:t xml:space="preserve">не </w:t>
      </w:r>
      <w:r w:rsidRPr="00012AFB">
        <w:rPr>
          <w:rFonts w:ascii="Times New Roman" w:hAnsi="Times New Roman" w:cs="Times New Roman"/>
        </w:rPr>
        <w:t>поступило  возражени</w:t>
      </w:r>
      <w:r w:rsidR="00196B8D">
        <w:rPr>
          <w:rFonts w:ascii="Times New Roman" w:hAnsi="Times New Roman" w:cs="Times New Roman"/>
        </w:rPr>
        <w:t>й</w:t>
      </w:r>
      <w:r w:rsidRPr="00012AFB">
        <w:rPr>
          <w:rFonts w:ascii="Times New Roman" w:hAnsi="Times New Roman" w:cs="Times New Roman"/>
        </w:rPr>
        <w:t xml:space="preserve"> от участников долевой собственности, которые могут быть признаны невостребованными</w:t>
      </w:r>
      <w:r w:rsidR="00F16530">
        <w:rPr>
          <w:rFonts w:ascii="Times New Roman" w:hAnsi="Times New Roman" w:cs="Times New Roman"/>
        </w:rPr>
        <w:t>, в</w:t>
      </w:r>
      <w:r w:rsidRPr="00012AFB">
        <w:rPr>
          <w:rFonts w:ascii="Times New Roman" w:hAnsi="Times New Roman" w:cs="Times New Roman"/>
        </w:rPr>
        <w:t>ыявлен</w:t>
      </w:r>
      <w:r w:rsidR="00196B8D">
        <w:rPr>
          <w:rFonts w:ascii="Times New Roman" w:hAnsi="Times New Roman" w:cs="Times New Roman"/>
        </w:rPr>
        <w:t xml:space="preserve">ы </w:t>
      </w:r>
      <w:r w:rsidR="00DB10D0">
        <w:rPr>
          <w:rFonts w:ascii="Times New Roman" w:hAnsi="Times New Roman" w:cs="Times New Roman"/>
        </w:rPr>
        <w:t>2 гражданина</w:t>
      </w:r>
      <w:r w:rsidRPr="00012AFB">
        <w:rPr>
          <w:rFonts w:ascii="Times New Roman" w:hAnsi="Times New Roman" w:cs="Times New Roman"/>
        </w:rPr>
        <w:t>, оформивши</w:t>
      </w:r>
      <w:r w:rsidR="00196B8D">
        <w:rPr>
          <w:rFonts w:ascii="Times New Roman" w:hAnsi="Times New Roman" w:cs="Times New Roman"/>
        </w:rPr>
        <w:t>е</w:t>
      </w:r>
      <w:r w:rsidRPr="00012AFB">
        <w:rPr>
          <w:rFonts w:ascii="Times New Roman" w:hAnsi="Times New Roman" w:cs="Times New Roman"/>
        </w:rPr>
        <w:t xml:space="preserve"> свою земельную д</w:t>
      </w:r>
      <w:r w:rsidR="00196B8D">
        <w:rPr>
          <w:rFonts w:ascii="Times New Roman" w:hAnsi="Times New Roman" w:cs="Times New Roman"/>
        </w:rPr>
        <w:t>олю в собственность</w:t>
      </w:r>
      <w:r w:rsidR="00F16530">
        <w:rPr>
          <w:rFonts w:ascii="Times New Roman" w:hAnsi="Times New Roman" w:cs="Times New Roman"/>
        </w:rPr>
        <w:t>,</w:t>
      </w:r>
      <w:r w:rsidR="00196B8D">
        <w:rPr>
          <w:rFonts w:ascii="Times New Roman" w:hAnsi="Times New Roman" w:cs="Times New Roman"/>
        </w:rPr>
        <w:t xml:space="preserve"> </w:t>
      </w:r>
      <w:r w:rsidR="00DB10D0">
        <w:rPr>
          <w:rFonts w:ascii="Times New Roman" w:hAnsi="Times New Roman" w:cs="Times New Roman"/>
        </w:rPr>
        <w:t>1 гражданин, вступивший</w:t>
      </w:r>
      <w:r w:rsidRPr="00012AFB">
        <w:rPr>
          <w:rFonts w:ascii="Times New Roman" w:hAnsi="Times New Roman" w:cs="Times New Roman"/>
        </w:rPr>
        <w:t xml:space="preserve"> в наследство после смерти участник</w:t>
      </w:r>
      <w:r w:rsidR="00196B8D">
        <w:rPr>
          <w:rFonts w:ascii="Times New Roman" w:hAnsi="Times New Roman" w:cs="Times New Roman"/>
        </w:rPr>
        <w:t xml:space="preserve">ов </w:t>
      </w:r>
      <w:r w:rsidR="00DB10D0">
        <w:rPr>
          <w:rFonts w:ascii="Times New Roman" w:hAnsi="Times New Roman" w:cs="Times New Roman"/>
        </w:rPr>
        <w:t>долевой собственности, исключ</w:t>
      </w:r>
      <w:r w:rsidR="00023A89">
        <w:rPr>
          <w:rFonts w:ascii="Times New Roman" w:hAnsi="Times New Roman" w:cs="Times New Roman"/>
        </w:rPr>
        <w:t>ен</w:t>
      </w:r>
      <w:r w:rsidR="00312387">
        <w:rPr>
          <w:rFonts w:ascii="Times New Roman" w:hAnsi="Times New Roman" w:cs="Times New Roman"/>
        </w:rPr>
        <w:t>ы</w:t>
      </w:r>
      <w:r w:rsidR="00DB10D0">
        <w:rPr>
          <w:rFonts w:ascii="Times New Roman" w:hAnsi="Times New Roman" w:cs="Times New Roman"/>
        </w:rPr>
        <w:t xml:space="preserve"> из списка</w:t>
      </w:r>
      <w:r w:rsidR="00312387">
        <w:rPr>
          <w:rFonts w:ascii="Times New Roman" w:hAnsi="Times New Roman" w:cs="Times New Roman"/>
        </w:rPr>
        <w:t>:</w:t>
      </w:r>
      <w:r w:rsidR="00023A89">
        <w:rPr>
          <w:rFonts w:ascii="Times New Roman" w:hAnsi="Times New Roman" w:cs="Times New Roman"/>
        </w:rPr>
        <w:t xml:space="preserve"> </w:t>
      </w:r>
      <w:r w:rsidR="00312387">
        <w:rPr>
          <w:rFonts w:ascii="Times New Roman" w:hAnsi="Times New Roman" w:cs="Times New Roman"/>
        </w:rPr>
        <w:t xml:space="preserve">1 гражданин, </w:t>
      </w:r>
      <w:r w:rsidR="00023A89">
        <w:rPr>
          <w:rFonts w:ascii="Times New Roman" w:hAnsi="Times New Roman" w:cs="Times New Roman"/>
        </w:rPr>
        <w:t>так как земельная доля не б</w:t>
      </w:r>
      <w:r w:rsidR="00312387">
        <w:rPr>
          <w:rFonts w:ascii="Times New Roman" w:hAnsi="Times New Roman" w:cs="Times New Roman"/>
        </w:rPr>
        <w:t xml:space="preserve">ыла переведена из п. </w:t>
      </w:r>
      <w:proofErr w:type="spellStart"/>
      <w:r w:rsidR="00312387">
        <w:rPr>
          <w:rFonts w:ascii="Times New Roman" w:hAnsi="Times New Roman" w:cs="Times New Roman"/>
        </w:rPr>
        <w:t>Леппясюрья</w:t>
      </w:r>
      <w:proofErr w:type="spellEnd"/>
      <w:r w:rsidR="00312387">
        <w:rPr>
          <w:rFonts w:ascii="Times New Roman" w:hAnsi="Times New Roman" w:cs="Times New Roman"/>
        </w:rPr>
        <w:t>, 2 гражданина передали земельную долю в</w:t>
      </w:r>
      <w:proofErr w:type="gramEnd"/>
      <w:r w:rsidR="00312387">
        <w:rPr>
          <w:rFonts w:ascii="Times New Roman" w:hAnsi="Times New Roman" w:cs="Times New Roman"/>
        </w:rPr>
        <w:t xml:space="preserve"> аренду другим сельхозпредприятиям</w:t>
      </w:r>
      <w:r w:rsidR="00120A85">
        <w:rPr>
          <w:rFonts w:ascii="Times New Roman" w:hAnsi="Times New Roman" w:cs="Times New Roman"/>
        </w:rPr>
        <w:t>.</w:t>
      </w:r>
    </w:p>
    <w:p w:rsidR="00820A37" w:rsidRPr="00012AFB" w:rsidRDefault="00196B8D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Повторное о</w:t>
      </w:r>
      <w:r w:rsidR="00820A37" w:rsidRPr="00012AFB">
        <w:rPr>
          <w:rFonts w:ascii="Times New Roman" w:hAnsi="Times New Roman" w:cs="Times New Roman"/>
        </w:rPr>
        <w:t xml:space="preserve">бщее собрание правомочно, в случае присутствия на нем участников долевой собственности, составляющих не менее </w:t>
      </w:r>
      <w:r w:rsidR="005D7BC2">
        <w:rPr>
          <w:rFonts w:ascii="Times New Roman" w:hAnsi="Times New Roman" w:cs="Times New Roman"/>
        </w:rPr>
        <w:t>3</w:t>
      </w:r>
      <w:r w:rsidR="00820A37" w:rsidRPr="00012AFB">
        <w:rPr>
          <w:rFonts w:ascii="Times New Roman" w:hAnsi="Times New Roman" w:cs="Times New Roman"/>
        </w:rPr>
        <w:t xml:space="preserve">0 процентов их общего числа или, если способ указания размера земельной доли допускает сопоставление долей в праве общей собственности на </w:t>
      </w:r>
      <w:r w:rsidR="00820A37" w:rsidRPr="00012AFB">
        <w:rPr>
          <w:rFonts w:ascii="Times New Roman" w:hAnsi="Times New Roman" w:cs="Times New Roman"/>
        </w:rPr>
        <w:lastRenderedPageBreak/>
        <w:t xml:space="preserve">земельный участок, владеющих более чем 50 процентами таких долей – </w:t>
      </w:r>
      <w:r w:rsidR="005D7BC2">
        <w:rPr>
          <w:rFonts w:ascii="Times New Roman" w:hAnsi="Times New Roman" w:cs="Times New Roman"/>
        </w:rPr>
        <w:t xml:space="preserve">пп.5.1. </w:t>
      </w:r>
      <w:r w:rsidR="00820A37" w:rsidRPr="00012AFB">
        <w:rPr>
          <w:rFonts w:ascii="Times New Roman" w:hAnsi="Times New Roman" w:cs="Times New Roman"/>
        </w:rPr>
        <w:t>ст.14.1 Федерального закона Российской Федерации</w:t>
      </w:r>
      <w:r w:rsidR="004E771A" w:rsidRPr="00012AFB">
        <w:rPr>
          <w:rFonts w:ascii="Times New Roman" w:hAnsi="Times New Roman" w:cs="Times New Roman"/>
        </w:rPr>
        <w:t xml:space="preserve"> от 24.07.2002 №101-ФЗ</w:t>
      </w:r>
      <w:r w:rsidR="00820A37" w:rsidRPr="00012AFB">
        <w:rPr>
          <w:rFonts w:ascii="Times New Roman" w:hAnsi="Times New Roman" w:cs="Times New Roman"/>
        </w:rPr>
        <w:t xml:space="preserve"> «Об обороте земель сельскохозяйственного назначения».</w:t>
      </w:r>
      <w:proofErr w:type="gramEnd"/>
    </w:p>
    <w:p w:rsidR="00820A37" w:rsidRPr="00012AFB" w:rsidRDefault="00820A37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Для участия на </w:t>
      </w:r>
      <w:r w:rsidR="005D7BC2">
        <w:rPr>
          <w:rFonts w:ascii="Times New Roman" w:hAnsi="Times New Roman" w:cs="Times New Roman"/>
        </w:rPr>
        <w:t>общем собрании зарегистрирован 1 участник</w:t>
      </w:r>
      <w:r w:rsidRPr="00012AFB">
        <w:rPr>
          <w:rFonts w:ascii="Times New Roman" w:hAnsi="Times New Roman" w:cs="Times New Roman"/>
        </w:rPr>
        <w:t xml:space="preserve"> долевой собственности, что составляет </w:t>
      </w:r>
      <w:r w:rsidR="007F69E3" w:rsidRPr="00012AFB">
        <w:rPr>
          <w:rFonts w:ascii="Times New Roman" w:hAnsi="Times New Roman" w:cs="Times New Roman"/>
        </w:rPr>
        <w:t>5 процентов от общего числа собственников земельных долей из списка.</w:t>
      </w:r>
    </w:p>
    <w:p w:rsidR="007867EB" w:rsidRPr="00012AFB" w:rsidRDefault="00FA7DF3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Кворум по показателю «количество долей, присутствующих на общем собрании участников долевой собственности» - не имеется.</w:t>
      </w:r>
      <w:r w:rsidR="000D6B4C" w:rsidRPr="00012AFB">
        <w:rPr>
          <w:rFonts w:ascii="Times New Roman" w:hAnsi="Times New Roman" w:cs="Times New Roman"/>
        </w:rPr>
        <w:t xml:space="preserve"> В соответствии со ст.14.1 Федерального закона </w:t>
      </w:r>
      <w:r w:rsidR="004E771A" w:rsidRPr="00012AFB">
        <w:rPr>
          <w:rFonts w:ascii="Times New Roman" w:hAnsi="Times New Roman" w:cs="Times New Roman"/>
        </w:rPr>
        <w:t xml:space="preserve">Российской Федерации </w:t>
      </w:r>
      <w:r w:rsidR="000D6B4C" w:rsidRPr="00012AFB">
        <w:rPr>
          <w:rFonts w:ascii="Times New Roman" w:hAnsi="Times New Roman" w:cs="Times New Roman"/>
        </w:rPr>
        <w:t>от 24.07.2002 №101-ФЗ «Об обороте земель сельскохозяйственного назначения» собрание участников общей долевой собственности следует считать не правомочным.</w:t>
      </w:r>
    </w:p>
    <w:p w:rsidR="000D6B4C" w:rsidRPr="00012AFB" w:rsidRDefault="000D6B4C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0D6B4C" w:rsidRPr="00012AFB" w:rsidRDefault="000D6B4C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 Лицами, уполно</w:t>
      </w:r>
      <w:r w:rsidR="00E5738C" w:rsidRPr="00012AFB">
        <w:rPr>
          <w:rFonts w:ascii="Times New Roman" w:hAnsi="Times New Roman" w:cs="Times New Roman"/>
        </w:rPr>
        <w:t>мо</w:t>
      </w:r>
      <w:r w:rsidRPr="00012AFB">
        <w:rPr>
          <w:rFonts w:ascii="Times New Roman" w:hAnsi="Times New Roman" w:cs="Times New Roman"/>
        </w:rPr>
        <w:t>ченными в организации и проведении общего собрания, было принято следующее решение:</w:t>
      </w:r>
    </w:p>
    <w:p w:rsidR="00BC2840" w:rsidRPr="00012AFB" w:rsidRDefault="004E771A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1.</w:t>
      </w:r>
      <w:r w:rsidR="00012AFB" w:rsidRPr="00012AFB">
        <w:rPr>
          <w:rFonts w:ascii="Times New Roman" w:hAnsi="Times New Roman" w:cs="Times New Roman"/>
        </w:rPr>
        <w:t xml:space="preserve"> </w:t>
      </w:r>
      <w:r w:rsidR="00BC2840" w:rsidRPr="00012AFB">
        <w:rPr>
          <w:rFonts w:ascii="Times New Roman" w:hAnsi="Times New Roman" w:cs="Times New Roman"/>
        </w:rPr>
        <w:t xml:space="preserve">Считать </w:t>
      </w:r>
      <w:r w:rsidR="00023A89">
        <w:rPr>
          <w:rFonts w:ascii="Times New Roman" w:hAnsi="Times New Roman" w:cs="Times New Roman"/>
        </w:rPr>
        <w:t xml:space="preserve">повторное </w:t>
      </w:r>
      <w:r w:rsidR="00BC2840" w:rsidRPr="00012AFB">
        <w:rPr>
          <w:rFonts w:ascii="Times New Roman" w:hAnsi="Times New Roman" w:cs="Times New Roman"/>
        </w:rPr>
        <w:t>общее собрание участников общей долевой собственности земельных долей несостоявшимся.</w:t>
      </w:r>
    </w:p>
    <w:p w:rsidR="000D6B4C" w:rsidRDefault="004E771A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2.</w:t>
      </w:r>
      <w:r w:rsidR="00012AFB" w:rsidRPr="00012AFB"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>В соответствии с п.</w:t>
      </w:r>
      <w:r w:rsidR="005D7BC2">
        <w:rPr>
          <w:rFonts w:ascii="Times New Roman" w:hAnsi="Times New Roman" w:cs="Times New Roman"/>
        </w:rPr>
        <w:t>7</w:t>
      </w:r>
      <w:r w:rsidRPr="00012AFB">
        <w:rPr>
          <w:rFonts w:ascii="Times New Roman" w:hAnsi="Times New Roman" w:cs="Times New Roman"/>
        </w:rPr>
        <w:t xml:space="preserve"> ст.1</w:t>
      </w:r>
      <w:r w:rsidR="005D7BC2">
        <w:rPr>
          <w:rFonts w:ascii="Times New Roman" w:hAnsi="Times New Roman" w:cs="Times New Roman"/>
        </w:rPr>
        <w:t>2</w:t>
      </w:r>
      <w:r w:rsidRPr="00012AFB">
        <w:rPr>
          <w:rFonts w:ascii="Times New Roman" w:hAnsi="Times New Roman" w:cs="Times New Roman"/>
        </w:rPr>
        <w:t>.1 Федерального закона Российской Федерации от 24.07.2002 №101-ФЗ «Об обороте земель сельскохозяйственного назначения»</w:t>
      </w:r>
      <w:r w:rsidR="005D7BC2">
        <w:rPr>
          <w:rFonts w:ascii="Times New Roman" w:hAnsi="Times New Roman" w:cs="Times New Roman"/>
        </w:rPr>
        <w:t xml:space="preserve"> утвер</w:t>
      </w:r>
      <w:r w:rsidR="00C85612">
        <w:rPr>
          <w:rFonts w:ascii="Times New Roman" w:hAnsi="Times New Roman" w:cs="Times New Roman"/>
        </w:rPr>
        <w:t>дить</w:t>
      </w:r>
      <w:r w:rsidR="005D7BC2">
        <w:rPr>
          <w:rFonts w:ascii="Times New Roman" w:hAnsi="Times New Roman" w:cs="Times New Roman"/>
        </w:rPr>
        <w:t xml:space="preserve"> список </w:t>
      </w:r>
      <w:r w:rsidR="00C85612">
        <w:rPr>
          <w:rFonts w:ascii="Times New Roman" w:hAnsi="Times New Roman" w:cs="Times New Roman"/>
        </w:rPr>
        <w:t>лиц собственников земельных долей, которые признаны невостребованными и земельных долей, которые признаны невостребованными на земельный участок, расположенный на территории бывших земель СТОО «</w:t>
      </w:r>
      <w:proofErr w:type="spellStart"/>
      <w:r w:rsidR="00C85612">
        <w:rPr>
          <w:rFonts w:ascii="Times New Roman" w:hAnsi="Times New Roman" w:cs="Times New Roman"/>
        </w:rPr>
        <w:t>Вешкельское</w:t>
      </w:r>
      <w:proofErr w:type="spellEnd"/>
      <w:r w:rsidR="00C85612">
        <w:rPr>
          <w:rFonts w:ascii="Times New Roman" w:hAnsi="Times New Roman" w:cs="Times New Roman"/>
        </w:rPr>
        <w:t>» и МУПС «</w:t>
      </w:r>
      <w:proofErr w:type="spellStart"/>
      <w:r w:rsidR="00C85612">
        <w:rPr>
          <w:rFonts w:ascii="Times New Roman" w:hAnsi="Times New Roman" w:cs="Times New Roman"/>
        </w:rPr>
        <w:t>Вешкельское</w:t>
      </w:r>
      <w:proofErr w:type="spellEnd"/>
      <w:r w:rsidR="00C85612">
        <w:rPr>
          <w:rFonts w:ascii="Times New Roman" w:hAnsi="Times New Roman" w:cs="Times New Roman"/>
        </w:rPr>
        <w:t xml:space="preserve">», урочище </w:t>
      </w:r>
      <w:proofErr w:type="spellStart"/>
      <w:r w:rsidR="00C85612">
        <w:rPr>
          <w:rFonts w:ascii="Times New Roman" w:hAnsi="Times New Roman" w:cs="Times New Roman"/>
        </w:rPr>
        <w:t>Инжунаволок</w:t>
      </w:r>
      <w:proofErr w:type="spellEnd"/>
      <w:r w:rsidR="00E34457">
        <w:rPr>
          <w:rFonts w:ascii="Times New Roman" w:hAnsi="Times New Roman" w:cs="Times New Roman"/>
        </w:rPr>
        <w:t>:</w:t>
      </w:r>
    </w:p>
    <w:p w:rsidR="00E34457" w:rsidRDefault="00E34457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Емельянов Владимир Васильевич</w:t>
      </w:r>
      <w:proofErr w:type="gramStart"/>
      <w:r w:rsidR="00120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E34457" w:rsidRDefault="00E34457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Козлова </w:t>
      </w:r>
      <w:proofErr w:type="spellStart"/>
      <w:r>
        <w:rPr>
          <w:rFonts w:ascii="Times New Roman" w:hAnsi="Times New Roman" w:cs="Times New Roman"/>
        </w:rPr>
        <w:t>Мирья</w:t>
      </w:r>
      <w:proofErr w:type="spellEnd"/>
      <w:r>
        <w:rPr>
          <w:rFonts w:ascii="Times New Roman" w:hAnsi="Times New Roman" w:cs="Times New Roman"/>
        </w:rPr>
        <w:t xml:space="preserve"> Карловна;</w:t>
      </w:r>
    </w:p>
    <w:p w:rsidR="00E34457" w:rsidRDefault="00E34457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Лукин Николай Степанович;</w:t>
      </w:r>
    </w:p>
    <w:p w:rsidR="00E34457" w:rsidRDefault="00E34457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Павлов Анатолий Алексеевич;</w:t>
      </w:r>
    </w:p>
    <w:p w:rsidR="00E34457" w:rsidRDefault="00120A85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34457">
        <w:rPr>
          <w:rFonts w:ascii="Times New Roman" w:hAnsi="Times New Roman" w:cs="Times New Roman"/>
        </w:rPr>
        <w:t>) Парфентьева Ольга Семеновна;</w:t>
      </w:r>
    </w:p>
    <w:p w:rsidR="00E34457" w:rsidRDefault="00120A85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34457">
        <w:rPr>
          <w:rFonts w:ascii="Times New Roman" w:hAnsi="Times New Roman" w:cs="Times New Roman"/>
        </w:rPr>
        <w:t>) Попова Александра Петровна;</w:t>
      </w:r>
    </w:p>
    <w:p w:rsidR="00E34457" w:rsidRDefault="00120A85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34457">
        <w:rPr>
          <w:rFonts w:ascii="Times New Roman" w:hAnsi="Times New Roman" w:cs="Times New Roman"/>
        </w:rPr>
        <w:t>) Потапов Иван Федорович;</w:t>
      </w:r>
    </w:p>
    <w:p w:rsidR="00E34457" w:rsidRDefault="00120A85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34457">
        <w:rPr>
          <w:rFonts w:ascii="Times New Roman" w:hAnsi="Times New Roman" w:cs="Times New Roman"/>
        </w:rPr>
        <w:t>) Сергеева Татьяна Степановна;</w:t>
      </w:r>
    </w:p>
    <w:p w:rsidR="00E34457" w:rsidRDefault="00120A85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34457">
        <w:rPr>
          <w:rFonts w:ascii="Times New Roman" w:hAnsi="Times New Roman" w:cs="Times New Roman"/>
        </w:rPr>
        <w:t>) Силин Николай Яковлевич;</w:t>
      </w:r>
    </w:p>
    <w:p w:rsidR="00E34457" w:rsidRPr="00012AFB" w:rsidRDefault="00120A85" w:rsidP="004E771A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34457">
        <w:rPr>
          <w:rFonts w:ascii="Times New Roman" w:hAnsi="Times New Roman" w:cs="Times New Roman"/>
        </w:rPr>
        <w:t xml:space="preserve">) </w:t>
      </w:r>
      <w:proofErr w:type="spellStart"/>
      <w:r w:rsidR="00E34457">
        <w:rPr>
          <w:rFonts w:ascii="Times New Roman" w:hAnsi="Times New Roman" w:cs="Times New Roman"/>
        </w:rPr>
        <w:t>Суринова</w:t>
      </w:r>
      <w:proofErr w:type="spellEnd"/>
      <w:r w:rsidR="00E34457">
        <w:rPr>
          <w:rFonts w:ascii="Times New Roman" w:hAnsi="Times New Roman" w:cs="Times New Roman"/>
        </w:rPr>
        <w:t xml:space="preserve"> </w:t>
      </w:r>
      <w:proofErr w:type="spellStart"/>
      <w:r w:rsidR="00E34457">
        <w:rPr>
          <w:rFonts w:ascii="Times New Roman" w:hAnsi="Times New Roman" w:cs="Times New Roman"/>
        </w:rPr>
        <w:t>Ида</w:t>
      </w:r>
      <w:proofErr w:type="spellEnd"/>
      <w:r w:rsidR="00E34457">
        <w:rPr>
          <w:rFonts w:ascii="Times New Roman" w:hAnsi="Times New Roman" w:cs="Times New Roman"/>
        </w:rPr>
        <w:t xml:space="preserve"> Ивановна.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Приложением к настоящему протоколу общего собрания участников общей долевой собственности является: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копия </w:t>
      </w:r>
      <w:r w:rsidR="00EA2E5D" w:rsidRPr="00012AFB">
        <w:rPr>
          <w:rFonts w:ascii="Times New Roman" w:hAnsi="Times New Roman" w:cs="Times New Roman"/>
        </w:rPr>
        <w:t>сообщения</w:t>
      </w:r>
      <w:r w:rsidRPr="00012AFB">
        <w:rPr>
          <w:rFonts w:ascii="Times New Roman" w:hAnsi="Times New Roman" w:cs="Times New Roman"/>
        </w:rPr>
        <w:t xml:space="preserve"> в газету о проведении </w:t>
      </w:r>
      <w:r w:rsidR="005D7BC2">
        <w:rPr>
          <w:rFonts w:ascii="Times New Roman" w:hAnsi="Times New Roman" w:cs="Times New Roman"/>
        </w:rPr>
        <w:t xml:space="preserve">повторного </w:t>
      </w:r>
      <w:r w:rsidRPr="00012AFB">
        <w:rPr>
          <w:rFonts w:ascii="Times New Roman" w:hAnsi="Times New Roman" w:cs="Times New Roman"/>
        </w:rPr>
        <w:t>общего собрания участников общей долевой собственности;</w:t>
      </w:r>
    </w:p>
    <w:p w:rsidR="004C29EC" w:rsidRPr="00012AFB" w:rsidRDefault="004C29EC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- лист регистра</w:t>
      </w:r>
      <w:r w:rsidR="00C85612">
        <w:rPr>
          <w:rFonts w:ascii="Times New Roman" w:hAnsi="Times New Roman" w:cs="Times New Roman"/>
        </w:rPr>
        <w:t>ции участников собрания граждан.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Настоящий протокол составлен на </w:t>
      </w:r>
      <w:r w:rsidR="00EA2E5D" w:rsidRPr="00012AFB">
        <w:rPr>
          <w:rFonts w:ascii="Times New Roman" w:hAnsi="Times New Roman" w:cs="Times New Roman"/>
        </w:rPr>
        <w:t>двух</w:t>
      </w:r>
      <w:r w:rsidRPr="00012AFB">
        <w:rPr>
          <w:rFonts w:ascii="Times New Roman" w:hAnsi="Times New Roman" w:cs="Times New Roman"/>
        </w:rPr>
        <w:t xml:space="preserve"> страницах в двух экземплярах, первый из которых хранится в Администрации Су</w:t>
      </w:r>
      <w:r w:rsidR="00E5738C" w:rsidRPr="00012AFB">
        <w:rPr>
          <w:rFonts w:ascii="Times New Roman" w:hAnsi="Times New Roman" w:cs="Times New Roman"/>
        </w:rPr>
        <w:t xml:space="preserve">оярвского муниципального округа, </w:t>
      </w:r>
      <w:r w:rsidR="00012AFB" w:rsidRPr="00012AFB">
        <w:rPr>
          <w:rFonts w:ascii="Times New Roman" w:hAnsi="Times New Roman" w:cs="Times New Roman"/>
        </w:rPr>
        <w:t>в</w:t>
      </w:r>
      <w:r w:rsidRPr="00012AFB">
        <w:rPr>
          <w:rFonts w:ascii="Times New Roman" w:hAnsi="Times New Roman" w:cs="Times New Roman"/>
        </w:rPr>
        <w:t xml:space="preserve">торой экземпляр протокола </w:t>
      </w:r>
      <w:r w:rsidR="00023A89">
        <w:rPr>
          <w:rFonts w:ascii="Times New Roman" w:hAnsi="Times New Roman" w:cs="Times New Roman"/>
        </w:rPr>
        <w:t xml:space="preserve">повторного </w:t>
      </w:r>
      <w:r w:rsidRPr="00012AFB">
        <w:rPr>
          <w:rFonts w:ascii="Times New Roman" w:hAnsi="Times New Roman" w:cs="Times New Roman"/>
        </w:rPr>
        <w:t xml:space="preserve">общего собрания хранится в территориальном органе местной администрации с. </w:t>
      </w:r>
      <w:proofErr w:type="spellStart"/>
      <w:r w:rsidRPr="00012AFB">
        <w:rPr>
          <w:rFonts w:ascii="Times New Roman" w:hAnsi="Times New Roman" w:cs="Times New Roman"/>
        </w:rPr>
        <w:t>Вешкелица</w:t>
      </w:r>
      <w:proofErr w:type="spellEnd"/>
      <w:r w:rsidRPr="00012AFB">
        <w:rPr>
          <w:rFonts w:ascii="Times New Roman" w:hAnsi="Times New Roman" w:cs="Times New Roman"/>
        </w:rPr>
        <w:t>.</w:t>
      </w:r>
    </w:p>
    <w:p w:rsidR="007F69E3" w:rsidRPr="00012AFB" w:rsidRDefault="007F69E3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BC2840" w:rsidRPr="00012AFB" w:rsidRDefault="00BC2840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Время окончания публичных слушаний – 1</w:t>
      </w:r>
      <w:r w:rsidR="00023921">
        <w:rPr>
          <w:rFonts w:ascii="Times New Roman" w:hAnsi="Times New Roman" w:cs="Times New Roman"/>
        </w:rPr>
        <w:t>5</w:t>
      </w:r>
      <w:r w:rsidRPr="00012AFB">
        <w:rPr>
          <w:rFonts w:ascii="Times New Roman" w:hAnsi="Times New Roman" w:cs="Times New Roman"/>
        </w:rPr>
        <w:t xml:space="preserve"> часов </w:t>
      </w:r>
      <w:r w:rsidR="00023921">
        <w:rPr>
          <w:rFonts w:ascii="Times New Roman" w:hAnsi="Times New Roman" w:cs="Times New Roman"/>
        </w:rPr>
        <w:t>5</w:t>
      </w:r>
      <w:r w:rsidRPr="00012AFB">
        <w:rPr>
          <w:rFonts w:ascii="Times New Roman" w:hAnsi="Times New Roman" w:cs="Times New Roman"/>
        </w:rPr>
        <w:t>0 минут.</w:t>
      </w:r>
    </w:p>
    <w:p w:rsidR="00BC2840" w:rsidRDefault="00BC2840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C85612" w:rsidRDefault="00C85612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C85612" w:rsidRPr="00012AFB" w:rsidRDefault="00C85612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C85612" w:rsidRPr="00C85612" w:rsidRDefault="00C85612" w:rsidP="00C85612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85612">
        <w:rPr>
          <w:rFonts w:ascii="Times New Roman" w:hAnsi="Times New Roman" w:cs="Times New Roman"/>
        </w:rPr>
        <w:t xml:space="preserve">пециалист по управлению земельными ресурсами </w:t>
      </w:r>
    </w:p>
    <w:p w:rsidR="00E5738C" w:rsidRPr="00012AFB" w:rsidRDefault="00C85612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C85612">
        <w:rPr>
          <w:rFonts w:ascii="Times New Roman" w:hAnsi="Times New Roman" w:cs="Times New Roman"/>
        </w:rPr>
        <w:t>МКУ «ЦУМИ и ЗР Суоярвского района»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5738C" w:rsidRPr="00012AFB">
        <w:rPr>
          <w:rFonts w:ascii="Times New Roman" w:hAnsi="Times New Roman" w:cs="Times New Roman"/>
        </w:rPr>
        <w:t>Симакова А.А.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C85612" w:rsidRPr="00C85612" w:rsidRDefault="00C85612" w:rsidP="00C85612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85612">
        <w:rPr>
          <w:rFonts w:ascii="Times New Roman" w:hAnsi="Times New Roman" w:cs="Times New Roman"/>
        </w:rPr>
        <w:t xml:space="preserve">пециалист по управлению земельными ресурсами </w:t>
      </w:r>
    </w:p>
    <w:p w:rsidR="00E5738C" w:rsidRPr="00012AFB" w:rsidRDefault="00C85612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C85612">
        <w:rPr>
          <w:rFonts w:ascii="Times New Roman" w:hAnsi="Times New Roman" w:cs="Times New Roman"/>
        </w:rPr>
        <w:t>МКУ «ЦУМИ и ЗР Суоярвского района»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5738C" w:rsidRPr="00012AFB">
        <w:rPr>
          <w:rFonts w:ascii="Times New Roman" w:hAnsi="Times New Roman" w:cs="Times New Roman"/>
        </w:rPr>
        <w:t>Петухова Н.И.</w:t>
      </w:r>
    </w:p>
    <w:p w:rsidR="00E5738C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612" w:rsidRDefault="00C85612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612" w:rsidRDefault="00C85612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612" w:rsidRDefault="00C85612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Подготовила: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 xml:space="preserve">специалист по управлению земельными ресурсами 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МКУ «ЦУМИ и ЗР Суоярвского района»</w:t>
      </w:r>
    </w:p>
    <w:p w:rsidR="00095F0A" w:rsidRPr="00023A89" w:rsidRDefault="00AE33FC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Петухова Н.И.</w:t>
      </w:r>
    </w:p>
    <w:sectPr w:rsidR="00095F0A" w:rsidRPr="00023A89" w:rsidSect="00D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8E"/>
    <w:multiLevelType w:val="hybridMultilevel"/>
    <w:tmpl w:val="B780549C"/>
    <w:lvl w:ilvl="0" w:tplc="39FCE8C6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FD3F69"/>
    <w:multiLevelType w:val="hybridMultilevel"/>
    <w:tmpl w:val="3078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21E6"/>
    <w:multiLevelType w:val="hybridMultilevel"/>
    <w:tmpl w:val="81DE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24DC4"/>
    <w:multiLevelType w:val="hybridMultilevel"/>
    <w:tmpl w:val="EED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A35"/>
    <w:multiLevelType w:val="hybridMultilevel"/>
    <w:tmpl w:val="DD0CD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B4CFF"/>
    <w:multiLevelType w:val="hybridMultilevel"/>
    <w:tmpl w:val="90F68F74"/>
    <w:lvl w:ilvl="0" w:tplc="E5C0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F0A"/>
    <w:rsid w:val="00012AFB"/>
    <w:rsid w:val="000155C1"/>
    <w:rsid w:val="00023921"/>
    <w:rsid w:val="00023A89"/>
    <w:rsid w:val="000656F2"/>
    <w:rsid w:val="00072A86"/>
    <w:rsid w:val="00095F0A"/>
    <w:rsid w:val="0009738B"/>
    <w:rsid w:val="000A1021"/>
    <w:rsid w:val="000D6B4C"/>
    <w:rsid w:val="00103141"/>
    <w:rsid w:val="001124CF"/>
    <w:rsid w:val="00120A85"/>
    <w:rsid w:val="00127040"/>
    <w:rsid w:val="00181674"/>
    <w:rsid w:val="00182A7F"/>
    <w:rsid w:val="001875D2"/>
    <w:rsid w:val="00193DDD"/>
    <w:rsid w:val="00196B8D"/>
    <w:rsid w:val="001A1957"/>
    <w:rsid w:val="001C7969"/>
    <w:rsid w:val="001E6FD0"/>
    <w:rsid w:val="00204BB1"/>
    <w:rsid w:val="0023151E"/>
    <w:rsid w:val="002948AD"/>
    <w:rsid w:val="002A13BE"/>
    <w:rsid w:val="00312387"/>
    <w:rsid w:val="00335826"/>
    <w:rsid w:val="00366E54"/>
    <w:rsid w:val="003E6975"/>
    <w:rsid w:val="00415B5F"/>
    <w:rsid w:val="00445948"/>
    <w:rsid w:val="0045082C"/>
    <w:rsid w:val="00455159"/>
    <w:rsid w:val="00483322"/>
    <w:rsid w:val="004C29EC"/>
    <w:rsid w:val="004E771A"/>
    <w:rsid w:val="00500F4C"/>
    <w:rsid w:val="0051490D"/>
    <w:rsid w:val="005167C7"/>
    <w:rsid w:val="00525F37"/>
    <w:rsid w:val="005477EC"/>
    <w:rsid w:val="00547C0B"/>
    <w:rsid w:val="00552D9B"/>
    <w:rsid w:val="00577B3B"/>
    <w:rsid w:val="005A021A"/>
    <w:rsid w:val="005B28A5"/>
    <w:rsid w:val="005C6FC2"/>
    <w:rsid w:val="005D7BC2"/>
    <w:rsid w:val="005E73B0"/>
    <w:rsid w:val="005F286C"/>
    <w:rsid w:val="00606721"/>
    <w:rsid w:val="006271B0"/>
    <w:rsid w:val="006645FB"/>
    <w:rsid w:val="00685D84"/>
    <w:rsid w:val="006A2920"/>
    <w:rsid w:val="006A7B1C"/>
    <w:rsid w:val="006B4928"/>
    <w:rsid w:val="006E3062"/>
    <w:rsid w:val="007103C3"/>
    <w:rsid w:val="007867EB"/>
    <w:rsid w:val="007A5171"/>
    <w:rsid w:val="007C067C"/>
    <w:rsid w:val="007D69D6"/>
    <w:rsid w:val="007F69E3"/>
    <w:rsid w:val="0080194F"/>
    <w:rsid w:val="008134CE"/>
    <w:rsid w:val="00820A37"/>
    <w:rsid w:val="008A3277"/>
    <w:rsid w:val="008A384D"/>
    <w:rsid w:val="009161D8"/>
    <w:rsid w:val="009367EB"/>
    <w:rsid w:val="00994B70"/>
    <w:rsid w:val="00A07A83"/>
    <w:rsid w:val="00A12FC6"/>
    <w:rsid w:val="00A1463C"/>
    <w:rsid w:val="00A4430E"/>
    <w:rsid w:val="00A84B21"/>
    <w:rsid w:val="00AE33FC"/>
    <w:rsid w:val="00B029C2"/>
    <w:rsid w:val="00B17A6D"/>
    <w:rsid w:val="00B214A2"/>
    <w:rsid w:val="00B440F9"/>
    <w:rsid w:val="00B5168E"/>
    <w:rsid w:val="00B52E58"/>
    <w:rsid w:val="00B70636"/>
    <w:rsid w:val="00B7139C"/>
    <w:rsid w:val="00B87186"/>
    <w:rsid w:val="00BA5760"/>
    <w:rsid w:val="00BC2840"/>
    <w:rsid w:val="00BE5E3B"/>
    <w:rsid w:val="00C00D25"/>
    <w:rsid w:val="00C22AFA"/>
    <w:rsid w:val="00C563D4"/>
    <w:rsid w:val="00C645CC"/>
    <w:rsid w:val="00C85612"/>
    <w:rsid w:val="00C92C93"/>
    <w:rsid w:val="00CF5936"/>
    <w:rsid w:val="00D14B73"/>
    <w:rsid w:val="00D33935"/>
    <w:rsid w:val="00D36991"/>
    <w:rsid w:val="00D55B0D"/>
    <w:rsid w:val="00DA3013"/>
    <w:rsid w:val="00DB10D0"/>
    <w:rsid w:val="00DD471E"/>
    <w:rsid w:val="00E14B9D"/>
    <w:rsid w:val="00E34457"/>
    <w:rsid w:val="00E5738C"/>
    <w:rsid w:val="00E61CBB"/>
    <w:rsid w:val="00E8538C"/>
    <w:rsid w:val="00EA2E5D"/>
    <w:rsid w:val="00EB4CC0"/>
    <w:rsid w:val="00ED1386"/>
    <w:rsid w:val="00EE358D"/>
    <w:rsid w:val="00EF074E"/>
    <w:rsid w:val="00F16530"/>
    <w:rsid w:val="00F40E77"/>
    <w:rsid w:val="00F62629"/>
    <w:rsid w:val="00F63843"/>
    <w:rsid w:val="00FA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ojarv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95F3-A0A4-44B1-98D1-BA0E822C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49</cp:revision>
  <cp:lastPrinted>2025-03-18T13:34:00Z</cp:lastPrinted>
  <dcterms:created xsi:type="dcterms:W3CDTF">2023-02-12T10:57:00Z</dcterms:created>
  <dcterms:modified xsi:type="dcterms:W3CDTF">2025-03-18T13:35:00Z</dcterms:modified>
</cp:coreProperties>
</file>