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54636D" w:rsidRPr="0054636D" w:rsidRDefault="0054636D" w:rsidP="005463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4636D">
        <w:rPr>
          <w:b/>
          <w:sz w:val="28"/>
          <w:szCs w:val="28"/>
        </w:rPr>
        <w:t>РОССИЙСКАЯ ФЕДЕРАЦИЯ</w:t>
      </w:r>
    </w:p>
    <w:p w:rsidR="0054636D" w:rsidRPr="0054636D" w:rsidRDefault="0054636D" w:rsidP="0054636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4636D">
        <w:rPr>
          <w:b/>
          <w:sz w:val="28"/>
          <w:szCs w:val="28"/>
        </w:rPr>
        <w:t>РЕСПУБЛИКА КАРЕЛИЯ</w:t>
      </w:r>
    </w:p>
    <w:p w:rsidR="0054636D" w:rsidRPr="0054636D" w:rsidRDefault="0054636D" w:rsidP="0054636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4636D" w:rsidRPr="0054636D" w:rsidRDefault="0054636D" w:rsidP="0054636D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54636D">
        <w:rPr>
          <w:b/>
          <w:bCs/>
          <w:sz w:val="28"/>
          <w:szCs w:val="28"/>
        </w:rPr>
        <w:t>СОВЕТ СУОЯРВСКОГО МУНИЦИПАЛЬНОГО ОКРУГА</w:t>
      </w:r>
    </w:p>
    <w:p w:rsidR="006656DD" w:rsidRDefault="006656DD" w:rsidP="006656DD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4636D" w:rsidRPr="00BA5DE0" w:rsidRDefault="006656DD" w:rsidP="006656DD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4636D" w:rsidRPr="00BA5DE0">
        <w:rPr>
          <w:sz w:val="28"/>
          <w:szCs w:val="28"/>
          <w:lang w:val="en-US"/>
        </w:rPr>
        <w:t>XXX</w:t>
      </w:r>
      <w:r w:rsidR="0054636D" w:rsidRPr="00BA5DE0">
        <w:rPr>
          <w:sz w:val="28"/>
          <w:szCs w:val="28"/>
        </w:rPr>
        <w:t xml:space="preserve"> сессия                                                                                         </w:t>
      </w:r>
      <w:r w:rsidR="0054636D" w:rsidRPr="00BA5DE0">
        <w:rPr>
          <w:sz w:val="28"/>
          <w:szCs w:val="28"/>
          <w:lang w:val="en-US"/>
        </w:rPr>
        <w:t>I</w:t>
      </w:r>
      <w:r w:rsidR="0054636D" w:rsidRPr="00BA5DE0">
        <w:rPr>
          <w:sz w:val="28"/>
          <w:szCs w:val="28"/>
        </w:rPr>
        <w:t xml:space="preserve"> созыв</w:t>
      </w:r>
    </w:p>
    <w:p w:rsidR="0054636D" w:rsidRPr="0054636D" w:rsidRDefault="0054636D" w:rsidP="0054636D">
      <w:pPr>
        <w:widowControl/>
        <w:autoSpaceDE/>
        <w:autoSpaceDN/>
        <w:adjustRightInd/>
        <w:rPr>
          <w:sz w:val="28"/>
          <w:szCs w:val="28"/>
        </w:rPr>
      </w:pPr>
      <w:r w:rsidRPr="005463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54636D" w:rsidRDefault="0054636D" w:rsidP="0054636D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54636D">
        <w:rPr>
          <w:b/>
          <w:bCs/>
          <w:sz w:val="28"/>
          <w:szCs w:val="28"/>
        </w:rPr>
        <w:t>Р Е Ш Е Н И Е</w:t>
      </w:r>
    </w:p>
    <w:p w:rsidR="0054636D" w:rsidRPr="0054636D" w:rsidRDefault="0054636D" w:rsidP="0054636D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</w:p>
    <w:p w:rsidR="0054636D" w:rsidRPr="0054636D" w:rsidRDefault="00EF1220" w:rsidP="0054636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636D" w:rsidRPr="0054636D">
        <w:rPr>
          <w:sz w:val="28"/>
          <w:szCs w:val="28"/>
        </w:rPr>
        <w:t xml:space="preserve">24.01.2025                                                                                      </w:t>
      </w:r>
      <w:r w:rsidR="006656DD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№ 340</w:t>
      </w:r>
    </w:p>
    <w:p w:rsidR="0054636D" w:rsidRPr="0054636D" w:rsidRDefault="0054636D" w:rsidP="0054636D">
      <w:pPr>
        <w:widowControl/>
        <w:autoSpaceDE/>
        <w:autoSpaceDN/>
        <w:adjustRightInd/>
        <w:rPr>
          <w:sz w:val="28"/>
          <w:szCs w:val="28"/>
        </w:rPr>
      </w:pPr>
    </w:p>
    <w:p w:rsidR="00ED24DA" w:rsidRDefault="00ED24DA" w:rsidP="00ED24DA">
      <w:pPr>
        <w:pStyle w:val="1"/>
        <w:jc w:val="center"/>
        <w:rPr>
          <w:sz w:val="28"/>
          <w:szCs w:val="28"/>
        </w:rPr>
      </w:pPr>
      <w:r w:rsidRPr="00ED24DA">
        <w:rPr>
          <w:rFonts w:eastAsia="Times New Roman"/>
          <w:b/>
          <w:color w:val="000000"/>
          <w:sz w:val="28"/>
          <w:szCs w:val="28"/>
          <w:lang w:eastAsia="ru-RU"/>
        </w:rPr>
        <w:t>Об организации работы ОАО «РЖД» на территории Суоярвского муниципального округа и перспективных планах на 2025 год</w:t>
      </w:r>
    </w:p>
    <w:p w:rsidR="00ED24DA" w:rsidRPr="00235F53" w:rsidRDefault="00ED24DA" w:rsidP="008A719D">
      <w:pPr>
        <w:pStyle w:val="1"/>
        <w:jc w:val="both"/>
        <w:rPr>
          <w:sz w:val="28"/>
          <w:szCs w:val="28"/>
        </w:rPr>
      </w:pPr>
    </w:p>
    <w:p w:rsidR="004A7D92" w:rsidRPr="004A7D92" w:rsidRDefault="004A7D92" w:rsidP="004A7D92">
      <w:pPr>
        <w:pStyle w:val="aa"/>
        <w:ind w:firstLine="567"/>
        <w:jc w:val="both"/>
        <w:rPr>
          <w:sz w:val="28"/>
          <w:szCs w:val="28"/>
        </w:rPr>
      </w:pPr>
      <w:r w:rsidRPr="004A7D92">
        <w:rPr>
          <w:sz w:val="28"/>
          <w:szCs w:val="28"/>
        </w:rPr>
        <w:t xml:space="preserve">В соответствии пунктом 25 части 1 статьи 16 Федерального закона от 06.10.2003 № 131-ФЗ «Об общих принципах организации местного самоуправления в Российской Федерации», заслушав информацию </w:t>
      </w:r>
      <w:r w:rsidR="00642019" w:rsidRPr="00642019">
        <w:rPr>
          <w:sz w:val="28"/>
          <w:szCs w:val="28"/>
        </w:rPr>
        <w:t>об организации работы ОАО «РЖД» на территории Суоярвского муниципального округа и перспективных планах на 2025 год</w:t>
      </w:r>
      <w:r w:rsidRPr="004A7D92">
        <w:rPr>
          <w:sz w:val="28"/>
          <w:szCs w:val="28"/>
        </w:rPr>
        <w:t>, Совет Суоярвского муниципального округа РЕШИЛ:</w:t>
      </w:r>
    </w:p>
    <w:p w:rsidR="004A7D92" w:rsidRPr="004A7D92" w:rsidRDefault="004A7D92" w:rsidP="004A7D92">
      <w:pPr>
        <w:pStyle w:val="aa"/>
        <w:ind w:firstLine="567"/>
        <w:jc w:val="both"/>
        <w:rPr>
          <w:sz w:val="28"/>
          <w:szCs w:val="28"/>
        </w:rPr>
      </w:pPr>
      <w:r w:rsidRPr="004A7D92">
        <w:rPr>
          <w:sz w:val="28"/>
          <w:szCs w:val="28"/>
        </w:rPr>
        <w:t>1. Принять к сведению информацию об организации работы ОАО «РЖД» на территории Суоярвского муниципального округа и перспективных планах на 2025 год</w:t>
      </w:r>
      <w:r w:rsidR="00701E91">
        <w:rPr>
          <w:sz w:val="28"/>
          <w:szCs w:val="28"/>
        </w:rPr>
        <w:t xml:space="preserve"> (прилагается)</w:t>
      </w:r>
      <w:r w:rsidRPr="004A7D92">
        <w:rPr>
          <w:sz w:val="28"/>
          <w:szCs w:val="28"/>
        </w:rPr>
        <w:t>.</w:t>
      </w:r>
    </w:p>
    <w:p w:rsidR="004A7D92" w:rsidRPr="004A7D92" w:rsidRDefault="004A7D92" w:rsidP="004A7D92">
      <w:pPr>
        <w:pStyle w:val="aa"/>
        <w:ind w:firstLine="567"/>
        <w:jc w:val="both"/>
        <w:rPr>
          <w:sz w:val="28"/>
          <w:szCs w:val="28"/>
        </w:rPr>
      </w:pPr>
      <w:r w:rsidRPr="004A7D92">
        <w:rPr>
          <w:sz w:val="28"/>
          <w:szCs w:val="28"/>
        </w:rPr>
        <w:t>2. Предложить ОАО «РЖД» при планировании деятельности на 2025 год:</w:t>
      </w:r>
    </w:p>
    <w:p w:rsidR="004A7D92" w:rsidRPr="004A7D92" w:rsidRDefault="004A7D92" w:rsidP="004A7D92">
      <w:pPr>
        <w:pStyle w:val="aa"/>
        <w:ind w:firstLine="567"/>
        <w:jc w:val="both"/>
        <w:rPr>
          <w:sz w:val="28"/>
          <w:szCs w:val="28"/>
        </w:rPr>
      </w:pPr>
      <w:r w:rsidRPr="004A7D92">
        <w:rPr>
          <w:sz w:val="28"/>
          <w:szCs w:val="28"/>
        </w:rPr>
        <w:t>2.1. включить в план работ</w:t>
      </w:r>
      <w:r w:rsidR="00701E91">
        <w:rPr>
          <w:sz w:val="28"/>
          <w:szCs w:val="28"/>
        </w:rPr>
        <w:t>ы</w:t>
      </w:r>
      <w:r w:rsidRPr="004A7D92">
        <w:rPr>
          <w:sz w:val="28"/>
          <w:szCs w:val="28"/>
        </w:rPr>
        <w:t xml:space="preserve"> мероприятия по ремонту железнодорожных переездов, расположенных в черте города Суоярви, в связи с их неудовлетворительным состоянием.</w:t>
      </w:r>
    </w:p>
    <w:p w:rsidR="004A7D92" w:rsidRPr="004A7D92" w:rsidRDefault="004A7D92" w:rsidP="004A7D92">
      <w:pPr>
        <w:pStyle w:val="aa"/>
        <w:ind w:firstLine="567"/>
        <w:jc w:val="both"/>
        <w:rPr>
          <w:sz w:val="28"/>
          <w:szCs w:val="28"/>
        </w:rPr>
      </w:pPr>
      <w:r w:rsidRPr="004A7D92">
        <w:rPr>
          <w:sz w:val="28"/>
          <w:szCs w:val="28"/>
        </w:rPr>
        <w:t>2.2. продолжить работы по ремонту фасада здания, внутренних помещений вокзала, а также рассмотреть возможность благоустройства прилегающей территории (привокзальной площади).</w:t>
      </w:r>
    </w:p>
    <w:p w:rsidR="004A7D92" w:rsidRPr="004A7D92" w:rsidRDefault="004A7D92" w:rsidP="004A7D92">
      <w:pPr>
        <w:pStyle w:val="aa"/>
        <w:ind w:firstLine="567"/>
        <w:jc w:val="both"/>
        <w:rPr>
          <w:sz w:val="28"/>
          <w:szCs w:val="28"/>
        </w:rPr>
      </w:pPr>
      <w:r w:rsidRPr="004A7D92">
        <w:rPr>
          <w:sz w:val="28"/>
          <w:szCs w:val="28"/>
        </w:rPr>
        <w:t>2.3. рассмотреть возможность решения вопроса по удешевлению стоимости проезда.</w:t>
      </w:r>
    </w:p>
    <w:p w:rsidR="004A7D92" w:rsidRPr="004A7D92" w:rsidRDefault="004A7D92" w:rsidP="004A7D92">
      <w:pPr>
        <w:pStyle w:val="aa"/>
        <w:ind w:firstLine="567"/>
        <w:jc w:val="both"/>
        <w:rPr>
          <w:sz w:val="28"/>
          <w:szCs w:val="28"/>
        </w:rPr>
      </w:pPr>
      <w:r w:rsidRPr="004A7D92">
        <w:rPr>
          <w:sz w:val="28"/>
          <w:szCs w:val="28"/>
        </w:rPr>
        <w:t>3. Направить настоящее решение в Филиал ОАО «РЖД» Октябрьская железная дорога и Министерство по дорожному хозяйству, транспорту и связи Республики Карелия.</w:t>
      </w:r>
    </w:p>
    <w:p w:rsidR="00DD02E4" w:rsidRPr="00D92942" w:rsidRDefault="004A7D92" w:rsidP="004A7D92">
      <w:pPr>
        <w:pStyle w:val="aa"/>
        <w:ind w:firstLine="567"/>
        <w:jc w:val="both"/>
        <w:rPr>
          <w:sz w:val="28"/>
          <w:szCs w:val="28"/>
        </w:rPr>
      </w:pPr>
      <w:r w:rsidRPr="004A7D92">
        <w:rPr>
          <w:sz w:val="28"/>
          <w:szCs w:val="28"/>
        </w:rPr>
        <w:t>4. Настоящее решение вступает в силу с момента его принятия.</w:t>
      </w:r>
    </w:p>
    <w:p w:rsidR="00DD02E4" w:rsidRDefault="00DD02E4" w:rsidP="00DD02E4">
      <w:pPr>
        <w:tabs>
          <w:tab w:val="left" w:pos="993"/>
        </w:tabs>
        <w:jc w:val="both"/>
        <w:rPr>
          <w:sz w:val="26"/>
          <w:szCs w:val="26"/>
        </w:rPr>
      </w:pPr>
    </w:p>
    <w:p w:rsidR="00E54457" w:rsidRPr="00AA0DDE" w:rsidRDefault="00E54457" w:rsidP="00DD02E4">
      <w:pPr>
        <w:tabs>
          <w:tab w:val="left" w:pos="993"/>
        </w:tabs>
        <w:jc w:val="both"/>
        <w:rPr>
          <w:sz w:val="26"/>
          <w:szCs w:val="26"/>
        </w:rPr>
      </w:pPr>
    </w:p>
    <w:p w:rsidR="00DD02E4" w:rsidRPr="00D92942" w:rsidRDefault="00DD02E4" w:rsidP="00DD02E4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Председатель Совета</w:t>
      </w:r>
      <w:r w:rsidRPr="00D92942">
        <w:rPr>
          <w:sz w:val="28"/>
          <w:szCs w:val="28"/>
        </w:rPr>
        <w:tab/>
      </w:r>
      <w:r w:rsidRPr="00D9294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929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6053C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</w:p>
    <w:p w:rsidR="006F3BE7" w:rsidRDefault="006053CB" w:rsidP="00C366B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Суоярвского </w:t>
      </w:r>
      <w:r w:rsidR="00DD02E4" w:rsidRPr="00D92942">
        <w:rPr>
          <w:sz w:val="28"/>
          <w:szCs w:val="28"/>
        </w:rPr>
        <w:t xml:space="preserve">муниципального округа </w:t>
      </w:r>
      <w:r w:rsidR="004B2811">
        <w:rPr>
          <w:sz w:val="28"/>
          <w:szCs w:val="28"/>
        </w:rPr>
        <w:tab/>
      </w:r>
      <w:r w:rsidR="004B2811">
        <w:rPr>
          <w:sz w:val="28"/>
          <w:szCs w:val="28"/>
        </w:rPr>
        <w:tab/>
      </w:r>
      <w:r w:rsidR="004B2811">
        <w:rPr>
          <w:sz w:val="28"/>
          <w:szCs w:val="28"/>
        </w:rPr>
        <w:tab/>
      </w:r>
      <w:r w:rsidR="004B2811">
        <w:rPr>
          <w:sz w:val="28"/>
          <w:szCs w:val="28"/>
        </w:rPr>
        <w:tab/>
      </w:r>
      <w:r w:rsidR="008A1B4A">
        <w:rPr>
          <w:sz w:val="28"/>
          <w:szCs w:val="28"/>
        </w:rPr>
        <w:t xml:space="preserve">       </w:t>
      </w:r>
      <w:r w:rsidR="004B2811">
        <w:rPr>
          <w:sz w:val="28"/>
          <w:szCs w:val="28"/>
        </w:rPr>
        <w:t>Н.</w:t>
      </w:r>
      <w:r w:rsidR="004B2811" w:rsidRPr="00D92942">
        <w:rPr>
          <w:sz w:val="28"/>
          <w:szCs w:val="28"/>
        </w:rPr>
        <w:t>В.</w:t>
      </w:r>
      <w:r w:rsidR="004B2811">
        <w:rPr>
          <w:sz w:val="28"/>
          <w:szCs w:val="28"/>
        </w:rPr>
        <w:t xml:space="preserve"> </w:t>
      </w:r>
      <w:r w:rsidR="004B2811" w:rsidRPr="00D92942">
        <w:rPr>
          <w:sz w:val="28"/>
          <w:szCs w:val="28"/>
        </w:rPr>
        <w:t xml:space="preserve">Васенина </w:t>
      </w:r>
      <w:r w:rsidR="006F3BE7">
        <w:rPr>
          <w:sz w:val="28"/>
          <w:szCs w:val="28"/>
        </w:rPr>
        <w:br w:type="page"/>
      </w:r>
    </w:p>
    <w:p w:rsidR="00701E91" w:rsidRDefault="00701E91" w:rsidP="00701E91">
      <w:pPr>
        <w:pStyle w:val="aa"/>
        <w:jc w:val="right"/>
      </w:pPr>
      <w:r>
        <w:lastRenderedPageBreak/>
        <w:t>Приложение к решению Совета</w:t>
      </w:r>
    </w:p>
    <w:p w:rsidR="00701E91" w:rsidRDefault="00701E91" w:rsidP="00701E91">
      <w:pPr>
        <w:tabs>
          <w:tab w:val="left" w:pos="851"/>
        </w:tabs>
        <w:ind w:firstLine="851"/>
        <w:jc w:val="right"/>
      </w:pPr>
      <w:r>
        <w:t>Суоярвского муниципального округа</w:t>
      </w:r>
    </w:p>
    <w:p w:rsidR="00701E91" w:rsidRDefault="00701E91" w:rsidP="00701E91">
      <w:pPr>
        <w:tabs>
          <w:tab w:val="left" w:pos="851"/>
        </w:tabs>
        <w:ind w:firstLine="851"/>
        <w:jc w:val="right"/>
      </w:pPr>
      <w:r>
        <w:t>от 27.02.2025 № 340</w:t>
      </w:r>
    </w:p>
    <w:p w:rsidR="00701E91" w:rsidRDefault="00701E91" w:rsidP="006F3BE7">
      <w:pPr>
        <w:jc w:val="center"/>
        <w:rPr>
          <w:b/>
          <w:sz w:val="28"/>
          <w:szCs w:val="28"/>
        </w:rPr>
      </w:pPr>
    </w:p>
    <w:p w:rsidR="006F3BE7" w:rsidRPr="00100E0F" w:rsidRDefault="006F3BE7" w:rsidP="006F3BE7">
      <w:pPr>
        <w:jc w:val="center"/>
        <w:rPr>
          <w:b/>
          <w:sz w:val="24"/>
          <w:szCs w:val="24"/>
        </w:rPr>
      </w:pPr>
      <w:r w:rsidRPr="00100E0F">
        <w:rPr>
          <w:b/>
          <w:sz w:val="24"/>
          <w:szCs w:val="24"/>
        </w:rPr>
        <w:t>Об организации работы ОАО «РЖД» на территории Суоярвского муниципального округа и перспективных планах на 2025 год</w:t>
      </w:r>
    </w:p>
    <w:p w:rsidR="006F3BE7" w:rsidRPr="00100E0F" w:rsidRDefault="006F3BE7" w:rsidP="006F3BE7">
      <w:pPr>
        <w:ind w:firstLine="709"/>
        <w:jc w:val="center"/>
        <w:rPr>
          <w:sz w:val="24"/>
          <w:szCs w:val="24"/>
        </w:rPr>
      </w:pPr>
    </w:p>
    <w:p w:rsidR="006F3BE7" w:rsidRPr="00100E0F" w:rsidRDefault="006F3BE7" w:rsidP="006F3BE7">
      <w:pPr>
        <w:ind w:firstLine="709"/>
        <w:jc w:val="both"/>
        <w:rPr>
          <w:sz w:val="24"/>
          <w:szCs w:val="24"/>
        </w:rPr>
      </w:pPr>
      <w:r w:rsidRPr="00100E0F">
        <w:rPr>
          <w:sz w:val="24"/>
          <w:szCs w:val="24"/>
        </w:rPr>
        <w:t xml:space="preserve">На территории Суоярвского муниципального округа </w:t>
      </w:r>
      <w:r w:rsidRPr="00100E0F">
        <w:rPr>
          <w:rFonts w:eastAsia="Calibri"/>
          <w:sz w:val="24"/>
          <w:szCs w:val="24"/>
        </w:rPr>
        <w:t>через станцию Суоярви курсируют пассажирские поезда № 682</w:t>
      </w:r>
      <w:r w:rsidRPr="00100E0F">
        <w:rPr>
          <w:sz w:val="24"/>
          <w:szCs w:val="24"/>
        </w:rPr>
        <w:t>/681</w:t>
      </w:r>
      <w:r w:rsidRPr="00100E0F">
        <w:rPr>
          <w:rFonts w:eastAsia="Calibri"/>
          <w:sz w:val="24"/>
          <w:szCs w:val="24"/>
        </w:rPr>
        <w:t xml:space="preserve">А Петрозаводск - Суоярви, </w:t>
      </w:r>
      <w:r w:rsidRPr="00100E0F">
        <w:rPr>
          <w:sz w:val="24"/>
          <w:szCs w:val="24"/>
        </w:rPr>
        <w:t>с</w:t>
      </w:r>
      <w:r w:rsidRPr="00100E0F">
        <w:rPr>
          <w:rFonts w:eastAsia="Calibri"/>
          <w:sz w:val="24"/>
          <w:szCs w:val="24"/>
        </w:rPr>
        <w:t xml:space="preserve"> периодичностью </w:t>
      </w:r>
      <w:proofErr w:type="gramStart"/>
      <w:r w:rsidRPr="00100E0F">
        <w:rPr>
          <w:rFonts w:eastAsia="Calibri"/>
          <w:sz w:val="24"/>
          <w:szCs w:val="24"/>
        </w:rPr>
        <w:t>2  раза</w:t>
      </w:r>
      <w:proofErr w:type="gramEnd"/>
      <w:r w:rsidRPr="00100E0F">
        <w:rPr>
          <w:rFonts w:eastAsia="Calibri"/>
          <w:sz w:val="24"/>
          <w:szCs w:val="24"/>
        </w:rPr>
        <w:t xml:space="preserve"> в неделю, № 350А</w:t>
      </w:r>
      <w:r w:rsidRPr="00100E0F">
        <w:rPr>
          <w:sz w:val="24"/>
          <w:szCs w:val="24"/>
        </w:rPr>
        <w:t>/В</w:t>
      </w:r>
      <w:r w:rsidRPr="00100E0F">
        <w:rPr>
          <w:rFonts w:eastAsia="Calibri"/>
          <w:sz w:val="24"/>
          <w:szCs w:val="24"/>
        </w:rPr>
        <w:t xml:space="preserve"> Санкт-Петербург</w:t>
      </w:r>
      <w:r w:rsidRPr="00100E0F">
        <w:rPr>
          <w:sz w:val="24"/>
          <w:szCs w:val="24"/>
        </w:rPr>
        <w:t xml:space="preserve"> </w:t>
      </w:r>
      <w:r w:rsidRPr="00100E0F">
        <w:rPr>
          <w:rFonts w:eastAsia="Calibri"/>
          <w:sz w:val="24"/>
          <w:szCs w:val="24"/>
        </w:rPr>
        <w:t>- Костомукша,  с периодичностью 2  раза в неделю, № 160А</w:t>
      </w:r>
      <w:r w:rsidRPr="00100E0F">
        <w:rPr>
          <w:sz w:val="24"/>
          <w:szCs w:val="24"/>
        </w:rPr>
        <w:t>/В</w:t>
      </w:r>
      <w:r w:rsidRPr="00100E0F">
        <w:rPr>
          <w:rFonts w:eastAsia="Calibri"/>
          <w:sz w:val="24"/>
          <w:szCs w:val="24"/>
        </w:rPr>
        <w:t xml:space="preserve"> Петрозаводск - Москва, Москва-Петрозаводск (ежедневно). </w:t>
      </w:r>
    </w:p>
    <w:p w:rsidR="006F3BE7" w:rsidRPr="00100E0F" w:rsidRDefault="006F3BE7" w:rsidP="006F3BE7">
      <w:pPr>
        <w:ind w:firstLine="709"/>
        <w:jc w:val="both"/>
        <w:rPr>
          <w:sz w:val="24"/>
          <w:szCs w:val="24"/>
        </w:rPr>
      </w:pPr>
      <w:r w:rsidRPr="00100E0F">
        <w:rPr>
          <w:sz w:val="24"/>
          <w:szCs w:val="24"/>
        </w:rPr>
        <w:t xml:space="preserve">На территории Суоярвского муниципального округа осуществляют 7 структурных подразделений Петрозаводского территориального управления Октябрьской железной </w:t>
      </w:r>
      <w:proofErr w:type="gramStart"/>
      <w:r w:rsidRPr="00100E0F">
        <w:rPr>
          <w:sz w:val="24"/>
          <w:szCs w:val="24"/>
        </w:rPr>
        <w:t>дороги  с</w:t>
      </w:r>
      <w:proofErr w:type="gramEnd"/>
      <w:r w:rsidRPr="00100E0F">
        <w:rPr>
          <w:sz w:val="24"/>
          <w:szCs w:val="24"/>
        </w:rPr>
        <w:t xml:space="preserve"> численностью более 250 человек. </w:t>
      </w:r>
    </w:p>
    <w:p w:rsidR="006F3BE7" w:rsidRPr="00100E0F" w:rsidRDefault="006F3BE7" w:rsidP="006F3BE7">
      <w:pPr>
        <w:pStyle w:val="ConsNonformat"/>
        <w:widowControl/>
        <w:tabs>
          <w:tab w:val="left" w:pos="708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00E0F">
        <w:rPr>
          <w:rFonts w:ascii="Times New Roman" w:hAnsi="Times New Roman" w:cs="Times New Roman"/>
          <w:sz w:val="24"/>
          <w:szCs w:val="24"/>
        </w:rPr>
        <w:tab/>
        <w:t>Есть ряд проблем, которые волнуют, как и администрацию, так и жителей округа.</w:t>
      </w:r>
    </w:p>
    <w:p w:rsidR="006F3BE7" w:rsidRPr="00100E0F" w:rsidRDefault="006F3BE7" w:rsidP="006F3BE7">
      <w:pPr>
        <w:ind w:firstLine="708"/>
        <w:jc w:val="both"/>
        <w:rPr>
          <w:sz w:val="24"/>
          <w:szCs w:val="24"/>
        </w:rPr>
      </w:pPr>
      <w:r w:rsidRPr="00100E0F">
        <w:rPr>
          <w:sz w:val="24"/>
          <w:szCs w:val="24"/>
        </w:rPr>
        <w:t xml:space="preserve">Одним из наболевших вопросов жителей округа является высокая стоимость железнодорожных билетов. Через населенные пункты (п. </w:t>
      </w:r>
      <w:proofErr w:type="spellStart"/>
      <w:r w:rsidRPr="00100E0F">
        <w:rPr>
          <w:sz w:val="24"/>
          <w:szCs w:val="24"/>
        </w:rPr>
        <w:t>Пийтсиёки</w:t>
      </w:r>
      <w:proofErr w:type="spellEnd"/>
      <w:r w:rsidRPr="00100E0F">
        <w:rPr>
          <w:sz w:val="24"/>
          <w:szCs w:val="24"/>
        </w:rPr>
        <w:t xml:space="preserve">, </w:t>
      </w:r>
      <w:proofErr w:type="spellStart"/>
      <w:r w:rsidRPr="00100E0F">
        <w:rPr>
          <w:sz w:val="24"/>
          <w:szCs w:val="24"/>
        </w:rPr>
        <w:t>Лоймола</w:t>
      </w:r>
      <w:proofErr w:type="spellEnd"/>
      <w:r w:rsidRPr="00100E0F">
        <w:rPr>
          <w:sz w:val="24"/>
          <w:szCs w:val="24"/>
        </w:rPr>
        <w:t xml:space="preserve">, </w:t>
      </w:r>
      <w:proofErr w:type="spellStart"/>
      <w:r w:rsidRPr="00100E0F">
        <w:rPr>
          <w:sz w:val="24"/>
          <w:szCs w:val="24"/>
        </w:rPr>
        <w:t>Райконкоски</w:t>
      </w:r>
      <w:proofErr w:type="spellEnd"/>
      <w:r w:rsidRPr="00100E0F">
        <w:rPr>
          <w:sz w:val="24"/>
          <w:szCs w:val="24"/>
        </w:rPr>
        <w:t xml:space="preserve">, </w:t>
      </w:r>
      <w:proofErr w:type="spellStart"/>
      <w:r w:rsidRPr="00100E0F">
        <w:rPr>
          <w:sz w:val="24"/>
          <w:szCs w:val="24"/>
        </w:rPr>
        <w:t>Леппясюрья</w:t>
      </w:r>
      <w:proofErr w:type="spellEnd"/>
      <w:r w:rsidRPr="00100E0F">
        <w:rPr>
          <w:sz w:val="24"/>
          <w:szCs w:val="24"/>
        </w:rPr>
        <w:t xml:space="preserve">) ежедневно проходит поезд № 160А(В) Петрозаводск – Москва (Москва - Петрозаводск), которым пользуются жители поселков, чтобы добраться до административного центра округа и г. Петрозаводск для решения социально значимых вопросов, таких как получение медицинских, банковских, почтовых и других услуг.  Однако стоимость билетов достаточно высока, особенно учитывая, что большинство пассажиров – пенсионеры. Продолжительность поездки составляет от 18 мин. </w:t>
      </w:r>
      <w:proofErr w:type="gramStart"/>
      <w:r w:rsidRPr="00100E0F">
        <w:rPr>
          <w:sz w:val="24"/>
          <w:szCs w:val="24"/>
        </w:rPr>
        <w:t>до  64</w:t>
      </w:r>
      <w:proofErr w:type="gramEnd"/>
      <w:r w:rsidRPr="00100E0F">
        <w:rPr>
          <w:sz w:val="24"/>
          <w:szCs w:val="24"/>
        </w:rPr>
        <w:t xml:space="preserve"> мин. в зависимости от удаленности населенного пункта от районного центра К примеру, билет от п. </w:t>
      </w:r>
      <w:proofErr w:type="spellStart"/>
      <w:r w:rsidRPr="00100E0F">
        <w:rPr>
          <w:sz w:val="24"/>
          <w:szCs w:val="24"/>
        </w:rPr>
        <w:t>Леппясюрья</w:t>
      </w:r>
      <w:proofErr w:type="spellEnd"/>
      <w:r w:rsidRPr="00100E0F">
        <w:rPr>
          <w:sz w:val="24"/>
          <w:szCs w:val="24"/>
        </w:rPr>
        <w:t xml:space="preserve"> до г. Суоярви (73 километра) стоит 1466 рублей, до </w:t>
      </w:r>
      <w:proofErr w:type="spellStart"/>
      <w:r w:rsidRPr="00100E0F">
        <w:rPr>
          <w:sz w:val="24"/>
          <w:szCs w:val="24"/>
        </w:rPr>
        <w:t>г.Петрозаводска</w:t>
      </w:r>
      <w:proofErr w:type="spellEnd"/>
      <w:r w:rsidRPr="00100E0F">
        <w:rPr>
          <w:sz w:val="24"/>
          <w:szCs w:val="24"/>
        </w:rPr>
        <w:t xml:space="preserve"> (200 километров) – 1868 рублей, и столько же в обратную сторону. В поезде имеются только вагоны типа «купе», «СВ», нет плацкартных или сидячих вагонов.</w:t>
      </w:r>
    </w:p>
    <w:p w:rsidR="006F3BE7" w:rsidRPr="00100E0F" w:rsidRDefault="006F3BE7" w:rsidP="006F3BE7">
      <w:pPr>
        <w:ind w:firstLine="708"/>
        <w:jc w:val="both"/>
        <w:rPr>
          <w:sz w:val="24"/>
          <w:szCs w:val="24"/>
        </w:rPr>
      </w:pPr>
      <w:r w:rsidRPr="00100E0F">
        <w:rPr>
          <w:sz w:val="24"/>
          <w:szCs w:val="24"/>
        </w:rPr>
        <w:t xml:space="preserve">Понятно, что стоимость проезда пассажиров в поездах устанавливается в зависимости от типа вагона, категории поезда и сезонностью. </w:t>
      </w:r>
    </w:p>
    <w:p w:rsidR="006F3BE7" w:rsidRPr="00100E0F" w:rsidRDefault="006F3BE7" w:rsidP="006F3BE7">
      <w:pPr>
        <w:ind w:firstLine="708"/>
        <w:jc w:val="both"/>
        <w:rPr>
          <w:sz w:val="24"/>
          <w:szCs w:val="24"/>
        </w:rPr>
      </w:pPr>
      <w:r w:rsidRPr="00100E0F">
        <w:rPr>
          <w:sz w:val="24"/>
          <w:szCs w:val="24"/>
        </w:rPr>
        <w:t>Ранее, Администрация Суоярвского муниципального округа обращалась в адрес ОАО «РЖД» с просьбой о дополнительном вагоне с сидячими местами в поезде «Москва-Петрозаводск». Это значительно бы удешевило пригородные поездки для жителей отдаленных населенных пунктов, не имеющих регулярного автобусного сообщения. Однако, на все обращения получен отказ.</w:t>
      </w:r>
      <w:r w:rsidRPr="00100E0F">
        <w:rPr>
          <w:sz w:val="24"/>
          <w:szCs w:val="24"/>
        </w:rPr>
        <w:tab/>
        <w:t xml:space="preserve"> </w:t>
      </w:r>
    </w:p>
    <w:p w:rsidR="006F3BE7" w:rsidRPr="00100E0F" w:rsidRDefault="006F3BE7" w:rsidP="006F3BE7">
      <w:pPr>
        <w:ind w:firstLine="708"/>
        <w:jc w:val="both"/>
        <w:rPr>
          <w:sz w:val="24"/>
          <w:szCs w:val="24"/>
        </w:rPr>
      </w:pPr>
      <w:r w:rsidRPr="00100E0F">
        <w:rPr>
          <w:sz w:val="24"/>
          <w:szCs w:val="24"/>
        </w:rPr>
        <w:t>Администрация Суоярвского муниципального округа просит уделить внимание в решении вопроса о снижении стоимости на железнодорожном транспорте для жителей Республики Карелия при приобретении билета на поезда с целью передвижения в пределах района (округа) или рассмотреть возможность прицепного вагона с более низкой ценой или же предусмотреть снижение цены на билеты для жителей республики. Если невозможно включение в состав дополнительного вагона, то предлагаем рассмотреть вариант снижения цены билета в поезде №160«Москва-Петрозаводск» для жителей Карелии в пределах республики.</w:t>
      </w:r>
    </w:p>
    <w:p w:rsidR="006F3BE7" w:rsidRPr="00100E0F" w:rsidRDefault="006F3BE7" w:rsidP="006F3BE7">
      <w:pPr>
        <w:ind w:firstLine="708"/>
        <w:jc w:val="both"/>
        <w:rPr>
          <w:sz w:val="24"/>
          <w:szCs w:val="24"/>
        </w:rPr>
      </w:pPr>
      <w:r w:rsidRPr="00100E0F">
        <w:rPr>
          <w:sz w:val="24"/>
          <w:szCs w:val="24"/>
        </w:rPr>
        <w:t xml:space="preserve">Также одним из возможных вариантов решения проблемы с транспортной доступностью может стать внедрение на постоянной основе маршрута рельсового автобуса для </w:t>
      </w:r>
      <w:proofErr w:type="spellStart"/>
      <w:r w:rsidRPr="00100E0F">
        <w:rPr>
          <w:sz w:val="24"/>
          <w:szCs w:val="24"/>
        </w:rPr>
        <w:t>неэлектрифицированных</w:t>
      </w:r>
      <w:proofErr w:type="spellEnd"/>
      <w:r w:rsidRPr="00100E0F">
        <w:rPr>
          <w:sz w:val="24"/>
          <w:szCs w:val="24"/>
        </w:rPr>
        <w:t xml:space="preserve"> направлений. </w:t>
      </w:r>
    </w:p>
    <w:p w:rsidR="006F3BE7" w:rsidRPr="00100E0F" w:rsidRDefault="006F3BE7" w:rsidP="006F3BE7">
      <w:pPr>
        <w:ind w:firstLine="709"/>
        <w:jc w:val="both"/>
        <w:rPr>
          <w:sz w:val="24"/>
          <w:szCs w:val="24"/>
        </w:rPr>
      </w:pPr>
      <w:r w:rsidRPr="00100E0F">
        <w:rPr>
          <w:sz w:val="24"/>
          <w:szCs w:val="24"/>
        </w:rPr>
        <w:t xml:space="preserve">Еще одним из проблемных вопросов является состояние здания железнодорожного вокзала. Состояние здания железнодорожного вокзала в городе Суоярви неудовлетворительное, на поверхности стен имеются трещины, сколы штукатурки, фасад здания имеет следы подтеков, разводов, цвет стен имеет не однородную структуру и требует проведения работ по его ремонту. Зал ожидания далек от современного облика железнодорожного вокзала. Прилегающая территория к железнодорожному вокзалу также в неудовлетворительном состоянии, требуется проведения комплексных работ по благоустройству. </w:t>
      </w:r>
    </w:p>
    <w:p w:rsidR="006F3BE7" w:rsidRPr="00100E0F" w:rsidRDefault="006F3BE7" w:rsidP="006F3BE7">
      <w:pPr>
        <w:ind w:firstLine="708"/>
        <w:jc w:val="both"/>
        <w:rPr>
          <w:sz w:val="24"/>
          <w:szCs w:val="24"/>
        </w:rPr>
      </w:pPr>
      <w:r w:rsidRPr="00100E0F">
        <w:rPr>
          <w:sz w:val="24"/>
          <w:szCs w:val="24"/>
        </w:rPr>
        <w:t xml:space="preserve">В 2023 году начался ремонт железнодорожного вокзала в городе Суоярви, в рамках которого до конца 2024 года планировалось сделать ремонт внутренних помещений, ремонт фасада и кровли здания, с последующим благоустройством прилегающей </w:t>
      </w:r>
      <w:r w:rsidRPr="00100E0F">
        <w:rPr>
          <w:sz w:val="24"/>
          <w:szCs w:val="24"/>
        </w:rPr>
        <w:lastRenderedPageBreak/>
        <w:t xml:space="preserve">территории, что, несомненно, улучшило бы инфраструктуру округа, повысило уровень благоустройства муниципального образования, а также улучшило бы качество предоставляемых услуг. Но в 2024 году каких-либо работ по ремонту здания не проводилось. Цветового решения фасада здания вокзала на </w:t>
      </w:r>
      <w:proofErr w:type="spellStart"/>
      <w:r w:rsidRPr="00100E0F">
        <w:rPr>
          <w:sz w:val="24"/>
          <w:szCs w:val="24"/>
        </w:rPr>
        <w:t>ст.Суоярви</w:t>
      </w:r>
      <w:proofErr w:type="spellEnd"/>
      <w:r w:rsidRPr="00100E0F">
        <w:rPr>
          <w:sz w:val="24"/>
          <w:szCs w:val="24"/>
        </w:rPr>
        <w:t xml:space="preserve"> от 25.07.2024 года, представленное в администрацию Суоярвского муниципального округа -  согласовано.</w:t>
      </w:r>
    </w:p>
    <w:p w:rsidR="006F3BE7" w:rsidRPr="00100E0F" w:rsidRDefault="006F3BE7" w:rsidP="006F3BE7">
      <w:pPr>
        <w:ind w:firstLine="709"/>
        <w:jc w:val="both"/>
        <w:rPr>
          <w:sz w:val="24"/>
          <w:szCs w:val="24"/>
        </w:rPr>
      </w:pPr>
      <w:r w:rsidRPr="00100E0F">
        <w:rPr>
          <w:sz w:val="24"/>
          <w:szCs w:val="24"/>
        </w:rPr>
        <w:t>Вместе с тем, железнодорожные переезды, расположенные в черте г. Суоярви, находятся в крайне неудовлетворительном состоянии и не соответствуют требованиям безопасности дорожного движения, дорожное полотно в районе железнодорожных переездов имеет значительные перепады, ямы, что делает их пересечение небезопасным. Искусственное уличное освещение переездов находится в неудовлетворительном состоянии.</w:t>
      </w:r>
    </w:p>
    <w:p w:rsidR="006F3BE7" w:rsidRPr="00100E0F" w:rsidRDefault="006F3BE7" w:rsidP="006F3BE7">
      <w:pPr>
        <w:ind w:firstLine="709"/>
        <w:jc w:val="both"/>
        <w:rPr>
          <w:sz w:val="24"/>
          <w:szCs w:val="24"/>
        </w:rPr>
      </w:pPr>
      <w:r w:rsidRPr="00100E0F">
        <w:rPr>
          <w:sz w:val="24"/>
          <w:szCs w:val="24"/>
        </w:rPr>
        <w:t>Так</w:t>
      </w:r>
      <w:r w:rsidR="00100E0F">
        <w:rPr>
          <w:sz w:val="24"/>
          <w:szCs w:val="24"/>
        </w:rPr>
        <w:t xml:space="preserve">же </w:t>
      </w:r>
      <w:bookmarkStart w:id="0" w:name="_GoBack"/>
      <w:bookmarkEnd w:id="0"/>
      <w:r w:rsidRPr="00100E0F">
        <w:rPr>
          <w:sz w:val="24"/>
          <w:szCs w:val="24"/>
        </w:rPr>
        <w:t xml:space="preserve">в неудовлетворительном состоянии находится путепровод, расположенный по ул. Гагарина г. Суоярви. Железобетонная конструкция путепровода имеет неоднородную структуру, имеются поврежденные участки панелей, следы подтеков, разводов, граффити, в связи с этим требуется проведение работ по его ремонту. Металлическое ограждение находится в неудовлетворительном состоянии. Имеются повреждения ограждения, деформация балок, сколы краски.  </w:t>
      </w:r>
    </w:p>
    <w:p w:rsidR="006F3BE7" w:rsidRPr="00100E0F" w:rsidRDefault="006F3BE7" w:rsidP="006F3BE7">
      <w:pPr>
        <w:ind w:firstLine="709"/>
        <w:jc w:val="both"/>
        <w:rPr>
          <w:sz w:val="24"/>
          <w:szCs w:val="24"/>
        </w:rPr>
      </w:pPr>
      <w:r w:rsidRPr="00100E0F">
        <w:rPr>
          <w:sz w:val="24"/>
          <w:szCs w:val="24"/>
        </w:rPr>
        <w:t xml:space="preserve">Кроме того, на всей протяженности железнодорожных путей, в черте г. Суоярви, произрастают аварийные деревья и кустарник, не убирается валежник, не производится осветление полосы отвода железной дороги. </w:t>
      </w:r>
    </w:p>
    <w:p w:rsidR="006F3BE7" w:rsidRPr="00100E0F" w:rsidRDefault="006F3BE7" w:rsidP="006F3BE7">
      <w:pPr>
        <w:ind w:firstLine="709"/>
        <w:jc w:val="both"/>
        <w:rPr>
          <w:sz w:val="24"/>
          <w:szCs w:val="24"/>
        </w:rPr>
      </w:pPr>
      <w:r w:rsidRPr="00100E0F">
        <w:rPr>
          <w:sz w:val="24"/>
          <w:szCs w:val="24"/>
        </w:rPr>
        <w:t>При проведении ремонтных работ на железнодорожных путях и вдоль полосы отвода железной дороги складируются и не производится уборка мусора, строительных отходов, порубочных остатков.</w:t>
      </w:r>
    </w:p>
    <w:p w:rsidR="006F3BE7" w:rsidRPr="00100E0F" w:rsidRDefault="006F3BE7" w:rsidP="006F3BE7">
      <w:pPr>
        <w:ind w:firstLine="709"/>
        <w:jc w:val="both"/>
        <w:rPr>
          <w:sz w:val="24"/>
          <w:szCs w:val="24"/>
        </w:rPr>
      </w:pPr>
      <w:r w:rsidRPr="00100E0F">
        <w:rPr>
          <w:sz w:val="24"/>
          <w:szCs w:val="24"/>
        </w:rPr>
        <w:t>На основании вышеизложенного просим Вас ответить на озвученные вопросы и рассказать о перспективных планах работы Вашей организации на территории Суоярвского муниципального округа на 2025 год.</w:t>
      </w:r>
    </w:p>
    <w:p w:rsidR="008A719D" w:rsidRPr="00100E0F" w:rsidRDefault="008A719D" w:rsidP="00C366B4">
      <w:pPr>
        <w:outlineLvl w:val="0"/>
        <w:rPr>
          <w:sz w:val="24"/>
          <w:szCs w:val="24"/>
        </w:rPr>
      </w:pPr>
    </w:p>
    <w:sectPr w:rsidR="008A719D" w:rsidRPr="00100E0F" w:rsidSect="00C366B4">
      <w:pgSz w:w="11909" w:h="16834"/>
      <w:pgMar w:top="709" w:right="850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19D"/>
    <w:rsid w:val="000007A5"/>
    <w:rsid w:val="00074D3D"/>
    <w:rsid w:val="00074F47"/>
    <w:rsid w:val="000766D6"/>
    <w:rsid w:val="000B26F5"/>
    <w:rsid w:val="000D63A5"/>
    <w:rsid w:val="00100E0F"/>
    <w:rsid w:val="00123ADC"/>
    <w:rsid w:val="00140358"/>
    <w:rsid w:val="00140AB6"/>
    <w:rsid w:val="00154225"/>
    <w:rsid w:val="00156100"/>
    <w:rsid w:val="00194A68"/>
    <w:rsid w:val="002075C6"/>
    <w:rsid w:val="00216BAF"/>
    <w:rsid w:val="00223B0D"/>
    <w:rsid w:val="00235F53"/>
    <w:rsid w:val="002E67B0"/>
    <w:rsid w:val="00320056"/>
    <w:rsid w:val="00350207"/>
    <w:rsid w:val="00367710"/>
    <w:rsid w:val="00393810"/>
    <w:rsid w:val="003B4174"/>
    <w:rsid w:val="003D0737"/>
    <w:rsid w:val="003D3B0B"/>
    <w:rsid w:val="00402ADC"/>
    <w:rsid w:val="00431951"/>
    <w:rsid w:val="00456802"/>
    <w:rsid w:val="004747EF"/>
    <w:rsid w:val="0048560A"/>
    <w:rsid w:val="00496944"/>
    <w:rsid w:val="004A7D92"/>
    <w:rsid w:val="004B2811"/>
    <w:rsid w:val="004F1467"/>
    <w:rsid w:val="00526F33"/>
    <w:rsid w:val="00541AAA"/>
    <w:rsid w:val="0054636D"/>
    <w:rsid w:val="00553BE9"/>
    <w:rsid w:val="00563F04"/>
    <w:rsid w:val="005647A4"/>
    <w:rsid w:val="005A1476"/>
    <w:rsid w:val="005C0732"/>
    <w:rsid w:val="006053CB"/>
    <w:rsid w:val="00605683"/>
    <w:rsid w:val="00611A98"/>
    <w:rsid w:val="006307F3"/>
    <w:rsid w:val="00641F3C"/>
    <w:rsid w:val="00642019"/>
    <w:rsid w:val="006656DD"/>
    <w:rsid w:val="00692E0D"/>
    <w:rsid w:val="006C7ABC"/>
    <w:rsid w:val="006F3BE7"/>
    <w:rsid w:val="00701E91"/>
    <w:rsid w:val="00747A1E"/>
    <w:rsid w:val="00786AA2"/>
    <w:rsid w:val="007B0508"/>
    <w:rsid w:val="007B2C19"/>
    <w:rsid w:val="007C6A09"/>
    <w:rsid w:val="007D27E7"/>
    <w:rsid w:val="007E66DD"/>
    <w:rsid w:val="0081083A"/>
    <w:rsid w:val="00821617"/>
    <w:rsid w:val="00840213"/>
    <w:rsid w:val="00876800"/>
    <w:rsid w:val="00893DA2"/>
    <w:rsid w:val="008A1B4A"/>
    <w:rsid w:val="008A5710"/>
    <w:rsid w:val="008A719D"/>
    <w:rsid w:val="008F303D"/>
    <w:rsid w:val="00903581"/>
    <w:rsid w:val="00915436"/>
    <w:rsid w:val="009260A9"/>
    <w:rsid w:val="0096436C"/>
    <w:rsid w:val="00972340"/>
    <w:rsid w:val="009930D5"/>
    <w:rsid w:val="009C68FE"/>
    <w:rsid w:val="00A01A4B"/>
    <w:rsid w:val="00A253A4"/>
    <w:rsid w:val="00A25AF1"/>
    <w:rsid w:val="00A32919"/>
    <w:rsid w:val="00A423A1"/>
    <w:rsid w:val="00A62726"/>
    <w:rsid w:val="00A92C6A"/>
    <w:rsid w:val="00A939DE"/>
    <w:rsid w:val="00AA6DB3"/>
    <w:rsid w:val="00AB0C42"/>
    <w:rsid w:val="00AB32BE"/>
    <w:rsid w:val="00AE44A0"/>
    <w:rsid w:val="00AE7265"/>
    <w:rsid w:val="00AF4961"/>
    <w:rsid w:val="00B765C6"/>
    <w:rsid w:val="00B833A6"/>
    <w:rsid w:val="00B91B49"/>
    <w:rsid w:val="00BA5DE0"/>
    <w:rsid w:val="00BE1DD6"/>
    <w:rsid w:val="00C06830"/>
    <w:rsid w:val="00C217C7"/>
    <w:rsid w:val="00C274B8"/>
    <w:rsid w:val="00C3549D"/>
    <w:rsid w:val="00C366B4"/>
    <w:rsid w:val="00C5347F"/>
    <w:rsid w:val="00C73688"/>
    <w:rsid w:val="00C9063C"/>
    <w:rsid w:val="00CA3E03"/>
    <w:rsid w:val="00D03EB5"/>
    <w:rsid w:val="00D1107A"/>
    <w:rsid w:val="00D30E30"/>
    <w:rsid w:val="00D31586"/>
    <w:rsid w:val="00D45A82"/>
    <w:rsid w:val="00DD02E4"/>
    <w:rsid w:val="00E11AB0"/>
    <w:rsid w:val="00E14797"/>
    <w:rsid w:val="00E267D8"/>
    <w:rsid w:val="00E34262"/>
    <w:rsid w:val="00E54457"/>
    <w:rsid w:val="00E72FD2"/>
    <w:rsid w:val="00E847EA"/>
    <w:rsid w:val="00E96077"/>
    <w:rsid w:val="00E964BB"/>
    <w:rsid w:val="00EC7698"/>
    <w:rsid w:val="00ED24DA"/>
    <w:rsid w:val="00EF1220"/>
    <w:rsid w:val="00EF2D42"/>
    <w:rsid w:val="00F250EE"/>
    <w:rsid w:val="00F268D4"/>
    <w:rsid w:val="00F32C78"/>
    <w:rsid w:val="00F35FF3"/>
    <w:rsid w:val="00F74393"/>
    <w:rsid w:val="00F956C7"/>
    <w:rsid w:val="00FA44A3"/>
    <w:rsid w:val="00FC3F67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4DCD3-9A1A-4E2C-9588-CBFA9FE8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35F53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DD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D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02E4"/>
    <w:pPr>
      <w:ind w:left="720"/>
      <w:contextualSpacing/>
    </w:pPr>
  </w:style>
  <w:style w:type="character" w:customStyle="1" w:styleId="fontstyle01">
    <w:name w:val="fontstyle01"/>
    <w:basedOn w:val="a0"/>
    <w:rsid w:val="000D63A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Nonformat">
    <w:name w:val="ConsNonformat"/>
    <w:rsid w:val="006F3B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2023-10-25T06:21:00Z</cp:lastPrinted>
  <dcterms:created xsi:type="dcterms:W3CDTF">2024-12-13T11:39:00Z</dcterms:created>
  <dcterms:modified xsi:type="dcterms:W3CDTF">2025-03-03T07:09:00Z</dcterms:modified>
</cp:coreProperties>
</file>