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E6" w:rsidRDefault="003348E6" w:rsidP="003348E6">
      <w:pPr>
        <w:jc w:val="center"/>
        <w:rPr>
          <w:sz w:val="28"/>
          <w:szCs w:val="28"/>
        </w:rPr>
      </w:pPr>
    </w:p>
    <w:p w:rsidR="00905B28" w:rsidRDefault="00905B28" w:rsidP="003348E6">
      <w:pPr>
        <w:jc w:val="center"/>
        <w:rPr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B28" w:rsidRPr="00905B28" w:rsidRDefault="00905B28" w:rsidP="00905B28">
      <w:pPr>
        <w:jc w:val="center"/>
        <w:rPr>
          <w:bCs/>
          <w:sz w:val="28"/>
          <w:szCs w:val="28"/>
        </w:rPr>
      </w:pPr>
      <w:r w:rsidRPr="00905B28">
        <w:rPr>
          <w:bCs/>
          <w:sz w:val="28"/>
          <w:szCs w:val="28"/>
        </w:rPr>
        <w:t xml:space="preserve">ТЕРРИТОРИАЛЬНАЯ ИЗБИРАТЕЛЬНАЯ КОМИССИЯ </w:t>
      </w:r>
    </w:p>
    <w:p w:rsidR="00905B28" w:rsidRPr="00905B28" w:rsidRDefault="00905B28" w:rsidP="00905B28">
      <w:pPr>
        <w:jc w:val="center"/>
        <w:rPr>
          <w:sz w:val="28"/>
          <w:szCs w:val="28"/>
        </w:rPr>
      </w:pPr>
      <w:r w:rsidRPr="00905B28">
        <w:rPr>
          <w:bCs/>
          <w:sz w:val="28"/>
          <w:szCs w:val="28"/>
        </w:rPr>
        <w:t>СУОЯРВСКОГО РАЙОНА</w:t>
      </w:r>
    </w:p>
    <w:p w:rsidR="00905B28" w:rsidRPr="00905B28" w:rsidRDefault="00905B28" w:rsidP="00905B28">
      <w:pPr>
        <w:keepNext/>
        <w:jc w:val="center"/>
        <w:outlineLvl w:val="2"/>
        <w:rPr>
          <w:b/>
          <w:sz w:val="28"/>
          <w:szCs w:val="28"/>
        </w:rPr>
      </w:pPr>
      <w:r w:rsidRPr="00905B28">
        <w:rPr>
          <w:b/>
          <w:sz w:val="28"/>
          <w:szCs w:val="28"/>
        </w:rPr>
        <w:t>РЕШЕНИЕ</w:t>
      </w:r>
    </w:p>
    <w:p w:rsidR="00905B28" w:rsidRPr="00905B28" w:rsidRDefault="00905B28" w:rsidP="00905B28">
      <w:pPr>
        <w:jc w:val="center"/>
        <w:rPr>
          <w:b/>
          <w:sz w:val="26"/>
          <w:szCs w:val="24"/>
        </w:rPr>
      </w:pPr>
    </w:p>
    <w:p w:rsidR="00905B28" w:rsidRPr="00905B28" w:rsidRDefault="00CF7CAF" w:rsidP="00905B28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28 ноября  2024</w:t>
      </w:r>
      <w:r w:rsidR="00905B28" w:rsidRPr="00905B28">
        <w:rPr>
          <w:bCs/>
          <w:sz w:val="28"/>
          <w:szCs w:val="24"/>
        </w:rPr>
        <w:t xml:space="preserve"> года  </w:t>
      </w:r>
      <w:r w:rsidR="00905B28" w:rsidRPr="00905B28">
        <w:rPr>
          <w:bCs/>
          <w:sz w:val="28"/>
          <w:szCs w:val="24"/>
        </w:rPr>
        <w:tab/>
        <w:t xml:space="preserve">                       </w:t>
      </w:r>
      <w:r w:rsidR="00905B28" w:rsidRPr="00905B28">
        <w:rPr>
          <w:bCs/>
          <w:sz w:val="28"/>
          <w:szCs w:val="24"/>
        </w:rPr>
        <w:tab/>
      </w:r>
      <w:r w:rsidR="00905B28" w:rsidRPr="00905B28">
        <w:rPr>
          <w:bCs/>
          <w:sz w:val="28"/>
          <w:szCs w:val="24"/>
        </w:rPr>
        <w:tab/>
      </w:r>
      <w:r w:rsidR="00905B28" w:rsidRPr="00905B28">
        <w:rPr>
          <w:bCs/>
          <w:sz w:val="28"/>
          <w:szCs w:val="24"/>
        </w:rPr>
        <w:tab/>
      </w:r>
      <w:r w:rsidR="00905B28" w:rsidRPr="00905B28"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>№  65</w:t>
      </w:r>
      <w:r w:rsidR="00905B28" w:rsidRPr="00905B28">
        <w:rPr>
          <w:bCs/>
          <w:sz w:val="28"/>
          <w:szCs w:val="24"/>
        </w:rPr>
        <w:t>/3</w:t>
      </w:r>
      <w:r>
        <w:rPr>
          <w:bCs/>
          <w:sz w:val="28"/>
          <w:szCs w:val="24"/>
        </w:rPr>
        <w:t>68</w:t>
      </w:r>
      <w:r w:rsidR="00905B28" w:rsidRPr="00905B28">
        <w:rPr>
          <w:bCs/>
          <w:sz w:val="28"/>
          <w:szCs w:val="24"/>
        </w:rPr>
        <w:t xml:space="preserve">-05  </w:t>
      </w:r>
    </w:p>
    <w:p w:rsidR="00905B28" w:rsidRPr="00905B28" w:rsidRDefault="00905B28" w:rsidP="00905B28">
      <w:pPr>
        <w:jc w:val="center"/>
        <w:rPr>
          <w:bCs/>
          <w:sz w:val="28"/>
          <w:szCs w:val="24"/>
        </w:rPr>
      </w:pPr>
      <w:proofErr w:type="spellStart"/>
      <w:r w:rsidRPr="00905B28">
        <w:rPr>
          <w:bCs/>
          <w:sz w:val="28"/>
          <w:szCs w:val="24"/>
        </w:rPr>
        <w:t>г</w:t>
      </w:r>
      <w:proofErr w:type="gramStart"/>
      <w:r w:rsidRPr="00905B28">
        <w:rPr>
          <w:bCs/>
          <w:sz w:val="28"/>
          <w:szCs w:val="24"/>
        </w:rPr>
        <w:t>.С</w:t>
      </w:r>
      <w:proofErr w:type="gramEnd"/>
      <w:r w:rsidRPr="00905B28">
        <w:rPr>
          <w:bCs/>
          <w:sz w:val="28"/>
          <w:szCs w:val="24"/>
        </w:rPr>
        <w:t>уоярви</w:t>
      </w:r>
      <w:proofErr w:type="spellEnd"/>
    </w:p>
    <w:p w:rsidR="00CF7CAF" w:rsidRDefault="00CF7CAF" w:rsidP="00CF7CAF">
      <w:pPr>
        <w:jc w:val="center"/>
        <w:rPr>
          <w:b/>
          <w:sz w:val="28"/>
          <w:szCs w:val="28"/>
        </w:rPr>
      </w:pPr>
    </w:p>
    <w:p w:rsidR="003348E6" w:rsidRDefault="00CF7CAF" w:rsidP="00CF7CAF">
      <w:pPr>
        <w:jc w:val="center"/>
        <w:rPr>
          <w:b/>
          <w:sz w:val="28"/>
          <w:szCs w:val="28"/>
        </w:rPr>
      </w:pPr>
      <w:r w:rsidRPr="00CF7CAF">
        <w:rPr>
          <w:b/>
          <w:sz w:val="28"/>
          <w:szCs w:val="28"/>
        </w:rPr>
        <w:t>Об утверждении Плана работы</w:t>
      </w:r>
      <w:r>
        <w:rPr>
          <w:sz w:val="28"/>
          <w:szCs w:val="28"/>
        </w:rPr>
        <w:t xml:space="preserve"> </w:t>
      </w:r>
      <w:r w:rsidR="00E01AF7">
        <w:rPr>
          <w:b/>
          <w:sz w:val="28"/>
          <w:szCs w:val="28"/>
        </w:rPr>
        <w:t>Территориальной избирательной комиссии Суоярвского района</w:t>
      </w:r>
      <w:r>
        <w:rPr>
          <w:b/>
          <w:sz w:val="28"/>
          <w:szCs w:val="28"/>
        </w:rPr>
        <w:t xml:space="preserve"> на 2025 год</w:t>
      </w:r>
    </w:p>
    <w:p w:rsidR="003348E6" w:rsidRDefault="003348E6" w:rsidP="00CF7CAF">
      <w:pPr>
        <w:jc w:val="center"/>
        <w:rPr>
          <w:sz w:val="28"/>
          <w:szCs w:val="28"/>
        </w:rPr>
      </w:pPr>
    </w:p>
    <w:p w:rsidR="00EF5AE7" w:rsidRDefault="00EF5AE7" w:rsidP="00905B28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EF5AE7">
        <w:rPr>
          <w:sz w:val="28"/>
          <w:szCs w:val="28"/>
        </w:rPr>
        <w:t xml:space="preserve"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статьей</w:t>
      </w:r>
      <w:r w:rsidRPr="00EF5AE7">
        <w:rPr>
          <w:sz w:val="28"/>
          <w:szCs w:val="28"/>
        </w:rPr>
        <w:t xml:space="preserve"> </w:t>
      </w:r>
      <w:r>
        <w:rPr>
          <w:sz w:val="28"/>
          <w:szCs w:val="28"/>
        </w:rPr>
        <w:t>40 Регламента Территориальной избирательной комиссии Суоярвского района</w:t>
      </w:r>
      <w:r w:rsidRPr="00EF5AE7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>организации эффективной работы Т</w:t>
      </w:r>
      <w:r w:rsidRPr="00EF5AE7">
        <w:rPr>
          <w:sz w:val="28"/>
          <w:szCs w:val="28"/>
        </w:rPr>
        <w:t xml:space="preserve">ерриториальной избирательной комиссии </w:t>
      </w:r>
      <w:r>
        <w:rPr>
          <w:sz w:val="28"/>
          <w:szCs w:val="28"/>
        </w:rPr>
        <w:t xml:space="preserve">Суоярвского </w:t>
      </w:r>
      <w:r w:rsidRPr="00EF5AE7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EF5AE7">
        <w:rPr>
          <w:sz w:val="28"/>
          <w:szCs w:val="28"/>
        </w:rPr>
        <w:t xml:space="preserve"> и контроля за соблюдением избирательных прав и права на участие в референдуме граждан РФ на территории</w:t>
      </w:r>
      <w:r>
        <w:rPr>
          <w:sz w:val="28"/>
          <w:szCs w:val="28"/>
        </w:rPr>
        <w:t xml:space="preserve"> Суоярвского муниципального округа</w:t>
      </w:r>
      <w:proofErr w:type="gramEnd"/>
      <w:r w:rsidRPr="00EF5AE7">
        <w:rPr>
          <w:sz w:val="28"/>
          <w:szCs w:val="28"/>
        </w:rPr>
        <w:t>, оказания методической помощи нижест</w:t>
      </w:r>
      <w:r>
        <w:rPr>
          <w:sz w:val="28"/>
          <w:szCs w:val="28"/>
        </w:rPr>
        <w:t xml:space="preserve">оящим избирательным комиссиям, </w:t>
      </w:r>
    </w:p>
    <w:p w:rsidR="003348E6" w:rsidRPr="00905B28" w:rsidRDefault="003348E6" w:rsidP="00905B28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Территориальная избирательн</w:t>
      </w:r>
      <w:r w:rsidR="00905B28">
        <w:rPr>
          <w:sz w:val="28"/>
          <w:szCs w:val="28"/>
        </w:rPr>
        <w:t xml:space="preserve">ая комиссия Суоярвского района </w:t>
      </w:r>
      <w:r w:rsidR="00905B28" w:rsidRPr="00905B28">
        <w:rPr>
          <w:b/>
          <w:sz w:val="28"/>
          <w:szCs w:val="28"/>
        </w:rPr>
        <w:t>РЕШИЛА</w:t>
      </w:r>
      <w:r w:rsidRPr="00905B28">
        <w:rPr>
          <w:b/>
          <w:sz w:val="28"/>
          <w:szCs w:val="28"/>
        </w:rPr>
        <w:t>:</w:t>
      </w:r>
    </w:p>
    <w:p w:rsidR="00EF5AE7" w:rsidRDefault="00905B28" w:rsidP="00905B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48E6">
        <w:rPr>
          <w:sz w:val="28"/>
          <w:szCs w:val="28"/>
        </w:rPr>
        <w:t xml:space="preserve"> </w:t>
      </w:r>
      <w:r w:rsidR="001C1A52">
        <w:rPr>
          <w:sz w:val="28"/>
          <w:szCs w:val="28"/>
        </w:rPr>
        <w:t>Утвердить План работы Т</w:t>
      </w:r>
      <w:r w:rsidR="001C1A52" w:rsidRPr="001C1A52">
        <w:rPr>
          <w:sz w:val="28"/>
          <w:szCs w:val="28"/>
        </w:rPr>
        <w:t>ерриториальной избирательной комиссии</w:t>
      </w:r>
      <w:r w:rsidR="001C1A52">
        <w:rPr>
          <w:sz w:val="28"/>
          <w:szCs w:val="28"/>
        </w:rPr>
        <w:t xml:space="preserve"> Суоярвского района на 2025 год</w:t>
      </w:r>
      <w:proofErr w:type="gramStart"/>
      <w:r w:rsidR="001C1A52">
        <w:rPr>
          <w:sz w:val="28"/>
          <w:szCs w:val="28"/>
        </w:rPr>
        <w:t>.(</w:t>
      </w:r>
      <w:proofErr w:type="gramEnd"/>
      <w:r w:rsidR="001C1A52">
        <w:rPr>
          <w:sz w:val="28"/>
          <w:szCs w:val="28"/>
        </w:rPr>
        <w:t>прилагается)</w:t>
      </w:r>
    </w:p>
    <w:p w:rsidR="009062E2" w:rsidRDefault="00905B28" w:rsidP="00EF5AE7">
      <w:pPr>
        <w:spacing w:line="276" w:lineRule="auto"/>
        <w:ind w:firstLine="709"/>
        <w:jc w:val="both"/>
        <w:rPr>
          <w:sz w:val="28"/>
          <w:szCs w:val="28"/>
        </w:rPr>
      </w:pPr>
      <w:r w:rsidRPr="00905B28">
        <w:rPr>
          <w:sz w:val="28"/>
          <w:szCs w:val="28"/>
        </w:rPr>
        <w:t>2.</w:t>
      </w:r>
      <w:r w:rsidR="009062E2">
        <w:rPr>
          <w:sz w:val="28"/>
          <w:szCs w:val="28"/>
        </w:rPr>
        <w:t xml:space="preserve"> </w:t>
      </w:r>
      <w:proofErr w:type="gramStart"/>
      <w:r w:rsidR="001C1A52" w:rsidRPr="001C1A52">
        <w:rPr>
          <w:sz w:val="28"/>
          <w:szCs w:val="28"/>
        </w:rPr>
        <w:t>Разместить</w:t>
      </w:r>
      <w:proofErr w:type="gramEnd"/>
      <w:r w:rsidR="001C1A52" w:rsidRPr="001C1A52">
        <w:rPr>
          <w:sz w:val="28"/>
          <w:szCs w:val="28"/>
        </w:rPr>
        <w:t xml:space="preserve"> </w:t>
      </w:r>
      <w:r w:rsidR="001C1A52">
        <w:rPr>
          <w:sz w:val="28"/>
          <w:szCs w:val="28"/>
        </w:rPr>
        <w:t>настоящее решение на официальном сайте Суоярвского  м</w:t>
      </w:r>
      <w:r w:rsidR="001C1A52" w:rsidRPr="001C1A52">
        <w:rPr>
          <w:sz w:val="28"/>
          <w:szCs w:val="28"/>
        </w:rPr>
        <w:t xml:space="preserve">униципального </w:t>
      </w:r>
      <w:r w:rsidR="001C1A52">
        <w:rPr>
          <w:sz w:val="28"/>
          <w:szCs w:val="28"/>
        </w:rPr>
        <w:t>округа</w:t>
      </w:r>
      <w:r w:rsidR="00CF7CAF">
        <w:rPr>
          <w:sz w:val="28"/>
          <w:szCs w:val="28"/>
        </w:rPr>
        <w:t xml:space="preserve"> в </w:t>
      </w:r>
      <w:r w:rsidR="00CF7CAF" w:rsidRPr="00CF7CAF">
        <w:rPr>
          <w:sz w:val="28"/>
          <w:szCs w:val="28"/>
        </w:rPr>
        <w:t>информационно</w:t>
      </w:r>
      <w:r w:rsidR="00CF7CAF">
        <w:rPr>
          <w:sz w:val="28"/>
          <w:szCs w:val="28"/>
        </w:rPr>
        <w:t>-</w:t>
      </w:r>
      <w:r w:rsidR="00CF7CAF" w:rsidRPr="00CF7CAF">
        <w:rPr>
          <w:sz w:val="28"/>
          <w:szCs w:val="28"/>
        </w:rPr>
        <w:t>телекоммуникационной сети Интернет</w:t>
      </w:r>
      <w:r w:rsidR="001C1A52">
        <w:rPr>
          <w:sz w:val="28"/>
          <w:szCs w:val="28"/>
        </w:rPr>
        <w:t xml:space="preserve"> в информационном блоке</w:t>
      </w:r>
      <w:r w:rsidR="001C1A52" w:rsidRPr="001C1A52">
        <w:rPr>
          <w:sz w:val="28"/>
          <w:szCs w:val="28"/>
        </w:rPr>
        <w:t xml:space="preserve"> «Территориальная избирательная комиссия</w:t>
      </w:r>
      <w:r w:rsidR="001C1A52">
        <w:rPr>
          <w:sz w:val="28"/>
          <w:szCs w:val="28"/>
        </w:rPr>
        <w:t xml:space="preserve"> Суоярвского района</w:t>
      </w:r>
      <w:r w:rsidR="001C1A52" w:rsidRPr="001C1A52">
        <w:rPr>
          <w:sz w:val="28"/>
          <w:szCs w:val="28"/>
        </w:rPr>
        <w:t>».</w:t>
      </w:r>
    </w:p>
    <w:p w:rsidR="001C1A52" w:rsidRDefault="006F22BC" w:rsidP="00905B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CF7CAF" w:rsidRPr="00CF7CAF">
        <w:rPr>
          <w:sz w:val="28"/>
          <w:szCs w:val="28"/>
        </w:rPr>
        <w:t>Контроль за</w:t>
      </w:r>
      <w:proofErr w:type="gramEnd"/>
      <w:r w:rsidR="00CF7CAF" w:rsidRPr="00CF7CAF">
        <w:rPr>
          <w:sz w:val="28"/>
          <w:szCs w:val="28"/>
        </w:rPr>
        <w:t xml:space="preserve"> исполнением Плана работы Территориальной избирательной комиссии </w:t>
      </w:r>
      <w:r w:rsidR="00CF7CAF">
        <w:rPr>
          <w:sz w:val="28"/>
          <w:szCs w:val="28"/>
        </w:rPr>
        <w:t>Суоярвского района на 2025</w:t>
      </w:r>
      <w:r w:rsidR="00CF7CAF" w:rsidRPr="00CF7CAF">
        <w:rPr>
          <w:sz w:val="28"/>
          <w:szCs w:val="28"/>
        </w:rPr>
        <w:t xml:space="preserve"> год возложить на заместителя председателя ТИК </w:t>
      </w:r>
      <w:r w:rsidR="00CF7CAF">
        <w:rPr>
          <w:sz w:val="28"/>
          <w:szCs w:val="28"/>
        </w:rPr>
        <w:t xml:space="preserve">Суоярвского </w:t>
      </w:r>
      <w:r w:rsidR="00CF7CAF" w:rsidRPr="00CF7CAF">
        <w:rPr>
          <w:sz w:val="28"/>
          <w:szCs w:val="28"/>
        </w:rPr>
        <w:t xml:space="preserve">района </w:t>
      </w:r>
      <w:r w:rsidR="00CF7CAF">
        <w:rPr>
          <w:sz w:val="28"/>
          <w:szCs w:val="28"/>
        </w:rPr>
        <w:t xml:space="preserve"> Бандурко Т.А</w:t>
      </w:r>
      <w:r w:rsidR="00CF7CAF" w:rsidRPr="00CF7CAF">
        <w:rPr>
          <w:sz w:val="28"/>
          <w:szCs w:val="28"/>
        </w:rPr>
        <w:t>.</w:t>
      </w:r>
    </w:p>
    <w:p w:rsidR="003348E6" w:rsidRDefault="001C1A52" w:rsidP="00905B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2BC">
        <w:rPr>
          <w:sz w:val="28"/>
          <w:szCs w:val="28"/>
        </w:rPr>
        <w:t>4.</w:t>
      </w:r>
      <w:r w:rsidR="00905B28" w:rsidRPr="00905B28">
        <w:rPr>
          <w:sz w:val="28"/>
          <w:szCs w:val="28"/>
        </w:rPr>
        <w:t xml:space="preserve">Направить настоящее решение в Избирательную комиссию Республики Карелия </w:t>
      </w:r>
    </w:p>
    <w:p w:rsidR="00CF7CAF" w:rsidRDefault="00CF7CAF" w:rsidP="00905B2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CF7CAF" w:rsidRDefault="00905B28" w:rsidP="00905B2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05B28">
        <w:rPr>
          <w:sz w:val="28"/>
          <w:szCs w:val="28"/>
        </w:rPr>
        <w:t xml:space="preserve">ТИК </w:t>
      </w:r>
    </w:p>
    <w:p w:rsidR="00905B28" w:rsidRPr="00905B28" w:rsidRDefault="00905B28" w:rsidP="00CF7CA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905B28">
        <w:rPr>
          <w:sz w:val="28"/>
          <w:szCs w:val="28"/>
        </w:rPr>
        <w:t>Суоярвского</w:t>
      </w:r>
      <w:r w:rsidR="00CF7CAF">
        <w:rPr>
          <w:sz w:val="28"/>
          <w:szCs w:val="28"/>
        </w:rPr>
        <w:t xml:space="preserve"> </w:t>
      </w:r>
      <w:r w:rsidRPr="00905B28">
        <w:rPr>
          <w:sz w:val="28"/>
          <w:szCs w:val="28"/>
        </w:rPr>
        <w:t xml:space="preserve">района      </w:t>
      </w:r>
      <w:r w:rsidRPr="00905B28">
        <w:rPr>
          <w:sz w:val="28"/>
          <w:szCs w:val="28"/>
        </w:rPr>
        <w:tab/>
      </w:r>
      <w:r w:rsidR="00CF7CAF">
        <w:rPr>
          <w:sz w:val="28"/>
          <w:szCs w:val="28"/>
        </w:rPr>
        <w:t xml:space="preserve">                                          </w:t>
      </w:r>
      <w:r w:rsidRPr="00905B28">
        <w:rPr>
          <w:sz w:val="28"/>
          <w:szCs w:val="28"/>
        </w:rPr>
        <w:t>М.С. Хлопкина</w:t>
      </w:r>
    </w:p>
    <w:p w:rsidR="00905B28" w:rsidRDefault="00905B28" w:rsidP="00905B28">
      <w:pPr>
        <w:tabs>
          <w:tab w:val="left" w:pos="6735"/>
        </w:tabs>
        <w:spacing w:line="276" w:lineRule="auto"/>
        <w:ind w:left="-284"/>
        <w:jc w:val="both"/>
        <w:rPr>
          <w:sz w:val="24"/>
          <w:szCs w:val="24"/>
        </w:rPr>
      </w:pPr>
      <w:r w:rsidRPr="00905B28">
        <w:rPr>
          <w:sz w:val="24"/>
          <w:szCs w:val="24"/>
        </w:rPr>
        <w:t xml:space="preserve">   </w:t>
      </w:r>
    </w:p>
    <w:p w:rsidR="00905B28" w:rsidRDefault="00905B28" w:rsidP="00905B28">
      <w:pPr>
        <w:tabs>
          <w:tab w:val="left" w:pos="6735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5B28">
        <w:rPr>
          <w:sz w:val="28"/>
          <w:szCs w:val="28"/>
        </w:rPr>
        <w:t>Секретарь</w:t>
      </w:r>
      <w:r w:rsidR="00CF7CAF">
        <w:rPr>
          <w:sz w:val="28"/>
          <w:szCs w:val="28"/>
        </w:rPr>
        <w:t xml:space="preserve"> заседания</w:t>
      </w:r>
      <w:r w:rsidRPr="00905B28">
        <w:rPr>
          <w:sz w:val="28"/>
          <w:szCs w:val="28"/>
        </w:rPr>
        <w:tab/>
      </w:r>
      <w:r w:rsidR="00CF7CAF">
        <w:rPr>
          <w:sz w:val="28"/>
          <w:szCs w:val="28"/>
        </w:rPr>
        <w:t xml:space="preserve">Е.А. </w:t>
      </w:r>
      <w:proofErr w:type="spellStart"/>
      <w:r w:rsidR="00CF7CAF">
        <w:rPr>
          <w:sz w:val="28"/>
          <w:szCs w:val="28"/>
        </w:rPr>
        <w:t>Ярохович</w:t>
      </w:r>
      <w:proofErr w:type="spellEnd"/>
    </w:p>
    <w:p w:rsidR="00CF7CAF" w:rsidRDefault="00CF7CAF" w:rsidP="00905B28">
      <w:pPr>
        <w:tabs>
          <w:tab w:val="left" w:pos="6735"/>
        </w:tabs>
        <w:spacing w:line="276" w:lineRule="auto"/>
        <w:ind w:left="-284"/>
        <w:jc w:val="both"/>
        <w:rPr>
          <w:sz w:val="28"/>
          <w:szCs w:val="28"/>
        </w:rPr>
      </w:pPr>
    </w:p>
    <w:p w:rsidR="00CF7CAF" w:rsidRDefault="00CF7CAF" w:rsidP="00905B28">
      <w:pPr>
        <w:tabs>
          <w:tab w:val="left" w:pos="6735"/>
        </w:tabs>
        <w:spacing w:line="276" w:lineRule="auto"/>
        <w:ind w:left="-284"/>
        <w:jc w:val="both"/>
        <w:rPr>
          <w:sz w:val="28"/>
          <w:szCs w:val="28"/>
        </w:rPr>
      </w:pPr>
    </w:p>
    <w:p w:rsidR="00CF7CAF" w:rsidRPr="00CF7CAF" w:rsidRDefault="00CF7CAF" w:rsidP="00CF7CAF">
      <w:pPr>
        <w:suppressAutoHyphens/>
        <w:jc w:val="right"/>
        <w:rPr>
          <w:rFonts w:cs="Calibri"/>
          <w:sz w:val="24"/>
          <w:szCs w:val="24"/>
          <w:lang w:eastAsia="ar-SA"/>
        </w:rPr>
      </w:pPr>
      <w:r w:rsidRPr="00CF7CAF">
        <w:rPr>
          <w:rFonts w:cs="Calibri"/>
          <w:sz w:val="24"/>
          <w:szCs w:val="24"/>
          <w:lang w:eastAsia="ar-SA"/>
        </w:rPr>
        <w:t xml:space="preserve">  УТВЕРЖДЕН</w:t>
      </w:r>
    </w:p>
    <w:p w:rsidR="00CF7CAF" w:rsidRPr="00CF7CAF" w:rsidRDefault="00CF7CAF" w:rsidP="00CF7CAF">
      <w:pPr>
        <w:suppressAutoHyphens/>
        <w:jc w:val="right"/>
        <w:rPr>
          <w:rFonts w:cs="Calibri"/>
          <w:sz w:val="24"/>
          <w:szCs w:val="24"/>
          <w:lang w:eastAsia="ar-SA"/>
        </w:rPr>
      </w:pPr>
      <w:r w:rsidRPr="00CF7CAF">
        <w:rPr>
          <w:rFonts w:cs="Calibri"/>
          <w:sz w:val="24"/>
          <w:szCs w:val="24"/>
          <w:lang w:eastAsia="ar-SA"/>
        </w:rPr>
        <w:t xml:space="preserve">решением </w:t>
      </w:r>
      <w:proofErr w:type="gramStart"/>
      <w:r w:rsidRPr="00CF7CAF">
        <w:rPr>
          <w:rFonts w:cs="Calibri"/>
          <w:sz w:val="24"/>
          <w:szCs w:val="24"/>
          <w:lang w:eastAsia="ar-SA"/>
        </w:rPr>
        <w:t>Территориальной</w:t>
      </w:r>
      <w:proofErr w:type="gramEnd"/>
      <w:r w:rsidRPr="00CF7CAF">
        <w:rPr>
          <w:rFonts w:cs="Calibri"/>
          <w:sz w:val="24"/>
          <w:szCs w:val="24"/>
          <w:lang w:eastAsia="ar-SA"/>
        </w:rPr>
        <w:t xml:space="preserve"> </w:t>
      </w:r>
    </w:p>
    <w:p w:rsidR="00CF7CAF" w:rsidRPr="00CF7CAF" w:rsidRDefault="00CF7CAF" w:rsidP="00CF7CAF">
      <w:pPr>
        <w:suppressAutoHyphens/>
        <w:jc w:val="right"/>
        <w:rPr>
          <w:rFonts w:cs="Calibri"/>
          <w:sz w:val="24"/>
          <w:szCs w:val="24"/>
          <w:lang w:eastAsia="ar-SA"/>
        </w:rPr>
      </w:pPr>
      <w:r w:rsidRPr="00CF7CAF">
        <w:rPr>
          <w:rFonts w:cs="Calibri"/>
          <w:sz w:val="24"/>
          <w:szCs w:val="24"/>
          <w:lang w:eastAsia="ar-SA"/>
        </w:rPr>
        <w:t xml:space="preserve">избирательной комиссии </w:t>
      </w:r>
      <w:r w:rsidR="00BC08BC">
        <w:rPr>
          <w:rFonts w:cs="Calibri"/>
          <w:sz w:val="24"/>
          <w:szCs w:val="24"/>
          <w:lang w:eastAsia="ar-SA"/>
        </w:rPr>
        <w:t>Суоярвского района</w:t>
      </w:r>
    </w:p>
    <w:p w:rsidR="00CF7CAF" w:rsidRPr="00CF7CAF" w:rsidRDefault="00CF7CAF" w:rsidP="00CF7CAF">
      <w:pPr>
        <w:suppressAutoHyphens/>
        <w:jc w:val="right"/>
        <w:rPr>
          <w:rFonts w:cs="Calibri"/>
          <w:sz w:val="24"/>
          <w:szCs w:val="24"/>
          <w:lang w:eastAsia="ar-SA"/>
        </w:rPr>
      </w:pPr>
      <w:r w:rsidRPr="00CF7CAF">
        <w:rPr>
          <w:rFonts w:cs="Calibri"/>
          <w:sz w:val="24"/>
          <w:szCs w:val="24"/>
          <w:lang w:eastAsia="ar-SA"/>
        </w:rPr>
        <w:t xml:space="preserve">от </w:t>
      </w:r>
      <w:r w:rsidR="00BC08BC">
        <w:rPr>
          <w:rFonts w:cs="Calibri"/>
          <w:sz w:val="24"/>
          <w:szCs w:val="24"/>
          <w:lang w:eastAsia="ar-SA"/>
        </w:rPr>
        <w:t>28 ноября</w:t>
      </w:r>
      <w:r w:rsidRPr="00CF7CAF">
        <w:rPr>
          <w:rFonts w:cs="Calibri"/>
          <w:sz w:val="24"/>
          <w:szCs w:val="24"/>
          <w:lang w:eastAsia="ar-SA"/>
        </w:rPr>
        <w:t xml:space="preserve"> 2024 года № </w:t>
      </w:r>
      <w:r w:rsidR="00BC08BC">
        <w:rPr>
          <w:rFonts w:cs="Calibri"/>
          <w:sz w:val="24"/>
          <w:szCs w:val="24"/>
          <w:lang w:eastAsia="ar-SA"/>
        </w:rPr>
        <w:t>65/368-5</w:t>
      </w:r>
    </w:p>
    <w:p w:rsidR="00CF7CAF" w:rsidRPr="00CF7CAF" w:rsidRDefault="00CF7CAF" w:rsidP="00CF7CAF">
      <w:pPr>
        <w:suppressAutoHyphens/>
        <w:jc w:val="center"/>
        <w:rPr>
          <w:rFonts w:cs="Calibri"/>
          <w:sz w:val="24"/>
          <w:szCs w:val="24"/>
          <w:lang w:eastAsia="ar-SA"/>
        </w:rPr>
      </w:pPr>
    </w:p>
    <w:p w:rsidR="00CF7CAF" w:rsidRPr="00CF7CAF" w:rsidRDefault="00CF7CAF" w:rsidP="00CF7CAF">
      <w:pPr>
        <w:keepNext/>
        <w:tabs>
          <w:tab w:val="left" w:pos="0"/>
        </w:tabs>
        <w:suppressAutoHyphens/>
        <w:jc w:val="center"/>
        <w:outlineLvl w:val="0"/>
        <w:rPr>
          <w:rFonts w:cs="Calibri"/>
          <w:b/>
          <w:bCs/>
          <w:sz w:val="28"/>
          <w:szCs w:val="28"/>
          <w:lang w:eastAsia="ar-SA"/>
        </w:rPr>
      </w:pPr>
      <w:r w:rsidRPr="00CF7CAF">
        <w:rPr>
          <w:rFonts w:cs="Calibri"/>
          <w:b/>
          <w:bCs/>
          <w:sz w:val="28"/>
          <w:szCs w:val="28"/>
          <w:lang w:eastAsia="ar-SA"/>
        </w:rPr>
        <w:t>ПЛАН</w:t>
      </w:r>
    </w:p>
    <w:p w:rsidR="00CF7CAF" w:rsidRPr="00CF7CAF" w:rsidRDefault="00CF7CAF" w:rsidP="00CF7CAF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 w:rsidRPr="00CF7CAF">
        <w:rPr>
          <w:rFonts w:cs="Calibri"/>
          <w:b/>
          <w:bCs/>
          <w:sz w:val="28"/>
          <w:szCs w:val="28"/>
          <w:lang w:eastAsia="ar-SA"/>
        </w:rPr>
        <w:t>работы Территориальной избирательной комиссии</w:t>
      </w:r>
    </w:p>
    <w:p w:rsidR="00CF7CAF" w:rsidRPr="00CF7CAF" w:rsidRDefault="00BC08BC" w:rsidP="00CF7CAF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>
        <w:rPr>
          <w:rFonts w:cs="Calibri"/>
          <w:b/>
          <w:bCs/>
          <w:sz w:val="28"/>
          <w:szCs w:val="28"/>
          <w:lang w:eastAsia="ar-SA"/>
        </w:rPr>
        <w:t xml:space="preserve">Суоярвского района </w:t>
      </w:r>
      <w:r w:rsidR="00CF7CAF" w:rsidRPr="00CF7CAF">
        <w:rPr>
          <w:rFonts w:cs="Calibri"/>
          <w:b/>
          <w:bCs/>
          <w:sz w:val="28"/>
          <w:szCs w:val="28"/>
          <w:lang w:eastAsia="ar-SA"/>
        </w:rPr>
        <w:t>на 2025 год</w:t>
      </w:r>
    </w:p>
    <w:p w:rsidR="00771D97" w:rsidRDefault="00771D97" w:rsidP="00BC08BC">
      <w:pPr>
        <w:suppressAutoHyphens/>
        <w:ind w:firstLine="708"/>
        <w:jc w:val="center"/>
        <w:rPr>
          <w:rFonts w:cs="Calibri"/>
          <w:b/>
          <w:sz w:val="28"/>
          <w:szCs w:val="28"/>
          <w:lang w:eastAsia="ar-SA"/>
        </w:rPr>
      </w:pPr>
    </w:p>
    <w:p w:rsidR="00CF7CAF" w:rsidRPr="00CF7CAF" w:rsidRDefault="00CF7CAF" w:rsidP="00771D97">
      <w:pPr>
        <w:suppressAutoHyphens/>
        <w:ind w:firstLine="708"/>
        <w:jc w:val="center"/>
        <w:rPr>
          <w:rFonts w:cs="Calibri"/>
          <w:b/>
          <w:sz w:val="28"/>
          <w:szCs w:val="28"/>
          <w:lang w:eastAsia="ar-SA"/>
        </w:rPr>
      </w:pPr>
      <w:r w:rsidRPr="00CF7CAF">
        <w:rPr>
          <w:rFonts w:cs="Calibri"/>
          <w:b/>
          <w:sz w:val="28"/>
          <w:szCs w:val="28"/>
          <w:lang w:eastAsia="ar-SA"/>
        </w:rPr>
        <w:t xml:space="preserve">Раздел </w:t>
      </w:r>
      <w:r w:rsidRPr="00CF7CAF">
        <w:rPr>
          <w:rFonts w:cs="Calibri"/>
          <w:b/>
          <w:sz w:val="28"/>
          <w:szCs w:val="28"/>
          <w:lang w:val="en-US" w:eastAsia="ar-SA"/>
        </w:rPr>
        <w:t>I</w:t>
      </w:r>
      <w:r w:rsidRPr="00CF7CAF">
        <w:rPr>
          <w:rFonts w:cs="Calibri"/>
          <w:b/>
          <w:sz w:val="28"/>
          <w:szCs w:val="28"/>
          <w:lang w:eastAsia="ar-SA"/>
        </w:rPr>
        <w:t>. План мероприятий Территориальной избирательной комиссии</w:t>
      </w: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389"/>
        <w:gridCol w:w="1843"/>
        <w:gridCol w:w="1982"/>
      </w:tblGrid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п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Срок проведения</w:t>
            </w:r>
          </w:p>
        </w:tc>
        <w:tc>
          <w:tcPr>
            <w:tcW w:w="1982" w:type="dxa"/>
          </w:tcPr>
          <w:p w:rsidR="00BC08BC" w:rsidRDefault="00CF7CAF" w:rsidP="00BC08B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Ответствен</w:t>
            </w:r>
            <w:r w:rsidR="00BC08BC">
              <w:rPr>
                <w:rFonts w:cs="Calibri"/>
                <w:sz w:val="28"/>
                <w:szCs w:val="28"/>
                <w:lang w:eastAsia="ar-SA"/>
              </w:rPr>
              <w:t>-</w:t>
            </w:r>
          </w:p>
          <w:p w:rsidR="00CF7CAF" w:rsidRPr="00CF7CAF" w:rsidRDefault="00CF7CAF" w:rsidP="00BC08BC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proofErr w:type="spellStart"/>
            <w:r w:rsidRPr="00CF7CAF">
              <w:rPr>
                <w:rFonts w:cs="Calibri"/>
                <w:sz w:val="28"/>
                <w:szCs w:val="28"/>
                <w:lang w:eastAsia="ar-SA"/>
              </w:rPr>
              <w:t>ные</w:t>
            </w:r>
            <w:proofErr w:type="spellEnd"/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0"/>
                <w:numId w:val="2"/>
              </w:num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BC08BC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b/>
                <w:sz w:val="28"/>
                <w:szCs w:val="28"/>
                <w:lang w:eastAsia="ar-SA"/>
              </w:rPr>
              <w:t>Организационно - методические мероприятия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Участие в мероприятиях, проводимых Избиркомом Карелии, исполнение решений и постановлений Избиркома Карелии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в течение 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Подготовка сведений о численности избирателей в </w:t>
            </w:r>
            <w:proofErr w:type="spellStart"/>
            <w:r w:rsidR="00BC08BC">
              <w:rPr>
                <w:rFonts w:cs="Calibri"/>
                <w:sz w:val="28"/>
                <w:szCs w:val="28"/>
                <w:lang w:eastAsia="ar-SA"/>
              </w:rPr>
              <w:t>Суоярвском</w:t>
            </w:r>
            <w:proofErr w:type="spellEnd"/>
            <w:r w:rsidR="00BC08BC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t>округе</w:t>
            </w:r>
            <w:r w:rsidR="00BC08BC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 по состоянию на 1 января и 1 июля 2025 года </w:t>
            </w:r>
            <w:r w:rsidRPr="00CF7CAF">
              <w:rPr>
                <w:rFonts w:cs="Calibri"/>
                <w:iCs/>
                <w:sz w:val="28"/>
                <w:szCs w:val="28"/>
                <w:lang w:eastAsia="ar-SA"/>
              </w:rPr>
              <w:t>по форме № 4.1риур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До 15 января, 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до 15 июля 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Председатель ТИК, системный </w:t>
            </w:r>
            <w:proofErr w:type="spellStart"/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администра</w:t>
            </w:r>
            <w:proofErr w:type="spellEnd"/>
            <w:r w:rsidR="00BC08BC">
              <w:rPr>
                <w:rFonts w:cs="Calibri"/>
                <w:sz w:val="28"/>
                <w:szCs w:val="28"/>
                <w:lang w:eastAsia="ar-SA"/>
              </w:rPr>
              <w:t>-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t>тор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Инвентаризация и осуществление </w:t>
            </w: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наличием и состоянием технологического оборудования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в течение 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highlight w:val="yellow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Осуществление </w:t>
            </w: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состоянием помещений для голосования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в течение 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ТИК, органы местного самоуправления (по согласованию)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Подготовка календарных планов мероприятий по подготовке и проведению выборов, в том числе в Единый день голосования – 2024 (далее – ЕДГ-2024)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при необходимости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Подготовка методических материалов для подготовки и проведения выборных кампаний на основе анализа предыдущих избирательных кампаний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Январь, июль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Изучение и обмен опытом с другими ТИК и УИК, проведение совместных мероприятий с ТИК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в течение 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Архивная работа (подготовка документов постоянного хранения для передачи в 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lastRenderedPageBreak/>
              <w:t>архив, подготовка документов временного хранения к уничтожению согласно срокам хранения, проведение заседаний экспертной комиссии ТИК)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lastRenderedPageBreak/>
              <w:t xml:space="preserve">в течение 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Председатель ТИК, 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lastRenderedPageBreak/>
              <w:t>секретарь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0"/>
                <w:numId w:val="2"/>
              </w:num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BC08BC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b/>
                <w:bCs/>
                <w:iCs/>
                <w:sz w:val="28"/>
                <w:szCs w:val="28"/>
                <w:lang w:eastAsia="ar-SA"/>
              </w:rPr>
              <w:t>Мероприятия по формированию составов участковых избирательных комиссий и резерва составов участковых избирательных комиссий</w:t>
            </w:r>
          </w:p>
          <w:p w:rsidR="00CF7CAF" w:rsidRPr="00CF7CAF" w:rsidRDefault="00CF7CAF" w:rsidP="00CF7CAF">
            <w:p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Анализ кадрового состава УИК и резерва в состав УИК, подготовка обобщенных сведений о формировании УИК (резерва составов УИК) на подведомственной территории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в течение 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системный администратор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Прием предложений по кандидатурам в резерв состава УИК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По решению ТИК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Назначение в состав УИК, резерв состава УИК, назначение председателей УИК (при формировании УИК или в связи с досрочным прекращением полномочий)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в течение 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Актуализация сведений, содержащихся </w:t>
            </w: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в ГАС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«Выборы», о персональных составах УИК, резервах составов УИК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в течение 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системный администратор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Рассмотрение на заседаниях ТИК вопросов о поощрении членов УИК по результатам проведенных избирательных кампаний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0"/>
                <w:numId w:val="2"/>
              </w:num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BC08BC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b/>
                <w:sz w:val="28"/>
                <w:szCs w:val="28"/>
                <w:lang w:eastAsia="ar-SA"/>
              </w:rPr>
              <w:t>Мероприятия по обучению организаторов выборов и иных участников избирательного процесса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Участие в семинарах, </w:t>
            </w:r>
            <w:proofErr w:type="spellStart"/>
            <w:r w:rsidRPr="00CF7CAF">
              <w:rPr>
                <w:rFonts w:cs="Calibri"/>
                <w:sz w:val="28"/>
                <w:szCs w:val="28"/>
                <w:lang w:eastAsia="ar-SA"/>
              </w:rPr>
              <w:t>вебинарах</w:t>
            </w:r>
            <w:proofErr w:type="spellEnd"/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, видеоконференциях, обучающих мероприятиях, проводимых ЦИК России, РЦОИТ </w:t>
            </w: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при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ЦИК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России, Избиркомом Карелии для организаторов выборов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в течение 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Подготовка методических материалов в области избирательного права для обучения членов УИК, резерва составов УИК.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Январь, июль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Проведение обучения, обучающих семинаров, совещаний с членами УИК и резервом составов УИК (по отдельному плану), в том числе по вопросам организации и проведения выборов в ЕДГ-2025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Февраль, март, август, сентябрь 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Формирование банка данных, накопление и систематизация справочных аналитических материалов (в электронном виде и на бумажном носителе) по обучению и тестированию организаторов выборов</w:t>
            </w:r>
          </w:p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в течение 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0"/>
                <w:numId w:val="2"/>
              </w:num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BC08BC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b/>
                <w:sz w:val="28"/>
                <w:szCs w:val="28"/>
                <w:lang w:eastAsia="ar-SA"/>
              </w:rPr>
              <w:t>Мероприятия по повышению правовой культуры избирателей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Взаимодействие с руководителями образовательных учреждений </w:t>
            </w:r>
            <w:r w:rsidR="00BC08BC">
              <w:rPr>
                <w:rFonts w:cs="Calibri"/>
                <w:sz w:val="28"/>
                <w:szCs w:val="28"/>
                <w:lang w:eastAsia="ar-SA"/>
              </w:rPr>
              <w:t xml:space="preserve"> Суоярвского муниципального 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t>округа</w:t>
            </w:r>
            <w:r w:rsidR="00BC08BC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по вопросам, связанным с подготовкой и проведением мероприятий по повышению правовой культуры избирателей:</w:t>
            </w:r>
          </w:p>
          <w:p w:rsidR="00CF7CAF" w:rsidRPr="00CF7CAF" w:rsidRDefault="00CF7CAF" w:rsidP="00BC08BC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- участия обучающихся 10-11 классов в региональном этапе Всероссийской олимпиаде школьников по вопросам избирательного права и избирательного процесса</w:t>
            </w:r>
            <w:r w:rsidR="00BC08BC">
              <w:rPr>
                <w:rFonts w:cs="Calibri"/>
                <w:sz w:val="28"/>
                <w:szCs w:val="28"/>
                <w:lang w:eastAsia="ar-SA"/>
              </w:rPr>
              <w:t xml:space="preserve"> («</w:t>
            </w:r>
            <w:proofErr w:type="spellStart"/>
            <w:r w:rsidR="00BC08BC">
              <w:rPr>
                <w:rFonts w:cs="Calibri"/>
                <w:sz w:val="28"/>
                <w:szCs w:val="28"/>
                <w:lang w:eastAsia="ar-SA"/>
              </w:rPr>
              <w:t>Софиум</w:t>
            </w:r>
            <w:proofErr w:type="spellEnd"/>
            <w:r w:rsidR="00BC08BC">
              <w:rPr>
                <w:rFonts w:cs="Calibri"/>
                <w:sz w:val="28"/>
                <w:szCs w:val="28"/>
                <w:lang w:eastAsia="ar-SA"/>
              </w:rPr>
              <w:t>»)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в течение 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года, в том числе: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Сентябрь – октябрь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ТИК, УИК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Проведение Дня молодого избирателя совместно с органами управления образованием Администрации </w:t>
            </w:r>
            <w:r w:rsidR="00BC08BC">
              <w:rPr>
                <w:rFonts w:cs="Calibri"/>
                <w:sz w:val="28"/>
                <w:szCs w:val="28"/>
                <w:lang w:eastAsia="ar-SA"/>
              </w:rPr>
              <w:t xml:space="preserve">Суоярвского муниципального 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округа,  проведение на базе общеобразовательных школ и учреждений профессионального образования лекций, бесед, тематических встреч по темам: избирательное право в Российской Федерации, избирательный процесс в Российской Федерации 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caps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Февраль, август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ТИК, УИК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Проведение встреч с избирателями (трудовыми коллективами, профсоюзами, отдельными категориями избирателей, по месту жительства, учебы, службы и пр.) по отдельному плану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ТИК, члены УИК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Проведение мероприятий для избирателей и будущих избирателей в различных формах, приуроченных к государственным праздникам и иным праздничным датам, в том числе к празднованию:</w:t>
            </w:r>
          </w:p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- Дня Победы;</w:t>
            </w:r>
          </w:p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- Дня России;</w:t>
            </w:r>
          </w:p>
          <w:p w:rsid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- Дня Государственного флага Российской Федерации;</w:t>
            </w:r>
          </w:p>
          <w:p w:rsidR="00771D97" w:rsidRPr="00CF7CAF" w:rsidRDefault="00771D97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-Дня освобождения Республики Карелия от немецко-</w:t>
            </w:r>
            <w:proofErr w:type="spellStart"/>
            <w:r>
              <w:rPr>
                <w:rFonts w:cs="Calibri"/>
                <w:sz w:val="28"/>
                <w:szCs w:val="28"/>
                <w:lang w:eastAsia="ar-SA"/>
              </w:rPr>
              <w:t>фашистких</w:t>
            </w:r>
            <w:proofErr w:type="spellEnd"/>
            <w:r>
              <w:rPr>
                <w:rFonts w:cs="Calibri"/>
                <w:sz w:val="28"/>
                <w:szCs w:val="28"/>
                <w:lang w:eastAsia="ar-SA"/>
              </w:rPr>
              <w:t xml:space="preserve"> захватчиков;</w:t>
            </w:r>
          </w:p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- Дня избирательных комиссий в 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lastRenderedPageBreak/>
              <w:t>Республике Карелия</w:t>
            </w:r>
          </w:p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- Дня народного единства;</w:t>
            </w:r>
          </w:p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- Дня Конституции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lastRenderedPageBreak/>
              <w:t>в течение 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ТИК, члены УИК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Взаимодействие </w:t>
            </w:r>
            <w:r w:rsidR="00771D97">
              <w:rPr>
                <w:rFonts w:cs="Calibri"/>
                <w:sz w:val="28"/>
                <w:szCs w:val="28"/>
                <w:lang w:eastAsia="ar-SA"/>
              </w:rPr>
              <w:t>с библиотечной сетью Суоярвского муниципального округа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t>, в том числе при проведении мероприятий, участии во Всероссийском конкурсе для работников библиотек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ТИК, члены УИК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0"/>
                <w:numId w:val="2"/>
              </w:num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771D97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b/>
                <w:sz w:val="28"/>
                <w:szCs w:val="28"/>
                <w:lang w:eastAsia="ar-SA"/>
              </w:rPr>
              <w:t>Мероприятия по обеспечению реализации избирательных прав граждан Российской Федерации с ограниченными возможностями здоровья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Формирование решением ТИК Рабочей группы </w:t>
            </w: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при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ТИК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по обеспечению реализации избирательных прав граждан Российской Федерации с ограниченными возможностями здоровья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Утверждение плана мероприятий по обеспечению реализации избирательных прав граждан Российской Федерации с ограниченными возможностями здоровья при проведении выборов 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Июнь 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Взаимодействие с социальными учреждениями, общественными организациями, волонтерами при проведении избирательной кампании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Август - сентябрь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Информирование граждан Российской Федерации с ограниченными возможностями здоровья о проводимых избирательных кампаниях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Определение избирательных участков, для которых изготавливаются специальные трафареты в помощь избирателям, являющимся инвалидами по зрению, а также избирательных участков, на информационных стендах которых  размещаются материалы, выполненные крупным шрифтом (шрифтом Брайля)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Создание специальных информационных материалов с учетом ограниченных возможностей здоровья, а также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Оснащение помещений для голосования необходимым оборудованием и материалами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0"/>
                <w:numId w:val="2"/>
              </w:num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771D97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b/>
                <w:sz w:val="28"/>
                <w:szCs w:val="28"/>
                <w:lang w:eastAsia="ar-SA"/>
              </w:rPr>
              <w:t>Информационное обеспечение деятельности ТИК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Размещение решений и информационных материалов ТИК на сайтах органов мест</w:t>
            </w:r>
            <w:r w:rsidR="00771D97">
              <w:rPr>
                <w:rFonts w:cs="Calibri"/>
                <w:sz w:val="28"/>
                <w:szCs w:val="28"/>
                <w:lang w:eastAsia="ar-SA"/>
              </w:rPr>
              <w:t xml:space="preserve">ного самоуправления Суоярвского муниципального  округа 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Публикации и выступления в местных СМИ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Оформление информационных стендов в ТИК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Ведение официального </w:t>
            </w:r>
            <w:proofErr w:type="spellStart"/>
            <w:r w:rsidRPr="00CF7CAF">
              <w:rPr>
                <w:rFonts w:cs="Calibri"/>
                <w:sz w:val="28"/>
                <w:szCs w:val="28"/>
                <w:lang w:eastAsia="ar-SA"/>
              </w:rPr>
              <w:t>паблика</w:t>
            </w:r>
            <w:proofErr w:type="spellEnd"/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ТИК в социальной сети «</w:t>
            </w:r>
            <w:proofErr w:type="spellStart"/>
            <w:r w:rsidRPr="00CF7CAF">
              <w:rPr>
                <w:rFonts w:cs="Calibri"/>
                <w:sz w:val="28"/>
                <w:szCs w:val="28"/>
                <w:lang w:eastAsia="ar-SA"/>
              </w:rPr>
              <w:t>ВКонтакте</w:t>
            </w:r>
            <w:proofErr w:type="spellEnd"/>
            <w:r w:rsidRPr="00CF7CAF">
              <w:rPr>
                <w:rFonts w:cs="Calibri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Информирование о проводимых избир</w:t>
            </w:r>
            <w:r w:rsidR="00771D97">
              <w:rPr>
                <w:rFonts w:cs="Calibri"/>
                <w:sz w:val="28"/>
                <w:szCs w:val="28"/>
                <w:lang w:eastAsia="ar-SA"/>
              </w:rPr>
              <w:t xml:space="preserve">ательных кампаниях в </w:t>
            </w:r>
            <w:proofErr w:type="spellStart"/>
            <w:r w:rsidR="00771D97">
              <w:rPr>
                <w:rFonts w:cs="Calibri"/>
                <w:sz w:val="28"/>
                <w:szCs w:val="28"/>
                <w:lang w:eastAsia="ar-SA"/>
              </w:rPr>
              <w:t>Суоярвском</w:t>
            </w:r>
            <w:proofErr w:type="spellEnd"/>
            <w:r w:rsidR="00771D97">
              <w:rPr>
                <w:rFonts w:cs="Calibri"/>
                <w:sz w:val="28"/>
                <w:szCs w:val="28"/>
                <w:lang w:eastAsia="ar-SA"/>
              </w:rPr>
              <w:t xml:space="preserve"> муниципальном округе 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(дата, сроки, порядок голосования, иных избирательных действий и пр.)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Январь – март (при наличии кампаний),</w:t>
            </w:r>
          </w:p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Июнь - сентябрь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</w:t>
            </w:r>
          </w:p>
        </w:tc>
      </w:tr>
      <w:tr w:rsidR="00CF7CAF" w:rsidRPr="00CF7CAF" w:rsidTr="00BC08BC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2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9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Подготовка статьи и фотоматериалов о ветеран</w:t>
            </w:r>
            <w:r w:rsidR="00771D97">
              <w:rPr>
                <w:rFonts w:cs="Calibri"/>
                <w:sz w:val="28"/>
                <w:szCs w:val="28"/>
                <w:lang w:eastAsia="ar-SA"/>
              </w:rPr>
              <w:t xml:space="preserve">ах избирательной системы Суоярвского муниципального  округа 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для рубрики «Лица избирательной системы» периодического печатного издания «Вестник Избирательной комиссии Республики Карелия»</w:t>
            </w:r>
          </w:p>
        </w:tc>
        <w:tc>
          <w:tcPr>
            <w:tcW w:w="1843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Январь </w:t>
            </w:r>
          </w:p>
        </w:tc>
        <w:tc>
          <w:tcPr>
            <w:tcW w:w="198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</w:t>
            </w:r>
          </w:p>
        </w:tc>
      </w:tr>
    </w:tbl>
    <w:p w:rsidR="00CF7CAF" w:rsidRPr="00CF7CAF" w:rsidRDefault="00CF7CAF" w:rsidP="00CF7CAF">
      <w:pPr>
        <w:suppressAutoHyphens/>
        <w:rPr>
          <w:rFonts w:cs="Calibri"/>
          <w:b/>
          <w:sz w:val="28"/>
          <w:szCs w:val="28"/>
          <w:lang w:eastAsia="ar-SA"/>
        </w:rPr>
      </w:pPr>
    </w:p>
    <w:p w:rsidR="00CF7CAF" w:rsidRPr="00CF7CAF" w:rsidRDefault="00CF7CAF" w:rsidP="00CF7CAF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 w:rsidRPr="00CF7CAF">
        <w:rPr>
          <w:rFonts w:cs="Calibri"/>
          <w:b/>
          <w:bCs/>
          <w:sz w:val="28"/>
          <w:szCs w:val="28"/>
          <w:lang w:eastAsia="ar-SA"/>
        </w:rPr>
        <w:t xml:space="preserve">Раздел </w:t>
      </w:r>
      <w:r w:rsidRPr="00CF7CAF">
        <w:rPr>
          <w:rFonts w:cs="Calibri"/>
          <w:b/>
          <w:bCs/>
          <w:sz w:val="28"/>
          <w:szCs w:val="28"/>
          <w:lang w:val="en-US" w:eastAsia="ar-SA"/>
        </w:rPr>
        <w:t>II</w:t>
      </w:r>
      <w:r w:rsidRPr="00CF7CAF">
        <w:rPr>
          <w:rFonts w:cs="Calibri"/>
          <w:b/>
          <w:bCs/>
          <w:sz w:val="28"/>
          <w:szCs w:val="28"/>
          <w:lang w:eastAsia="ar-SA"/>
        </w:rPr>
        <w:t>. Основные вопросы для рассмотрения на заседаниях</w:t>
      </w:r>
    </w:p>
    <w:p w:rsidR="00CF7CAF" w:rsidRPr="00CF7CAF" w:rsidRDefault="00CF7CAF" w:rsidP="00771D97">
      <w:pPr>
        <w:suppressAutoHyphens/>
        <w:jc w:val="center"/>
        <w:rPr>
          <w:rFonts w:cs="Calibri"/>
          <w:sz w:val="28"/>
          <w:szCs w:val="28"/>
          <w:lang w:eastAsia="ar-SA"/>
        </w:rPr>
      </w:pPr>
      <w:r w:rsidRPr="00CF7CAF">
        <w:rPr>
          <w:rFonts w:cs="Calibri"/>
          <w:b/>
          <w:bCs/>
          <w:sz w:val="28"/>
          <w:szCs w:val="28"/>
          <w:lang w:eastAsia="ar-SA"/>
        </w:rPr>
        <w:t>ТИК в 2025 году</w:t>
      </w: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387"/>
        <w:gridCol w:w="1985"/>
        <w:gridCol w:w="1842"/>
      </w:tblGrid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п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Содержание 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Период рассмотрения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Ответственные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за подготовку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numPr>
                <w:ilvl w:val="0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bCs/>
                <w:sz w:val="28"/>
                <w:szCs w:val="28"/>
                <w:lang w:eastAsia="ar-SA"/>
              </w:rPr>
              <w:t>Принятие решений, связанных с работой УИК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заместитель председателя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numPr>
                <w:ilvl w:val="0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iCs/>
                <w:sz w:val="28"/>
                <w:szCs w:val="28"/>
                <w:lang w:eastAsia="ar-SA"/>
              </w:rPr>
              <w:t>О кадровых вопросах УИК (формирование УИК, зачисление в резерв составов УИК, обучение членов УИК и резерва составов УИК, прохождение тестирования, представление к поощрению)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заместитель председателя ТИК, члены ТИК – представители политических партий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numPr>
                <w:ilvl w:val="0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iCs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iCs/>
                <w:sz w:val="28"/>
                <w:szCs w:val="28"/>
                <w:lang w:eastAsia="ar-SA"/>
              </w:rPr>
              <w:t>О номенклатуре дел ТИК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Секретарь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numPr>
                <w:ilvl w:val="0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iCs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iCs/>
                <w:sz w:val="28"/>
                <w:szCs w:val="28"/>
                <w:lang w:eastAsia="ar-SA"/>
              </w:rPr>
              <w:t xml:space="preserve">О проведении Дня молодого избирателя в </w:t>
            </w:r>
            <w:r w:rsidRPr="00CF7CAF">
              <w:rPr>
                <w:rFonts w:cs="Calibri"/>
                <w:iCs/>
                <w:sz w:val="28"/>
                <w:szCs w:val="28"/>
                <w:lang w:eastAsia="ar-SA"/>
              </w:rPr>
              <w:lastRenderedPageBreak/>
              <w:t>2025 году (по отдельному плану)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lastRenderedPageBreak/>
              <w:t>Февраль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lastRenderedPageBreak/>
              <w:t>ь ТИК, члены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numPr>
                <w:ilvl w:val="0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iCs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О плане работы по повышению правовой культуры молодых и будущих избирателей, организаторов выборов </w:t>
            </w:r>
            <w:r w:rsidRPr="00CF7CAF">
              <w:rPr>
                <w:rFonts w:cs="Calibri"/>
                <w:iCs/>
                <w:sz w:val="28"/>
                <w:szCs w:val="28"/>
                <w:lang w:eastAsia="ar-SA"/>
              </w:rPr>
              <w:t>(по отдельному плану)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секретарь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numPr>
                <w:ilvl w:val="0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iCs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О Порядке хранения и передачи в архивы документов, связанных с подготовкой и проведением выборов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секретарь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numPr>
                <w:ilvl w:val="0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iCs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iCs/>
                <w:sz w:val="28"/>
                <w:szCs w:val="28"/>
                <w:lang w:eastAsia="ar-SA"/>
              </w:rPr>
              <w:t>Вопросы, связанные с организацией работы в период проведения выборов, назначенных на ЕДГ-2025, в том числе: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С июня по сентябрь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iCs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iCs/>
                <w:sz w:val="28"/>
                <w:szCs w:val="28"/>
                <w:lang w:eastAsia="ar-SA"/>
              </w:rPr>
              <w:t xml:space="preserve">- 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t>об утверждении календарного плана и  графика работы членов ТИК с правом решающего голоса в период избирательной кампании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секретарь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iCs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iCs/>
                <w:sz w:val="28"/>
                <w:szCs w:val="28"/>
                <w:lang w:eastAsia="ar-SA"/>
              </w:rPr>
              <w:t>- об определении избирательных участков, для которых изготавливаются специальные трафареты в помощь избирателям, являющимся инвалидами по зрению на выборах, а также избирательных участков, на информационных стендах которых размещаются материалы о кандидатах, выполненные крупным шрифтом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заместитель председателя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- о внесении предложений по перечню специальных мест для размещения</w:t>
            </w:r>
          </w:p>
          <w:p w:rsidR="00CF7CAF" w:rsidRPr="00CF7CAF" w:rsidRDefault="00CF7CAF" w:rsidP="00CF7CAF">
            <w:pPr>
              <w:suppressAutoHyphens/>
              <w:rPr>
                <w:rFonts w:cs="Calibri"/>
                <w:iCs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печатных агитационных материалов при проведении выборов 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заместитель председателя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о количестве переносных ящиков для голосования в целях оснащения избирательных участков для проведения голосования на выборах</w:t>
            </w:r>
            <w:proofErr w:type="gramEnd"/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- о членах группы контроля по соблюдению законодательства Российской Федерации, </w:t>
            </w: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иных нормативных актов, регулирующих использование ГАС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«Выборы»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CF7CAF">
            <w:pPr>
              <w:numPr>
                <w:ilvl w:val="1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- о назначении ответственного лица, обеспечивающего организацию работы ТИК по осуществлению закупок товаров, работ, услуг при проведении выборов, а также об организации закупок товаров, работ, услуг при проведении выборов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Август 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771D97">
            <w:pPr>
              <w:numPr>
                <w:ilvl w:val="1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- о формировании </w:t>
            </w: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временных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 УИК (при 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lastRenderedPageBreak/>
              <w:t>необходимости)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lastRenderedPageBreak/>
              <w:t xml:space="preserve">Август 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lastRenderedPageBreak/>
              <w:t>ь ТИК, члены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771D97">
            <w:pPr>
              <w:numPr>
                <w:ilvl w:val="1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- об оплате труда </w:t>
            </w:r>
            <w:r w:rsidRPr="00CF7CAF">
              <w:rPr>
                <w:rFonts w:cs="Calibri"/>
                <w:bCs/>
                <w:sz w:val="28"/>
                <w:szCs w:val="28"/>
                <w:lang w:eastAsia="ar-SA"/>
              </w:rPr>
              <w:t>председателей, заместителей председателей, секретарей и членов УИК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771D97">
            <w:pPr>
              <w:numPr>
                <w:ilvl w:val="1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- о назначении ответственных лиц </w:t>
            </w:r>
            <w:proofErr w:type="gramStart"/>
            <w:r w:rsidRPr="00CF7CAF">
              <w:rPr>
                <w:rFonts w:cs="Calibri"/>
                <w:sz w:val="28"/>
                <w:szCs w:val="28"/>
                <w:lang w:eastAsia="ar-SA"/>
              </w:rPr>
              <w:t>за</w:t>
            </w:r>
            <w:proofErr w:type="gramEnd"/>
            <w:r w:rsidRPr="00CF7CAF">
              <w:rPr>
                <w:rFonts w:cs="Calibri"/>
                <w:sz w:val="28"/>
                <w:szCs w:val="28"/>
                <w:lang w:eastAsia="ar-SA"/>
              </w:rPr>
              <w:t>:</w:t>
            </w:r>
          </w:p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а) работу со средствами видеонаблюдения, контролю нахождения в зонах видимости камер видеонаблюдения технологического и другого оборудования членов ТИК;</w:t>
            </w:r>
          </w:p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б) за организацию и подготовку списков, графиков обучения членов УИК по организации и применению технических средств подсчета голосов – комплексов обработки избирательных бюллетеней (КОИБ) на УИК;</w:t>
            </w:r>
          </w:p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i/>
                <w:iCs/>
                <w:sz w:val="24"/>
                <w:szCs w:val="24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в) контроль к подготовке участковых избирательных комиссий ко дню голосования на выборах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 xml:space="preserve">Август 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771D97">
            <w:pPr>
              <w:numPr>
                <w:ilvl w:val="1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- о распределении избирательных бюллетеней для голосования на выборах, предаваемых УИК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771D97">
            <w:pPr>
              <w:numPr>
                <w:ilvl w:val="1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- о распределении средств бюджета Республики Карелия, местного бюджета, выделенных ТИК на подготовку и проведение выборов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771D97">
            <w:pPr>
              <w:numPr>
                <w:ilvl w:val="1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iCs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iCs/>
                <w:sz w:val="28"/>
                <w:szCs w:val="28"/>
                <w:lang w:eastAsia="ar-SA"/>
              </w:rPr>
              <w:t>- об утверждении отчетов:</w:t>
            </w:r>
          </w:p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iCs/>
                <w:sz w:val="28"/>
                <w:szCs w:val="28"/>
                <w:lang w:eastAsia="ar-SA"/>
              </w:rPr>
              <w:t>а)</w:t>
            </w:r>
            <w:r w:rsidRPr="00CF7CAF">
              <w:rPr>
                <w:rFonts w:cs="Calibri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CF7CAF">
              <w:rPr>
                <w:rFonts w:cs="Calibri"/>
                <w:sz w:val="28"/>
                <w:szCs w:val="28"/>
                <w:lang w:eastAsia="ar-SA"/>
              </w:rPr>
              <w:t>об организации закупок товаров, работ, услуг ТИК при проведении выборов;</w:t>
            </w:r>
          </w:p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i/>
                <w:iCs/>
                <w:sz w:val="24"/>
                <w:szCs w:val="24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б) о поступлении и расходовании средств бюджетов, выделенных ТИК для подготовки и проведения выборов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771D97">
            <w:pPr>
              <w:numPr>
                <w:ilvl w:val="0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iCs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О практике работы по взаимодействию с политическими партиями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заместитель председателя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771D97">
            <w:pPr>
              <w:numPr>
                <w:ilvl w:val="0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iCs/>
                <w:sz w:val="28"/>
                <w:szCs w:val="28"/>
                <w:lang w:eastAsia="ar-SA"/>
              </w:rPr>
              <w:t>О хранении и передаче в архивы документов, связанных с подготовкой и проведением выборов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секретарь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771D97">
            <w:pPr>
              <w:numPr>
                <w:ilvl w:val="0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iCs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Об итогах работы ТИК в 2025 году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  <w:tr w:rsidR="00CF7CAF" w:rsidRPr="00CF7CAF" w:rsidTr="00771D97">
        <w:tc>
          <w:tcPr>
            <w:tcW w:w="959" w:type="dxa"/>
          </w:tcPr>
          <w:p w:rsidR="00CF7CAF" w:rsidRPr="00CF7CAF" w:rsidRDefault="00CF7CAF" w:rsidP="00771D97">
            <w:pPr>
              <w:numPr>
                <w:ilvl w:val="0"/>
                <w:numId w:val="1"/>
              </w:num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F7CAF" w:rsidRPr="00CF7CAF" w:rsidRDefault="00CF7CAF" w:rsidP="00CF7CAF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О плане работы ТИК на 2026 год</w:t>
            </w:r>
          </w:p>
        </w:tc>
        <w:tc>
          <w:tcPr>
            <w:tcW w:w="1985" w:type="dxa"/>
          </w:tcPr>
          <w:p w:rsidR="00CF7CAF" w:rsidRPr="00CF7CAF" w:rsidRDefault="00CF7CAF" w:rsidP="00CF7CAF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842" w:type="dxa"/>
          </w:tcPr>
          <w:p w:rsidR="00CF7CAF" w:rsidRPr="00CF7CAF" w:rsidRDefault="00CF7CAF" w:rsidP="00CF7CAF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CF7CAF">
              <w:rPr>
                <w:rFonts w:cs="Calibri"/>
                <w:sz w:val="28"/>
                <w:szCs w:val="28"/>
                <w:lang w:eastAsia="ar-SA"/>
              </w:rPr>
              <w:t>Председатель ТИК, члены ТИК</w:t>
            </w:r>
          </w:p>
        </w:tc>
      </w:tr>
    </w:tbl>
    <w:p w:rsidR="00CF7CAF" w:rsidRPr="00CF7CAF" w:rsidRDefault="00CF7CAF" w:rsidP="00771D97">
      <w:pPr>
        <w:suppressAutoHyphens/>
        <w:jc w:val="both"/>
        <w:rPr>
          <w:rFonts w:cs="Calibri"/>
          <w:iCs/>
          <w:sz w:val="28"/>
          <w:szCs w:val="28"/>
          <w:lang w:eastAsia="ar-SA"/>
        </w:rPr>
      </w:pPr>
      <w:bookmarkStart w:id="0" w:name="_GoBack"/>
      <w:bookmarkEnd w:id="0"/>
    </w:p>
    <w:sectPr w:rsidR="00CF7CAF" w:rsidRPr="00CF7CAF" w:rsidSect="00771D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0B13"/>
    <w:multiLevelType w:val="multilevel"/>
    <w:tmpl w:val="1A7C8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539633F"/>
    <w:multiLevelType w:val="multilevel"/>
    <w:tmpl w:val="4AC60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41"/>
    <w:rsid w:val="000B274E"/>
    <w:rsid w:val="001C1A52"/>
    <w:rsid w:val="001E6805"/>
    <w:rsid w:val="002F5234"/>
    <w:rsid w:val="003348E6"/>
    <w:rsid w:val="00416ED2"/>
    <w:rsid w:val="0055691E"/>
    <w:rsid w:val="005634A7"/>
    <w:rsid w:val="00590DC4"/>
    <w:rsid w:val="006D3E41"/>
    <w:rsid w:val="006F22BC"/>
    <w:rsid w:val="00771D97"/>
    <w:rsid w:val="00865A32"/>
    <w:rsid w:val="00905B28"/>
    <w:rsid w:val="009062E2"/>
    <w:rsid w:val="00995623"/>
    <w:rsid w:val="009B6378"/>
    <w:rsid w:val="009E69FF"/>
    <w:rsid w:val="00A00AC6"/>
    <w:rsid w:val="00A67282"/>
    <w:rsid w:val="00B12816"/>
    <w:rsid w:val="00BC08BC"/>
    <w:rsid w:val="00CC2D3E"/>
    <w:rsid w:val="00CE6F32"/>
    <w:rsid w:val="00CF7CAF"/>
    <w:rsid w:val="00E01AF7"/>
    <w:rsid w:val="00EF5AE7"/>
    <w:rsid w:val="00FA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B2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CF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F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B2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CF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F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1254-53BE-4412-8551-2C84A0DF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3</cp:revision>
  <cp:lastPrinted>2024-11-28T12:24:00Z</cp:lastPrinted>
  <dcterms:created xsi:type="dcterms:W3CDTF">2024-11-28T10:58:00Z</dcterms:created>
  <dcterms:modified xsi:type="dcterms:W3CDTF">2024-11-28T12:26:00Z</dcterms:modified>
</cp:coreProperties>
</file>