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AD" w:rsidRDefault="002948AD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5C1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095F0A" w:rsidRPr="000155C1" w:rsidRDefault="00095F0A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5C1">
        <w:rPr>
          <w:rFonts w:ascii="Times New Roman" w:hAnsi="Times New Roman" w:cs="Times New Roman"/>
          <w:b/>
          <w:sz w:val="28"/>
          <w:szCs w:val="28"/>
        </w:rPr>
        <w:t xml:space="preserve">публичных слушаний </w:t>
      </w:r>
      <w:r w:rsidR="00F63174" w:rsidRPr="00F63174">
        <w:rPr>
          <w:rFonts w:ascii="Times New Roman" w:hAnsi="Times New Roman" w:cs="Times New Roman"/>
          <w:b/>
          <w:sz w:val="28"/>
          <w:szCs w:val="28"/>
        </w:rPr>
        <w:t xml:space="preserve">по проекту документации по планировке территории в составе проекта планировки и проекта межевания территории, </w:t>
      </w:r>
      <w:r w:rsidR="0086188C" w:rsidRPr="0086188C">
        <w:rPr>
          <w:rFonts w:ascii="Times New Roman" w:hAnsi="Times New Roman" w:cs="Times New Roman"/>
          <w:b/>
          <w:sz w:val="28"/>
          <w:szCs w:val="28"/>
        </w:rPr>
        <w:t>предусматривающей размещение автомобильной дороги и сетей водопровода к водоочистным сооружениям г. Суоярви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095F0A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F63174">
        <w:rPr>
          <w:rFonts w:ascii="Times New Roman" w:hAnsi="Times New Roman" w:cs="Times New Roman"/>
          <w:sz w:val="28"/>
          <w:szCs w:val="28"/>
          <w:u w:val="single"/>
        </w:rPr>
        <w:t>26</w:t>
      </w:r>
      <w:r w:rsidRPr="00E14B9D">
        <w:rPr>
          <w:rFonts w:ascii="Times New Roman" w:hAnsi="Times New Roman" w:cs="Times New Roman"/>
          <w:sz w:val="28"/>
          <w:szCs w:val="28"/>
          <w:u w:val="single"/>
        </w:rPr>
        <w:t xml:space="preserve">» </w:t>
      </w:r>
      <w:r w:rsidR="0086188C"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 w:rsidR="00F631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14B9D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86188C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E14B9D"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  <w:u w:val="single"/>
        </w:rPr>
        <w:t xml:space="preserve">Организатор публичных слушаний: </w:t>
      </w:r>
      <w:r w:rsidRPr="00E14B9D">
        <w:rPr>
          <w:rFonts w:ascii="Times New Roman" w:hAnsi="Times New Roman" w:cs="Times New Roman"/>
          <w:sz w:val="28"/>
          <w:szCs w:val="28"/>
        </w:rPr>
        <w:t>Администрация Суоярвского муниципального округа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4B9D">
        <w:rPr>
          <w:rFonts w:ascii="Times New Roman" w:hAnsi="Times New Roman" w:cs="Times New Roman"/>
          <w:sz w:val="28"/>
          <w:szCs w:val="28"/>
          <w:u w:val="single"/>
        </w:rPr>
        <w:t>Председательствующий  на  публичных  слушаниях, лицо, уполномоченное на подписание протокола:</w:t>
      </w:r>
    </w:p>
    <w:p w:rsidR="0086188C" w:rsidRDefault="0086188C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6188C">
        <w:rPr>
          <w:rFonts w:ascii="Times New Roman" w:hAnsi="Times New Roman" w:cs="Times New Roman"/>
          <w:sz w:val="28"/>
          <w:szCs w:val="28"/>
        </w:rPr>
        <w:t>Хлопкина</w:t>
      </w:r>
      <w:proofErr w:type="spellEnd"/>
      <w:r w:rsidRPr="0086188C">
        <w:rPr>
          <w:rFonts w:ascii="Times New Roman" w:hAnsi="Times New Roman" w:cs="Times New Roman"/>
          <w:sz w:val="28"/>
          <w:szCs w:val="28"/>
        </w:rPr>
        <w:t xml:space="preserve"> О.А. – Первый Заместитель Главы Администрации Суоярвского муниципального округа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E14B9D" w:rsidRDefault="00E14B9D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4B9D">
        <w:rPr>
          <w:rFonts w:ascii="Times New Roman" w:hAnsi="Times New Roman" w:cs="Times New Roman"/>
          <w:sz w:val="28"/>
          <w:szCs w:val="28"/>
        </w:rPr>
        <w:t xml:space="preserve">Оповещение о начале публичных слушаний утверждено Постановлением Администрации Суоярвского муниципального округа № </w:t>
      </w:r>
      <w:r w:rsidR="0086188C">
        <w:rPr>
          <w:rFonts w:ascii="Times New Roman" w:hAnsi="Times New Roman" w:cs="Times New Roman"/>
          <w:sz w:val="28"/>
          <w:szCs w:val="28"/>
        </w:rPr>
        <w:t>1134</w:t>
      </w:r>
      <w:r w:rsidRPr="00E14B9D">
        <w:rPr>
          <w:rFonts w:ascii="Times New Roman" w:hAnsi="Times New Roman" w:cs="Times New Roman"/>
          <w:sz w:val="28"/>
          <w:szCs w:val="28"/>
        </w:rPr>
        <w:t xml:space="preserve"> от </w:t>
      </w:r>
      <w:r w:rsidR="0086188C">
        <w:rPr>
          <w:rFonts w:ascii="Times New Roman" w:hAnsi="Times New Roman" w:cs="Times New Roman"/>
          <w:sz w:val="28"/>
          <w:szCs w:val="28"/>
        </w:rPr>
        <w:t>16.12.2024</w:t>
      </w:r>
      <w:r w:rsidRPr="00E14B9D">
        <w:rPr>
          <w:rFonts w:ascii="Times New Roman" w:hAnsi="Times New Roman" w:cs="Times New Roman"/>
          <w:sz w:val="28"/>
          <w:szCs w:val="28"/>
        </w:rPr>
        <w:t xml:space="preserve"> г. и опубликовано в газете «Суоярвский вестник» (№ </w:t>
      </w:r>
      <w:r w:rsidR="0086188C">
        <w:rPr>
          <w:rFonts w:ascii="Times New Roman" w:hAnsi="Times New Roman" w:cs="Times New Roman"/>
          <w:sz w:val="28"/>
          <w:szCs w:val="28"/>
        </w:rPr>
        <w:t>50 (9464)</w:t>
      </w:r>
      <w:r w:rsidRPr="00E14B9D">
        <w:rPr>
          <w:rFonts w:ascii="Times New Roman" w:hAnsi="Times New Roman" w:cs="Times New Roman"/>
          <w:sz w:val="28"/>
          <w:szCs w:val="28"/>
        </w:rPr>
        <w:t xml:space="preserve">) от </w:t>
      </w:r>
      <w:r w:rsidR="0086188C">
        <w:rPr>
          <w:rFonts w:ascii="Times New Roman" w:hAnsi="Times New Roman" w:cs="Times New Roman"/>
          <w:sz w:val="28"/>
          <w:szCs w:val="28"/>
        </w:rPr>
        <w:t>12</w:t>
      </w:r>
      <w:r w:rsidRPr="00E14B9D">
        <w:rPr>
          <w:rFonts w:ascii="Times New Roman" w:hAnsi="Times New Roman" w:cs="Times New Roman"/>
          <w:sz w:val="28"/>
          <w:szCs w:val="28"/>
        </w:rPr>
        <w:t>.</w:t>
      </w:r>
      <w:r w:rsidR="0086188C">
        <w:rPr>
          <w:rFonts w:ascii="Times New Roman" w:hAnsi="Times New Roman" w:cs="Times New Roman"/>
          <w:sz w:val="28"/>
          <w:szCs w:val="28"/>
        </w:rPr>
        <w:t>12</w:t>
      </w:r>
      <w:r w:rsidRPr="00E14B9D">
        <w:rPr>
          <w:rFonts w:ascii="Times New Roman" w:hAnsi="Times New Roman" w:cs="Times New Roman"/>
          <w:sz w:val="28"/>
          <w:szCs w:val="28"/>
        </w:rPr>
        <w:t>.202</w:t>
      </w:r>
      <w:r w:rsidR="0086188C">
        <w:rPr>
          <w:rFonts w:ascii="Times New Roman" w:hAnsi="Times New Roman" w:cs="Times New Roman"/>
          <w:sz w:val="28"/>
          <w:szCs w:val="28"/>
        </w:rPr>
        <w:t>4</w:t>
      </w:r>
      <w:r w:rsidRPr="00E14B9D">
        <w:rPr>
          <w:rFonts w:ascii="Times New Roman" w:hAnsi="Times New Roman" w:cs="Times New Roman"/>
          <w:sz w:val="28"/>
          <w:szCs w:val="28"/>
        </w:rPr>
        <w:t xml:space="preserve">) и на официальном сайте Суоярвского муниципального округа  в информационно-телекоммуникационной сети «Интернет», расположенном по адресу: </w:t>
      </w:r>
      <w:hyperlink r:id="rId6" w:history="1">
        <w:r w:rsidRPr="00E14B9D">
          <w:rPr>
            <w:rStyle w:val="a3"/>
            <w:rFonts w:ascii="Times New Roman" w:hAnsi="Times New Roman" w:cs="Times New Roman"/>
            <w:sz w:val="28"/>
            <w:szCs w:val="28"/>
          </w:rPr>
          <w:t>http://www.suojarvi.ru</w:t>
        </w:r>
      </w:hyperlink>
      <w:r w:rsidRPr="00E14B9D">
        <w:rPr>
          <w:rFonts w:ascii="Times New Roman" w:hAnsi="Times New Roman" w:cs="Times New Roman"/>
          <w:sz w:val="28"/>
          <w:szCs w:val="28"/>
        </w:rPr>
        <w:t xml:space="preserve"> (дата публикации </w:t>
      </w:r>
      <w:r w:rsidR="00F63C3F">
        <w:rPr>
          <w:rFonts w:ascii="Times New Roman" w:hAnsi="Times New Roman" w:cs="Times New Roman"/>
          <w:sz w:val="28"/>
          <w:szCs w:val="28"/>
        </w:rPr>
        <w:t>18</w:t>
      </w:r>
      <w:r w:rsidR="00F63174" w:rsidRPr="00F63174">
        <w:rPr>
          <w:rFonts w:ascii="Times New Roman" w:hAnsi="Times New Roman" w:cs="Times New Roman"/>
          <w:sz w:val="28"/>
          <w:szCs w:val="28"/>
        </w:rPr>
        <w:t>.</w:t>
      </w:r>
      <w:r w:rsidR="00F63C3F">
        <w:rPr>
          <w:rFonts w:ascii="Times New Roman" w:hAnsi="Times New Roman" w:cs="Times New Roman"/>
          <w:sz w:val="28"/>
          <w:szCs w:val="28"/>
        </w:rPr>
        <w:t>12</w:t>
      </w:r>
      <w:r w:rsidR="00F63174" w:rsidRPr="00F63174">
        <w:rPr>
          <w:rFonts w:ascii="Times New Roman" w:hAnsi="Times New Roman" w:cs="Times New Roman"/>
          <w:sz w:val="28"/>
          <w:szCs w:val="28"/>
        </w:rPr>
        <w:t>.202</w:t>
      </w:r>
      <w:r w:rsidR="00F63C3F">
        <w:rPr>
          <w:rFonts w:ascii="Times New Roman" w:hAnsi="Times New Roman" w:cs="Times New Roman"/>
          <w:sz w:val="28"/>
          <w:szCs w:val="28"/>
        </w:rPr>
        <w:t>4</w:t>
      </w:r>
      <w:r w:rsidRPr="00E14B9D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E14B9D" w:rsidRPr="00E14B9D" w:rsidRDefault="00E14B9D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4B9D">
        <w:rPr>
          <w:rFonts w:ascii="Times New Roman" w:hAnsi="Times New Roman" w:cs="Times New Roman"/>
          <w:sz w:val="28"/>
          <w:szCs w:val="28"/>
        </w:rPr>
        <w:t>Информация, содержащаяся в опубликованном оповещения о начале публичных слушаний представлена в приложении.</w:t>
      </w:r>
      <w:proofErr w:type="gramEnd"/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E6FD0" w:rsidRPr="00E14B9D" w:rsidRDefault="00E8538C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14B9D">
        <w:rPr>
          <w:rFonts w:ascii="Times New Roman" w:hAnsi="Times New Roman" w:cs="Times New Roman"/>
          <w:sz w:val="28"/>
          <w:szCs w:val="28"/>
          <w:u w:val="single"/>
        </w:rPr>
        <w:t>Срок внесения участниками публичных слушаний замечаний и предложений по проекту, подлежащему рассмотрению на публичных слушаниях</w:t>
      </w:r>
      <w:r w:rsidR="001E6FD0" w:rsidRPr="00E14B9D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</w:p>
    <w:p w:rsidR="00E8538C" w:rsidRPr="00E14B9D" w:rsidRDefault="001E6FD0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с </w:t>
      </w:r>
      <w:r w:rsidR="00F63C3F">
        <w:rPr>
          <w:rFonts w:ascii="Times New Roman" w:hAnsi="Times New Roman" w:cs="Times New Roman"/>
          <w:sz w:val="28"/>
          <w:szCs w:val="28"/>
        </w:rPr>
        <w:t>12</w:t>
      </w:r>
      <w:r w:rsidRPr="00E14B9D">
        <w:rPr>
          <w:rFonts w:ascii="Times New Roman" w:hAnsi="Times New Roman" w:cs="Times New Roman"/>
          <w:sz w:val="28"/>
          <w:szCs w:val="28"/>
        </w:rPr>
        <w:t>.</w:t>
      </w:r>
      <w:r w:rsidR="00F63C3F">
        <w:rPr>
          <w:rFonts w:ascii="Times New Roman" w:hAnsi="Times New Roman" w:cs="Times New Roman"/>
          <w:sz w:val="28"/>
          <w:szCs w:val="28"/>
        </w:rPr>
        <w:t>12</w:t>
      </w:r>
      <w:r w:rsidRPr="00E14B9D">
        <w:rPr>
          <w:rFonts w:ascii="Times New Roman" w:hAnsi="Times New Roman" w:cs="Times New Roman"/>
          <w:sz w:val="28"/>
          <w:szCs w:val="28"/>
        </w:rPr>
        <w:t>.202</w:t>
      </w:r>
      <w:r w:rsidR="00F63C3F">
        <w:rPr>
          <w:rFonts w:ascii="Times New Roman" w:hAnsi="Times New Roman" w:cs="Times New Roman"/>
          <w:sz w:val="28"/>
          <w:szCs w:val="28"/>
        </w:rPr>
        <w:t>4</w:t>
      </w:r>
      <w:r w:rsidRPr="00E14B9D">
        <w:rPr>
          <w:rFonts w:ascii="Times New Roman" w:hAnsi="Times New Roman" w:cs="Times New Roman"/>
          <w:sz w:val="28"/>
          <w:szCs w:val="28"/>
        </w:rPr>
        <w:t xml:space="preserve"> по </w:t>
      </w:r>
      <w:r w:rsidR="00F63C3F">
        <w:rPr>
          <w:rFonts w:ascii="Times New Roman" w:hAnsi="Times New Roman" w:cs="Times New Roman"/>
          <w:sz w:val="28"/>
          <w:szCs w:val="28"/>
        </w:rPr>
        <w:t>25</w:t>
      </w:r>
      <w:r w:rsidRPr="00E14B9D">
        <w:rPr>
          <w:rFonts w:ascii="Times New Roman" w:hAnsi="Times New Roman" w:cs="Times New Roman"/>
          <w:sz w:val="28"/>
          <w:szCs w:val="28"/>
        </w:rPr>
        <w:t>.</w:t>
      </w:r>
      <w:r w:rsidR="00F63C3F">
        <w:rPr>
          <w:rFonts w:ascii="Times New Roman" w:hAnsi="Times New Roman" w:cs="Times New Roman"/>
          <w:sz w:val="28"/>
          <w:szCs w:val="28"/>
        </w:rPr>
        <w:t>12</w:t>
      </w:r>
      <w:r w:rsidRPr="00E14B9D">
        <w:rPr>
          <w:rFonts w:ascii="Times New Roman" w:hAnsi="Times New Roman" w:cs="Times New Roman"/>
          <w:sz w:val="28"/>
          <w:szCs w:val="28"/>
        </w:rPr>
        <w:t>.202</w:t>
      </w:r>
      <w:r w:rsidR="00F63C3F">
        <w:rPr>
          <w:rFonts w:ascii="Times New Roman" w:hAnsi="Times New Roman" w:cs="Times New Roman"/>
          <w:sz w:val="28"/>
          <w:szCs w:val="28"/>
        </w:rPr>
        <w:t>4</w:t>
      </w:r>
    </w:p>
    <w:p w:rsidR="00E8538C" w:rsidRPr="00E14B9D" w:rsidRDefault="00E8538C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Предложения и замечания участников </w:t>
      </w:r>
      <w:r w:rsidR="000656F2" w:rsidRPr="00E14B9D">
        <w:rPr>
          <w:rFonts w:ascii="Times New Roman" w:hAnsi="Times New Roman" w:cs="Times New Roman"/>
          <w:sz w:val="28"/>
          <w:szCs w:val="28"/>
        </w:rPr>
        <w:t xml:space="preserve">публичных, в том числе </w:t>
      </w:r>
      <w:r w:rsidRPr="00E14B9D">
        <w:rPr>
          <w:rFonts w:ascii="Times New Roman" w:hAnsi="Times New Roman" w:cs="Times New Roman"/>
          <w:sz w:val="28"/>
          <w:szCs w:val="28"/>
        </w:rPr>
        <w:t>предложения  и  замечания граждан,</w:t>
      </w:r>
      <w:r w:rsidR="001E6FD0" w:rsidRPr="00E14B9D">
        <w:rPr>
          <w:rFonts w:ascii="Times New Roman" w:hAnsi="Times New Roman" w:cs="Times New Roman"/>
          <w:sz w:val="28"/>
          <w:szCs w:val="28"/>
        </w:rPr>
        <w:t xml:space="preserve"> </w:t>
      </w:r>
      <w:r w:rsidRPr="00E14B9D">
        <w:rPr>
          <w:rFonts w:ascii="Times New Roman" w:hAnsi="Times New Roman" w:cs="Times New Roman"/>
          <w:sz w:val="28"/>
          <w:szCs w:val="28"/>
        </w:rPr>
        <w:t xml:space="preserve">являющихся  участниками  </w:t>
      </w:r>
      <w:r w:rsidR="00F63174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E14B9D">
        <w:rPr>
          <w:rFonts w:ascii="Times New Roman" w:hAnsi="Times New Roman" w:cs="Times New Roman"/>
          <w:sz w:val="28"/>
          <w:szCs w:val="28"/>
        </w:rPr>
        <w:t xml:space="preserve"> и постоянно проживающих на</w:t>
      </w:r>
      <w:r w:rsidR="000656F2" w:rsidRPr="00E14B9D">
        <w:rPr>
          <w:rFonts w:ascii="Times New Roman" w:hAnsi="Times New Roman" w:cs="Times New Roman"/>
          <w:sz w:val="28"/>
          <w:szCs w:val="28"/>
        </w:rPr>
        <w:t xml:space="preserve"> </w:t>
      </w:r>
      <w:r w:rsidRPr="00E14B9D">
        <w:rPr>
          <w:rFonts w:ascii="Times New Roman" w:hAnsi="Times New Roman" w:cs="Times New Roman"/>
          <w:sz w:val="28"/>
          <w:szCs w:val="28"/>
        </w:rPr>
        <w:t>территории,  в  пределах  которой  проводятся публичные слушания, и предложения и замечания иных участников публичных слушаний</w:t>
      </w:r>
      <w:r w:rsidR="000656F2" w:rsidRPr="00E14B9D">
        <w:rPr>
          <w:rFonts w:ascii="Times New Roman" w:hAnsi="Times New Roman" w:cs="Times New Roman"/>
          <w:sz w:val="28"/>
          <w:szCs w:val="28"/>
        </w:rPr>
        <w:t>, в сроки, установленные для внесения участниками публичных слушаний замечаний и предложений по проекту, подлежащему рассмотрению на публичных слушаниях</w:t>
      </w:r>
      <w:r w:rsidR="009367EB" w:rsidRPr="00E14B9D">
        <w:rPr>
          <w:rFonts w:ascii="Times New Roman" w:hAnsi="Times New Roman" w:cs="Times New Roman"/>
          <w:sz w:val="28"/>
          <w:szCs w:val="28"/>
        </w:rPr>
        <w:t>, не поступ</w:t>
      </w:r>
      <w:r w:rsidR="00445948" w:rsidRPr="00E14B9D">
        <w:rPr>
          <w:rFonts w:ascii="Times New Roman" w:hAnsi="Times New Roman" w:cs="Times New Roman"/>
          <w:sz w:val="28"/>
          <w:szCs w:val="28"/>
        </w:rPr>
        <w:t>а</w:t>
      </w:r>
      <w:r w:rsidR="009367EB" w:rsidRPr="00E14B9D">
        <w:rPr>
          <w:rFonts w:ascii="Times New Roman" w:hAnsi="Times New Roman" w:cs="Times New Roman"/>
          <w:sz w:val="28"/>
          <w:szCs w:val="28"/>
        </w:rPr>
        <w:t>ло.</w:t>
      </w:r>
      <w:r w:rsidRPr="00E14B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6F2" w:rsidRPr="00E14B9D" w:rsidRDefault="000656F2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C645CC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Присутствовало:</w:t>
      </w:r>
    </w:p>
    <w:p w:rsidR="00C645CC" w:rsidRPr="00E14B9D" w:rsidRDefault="00C645CC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членов комиссии – 7 человек;</w:t>
      </w:r>
    </w:p>
    <w:p w:rsidR="00095F0A" w:rsidRPr="00E14B9D" w:rsidRDefault="00C645CC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граждан – 0 человек.</w:t>
      </w:r>
    </w:p>
    <w:p w:rsidR="00C645CC" w:rsidRPr="00E14B9D" w:rsidRDefault="00C645CC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95F0A" w:rsidRPr="00E14B9D" w:rsidRDefault="00095F0A" w:rsidP="00E14B9D">
      <w:pPr>
        <w:suppressAutoHyphens/>
        <w:spacing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B9D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95F0A" w:rsidRPr="00E14B9D" w:rsidRDefault="00C645CC" w:rsidP="00F63C3F">
      <w:pPr>
        <w:pStyle w:val="a4"/>
        <w:numPr>
          <w:ilvl w:val="0"/>
          <w:numId w:val="1"/>
        </w:numPr>
        <w:suppressAutoHyphens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Об утверждении документации </w:t>
      </w:r>
      <w:r w:rsidR="00F63174" w:rsidRPr="00F63174">
        <w:rPr>
          <w:rFonts w:ascii="Times New Roman" w:hAnsi="Times New Roman" w:cs="Times New Roman"/>
          <w:sz w:val="28"/>
          <w:szCs w:val="28"/>
        </w:rPr>
        <w:t xml:space="preserve">по планировке территории в составе проекта планировки и проекта межевания территории, </w:t>
      </w:r>
      <w:r w:rsidR="00F63C3F" w:rsidRPr="00F63C3F">
        <w:rPr>
          <w:rFonts w:ascii="Times New Roman" w:hAnsi="Times New Roman" w:cs="Times New Roman"/>
          <w:sz w:val="28"/>
          <w:szCs w:val="28"/>
        </w:rPr>
        <w:t>предусматривающей размещение автомобильной дороги и сетей водопровода к водоочистным сооружениям г. Суоярви</w:t>
      </w:r>
      <w:r w:rsidRPr="00E14B9D">
        <w:rPr>
          <w:rFonts w:ascii="Times New Roman" w:hAnsi="Times New Roman" w:cs="Times New Roman"/>
          <w:sz w:val="28"/>
          <w:szCs w:val="28"/>
        </w:rPr>
        <w:t>.</w:t>
      </w:r>
    </w:p>
    <w:p w:rsidR="00C645CC" w:rsidRPr="00E14B9D" w:rsidRDefault="00C645CC" w:rsidP="00E14B9D">
      <w:pPr>
        <w:pStyle w:val="a4"/>
        <w:numPr>
          <w:ilvl w:val="0"/>
          <w:numId w:val="1"/>
        </w:numPr>
        <w:suppressAutoHyphens/>
        <w:spacing w:after="0" w:line="240" w:lineRule="exac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Заслушали вступительное слово Председателя Комиссии с информацией о существе обсуждаемого вопроса, его значимости, порядке проведения заседания, составе участников.</w:t>
      </w:r>
    </w:p>
    <w:p w:rsidR="00B214A2" w:rsidRPr="00E14B9D" w:rsidRDefault="00B214A2" w:rsidP="00E14B9D">
      <w:pPr>
        <w:pStyle w:val="a4"/>
        <w:suppressAutoHyphens/>
        <w:autoSpaceDE w:val="0"/>
        <w:autoSpaceDN w:val="0"/>
        <w:adjustRightInd w:val="0"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Заслушали доклад Симаковой А.А. – специалиста по управлению земельными ресурсами МКУ «ЦУМИ и ЗР Суоярвского района» о содержании проекта, вынесенного на публичные слушания. После прослушивания доклада участникам публичных слушаний были продемонстрированы картографические и текстовые материалы.</w:t>
      </w:r>
    </w:p>
    <w:p w:rsidR="00914AF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и публичных слушаний в </w:t>
      </w:r>
      <w:proofErr w:type="spellStart"/>
      <w:r w:rsidRPr="00E14B9D">
        <w:rPr>
          <w:rFonts w:ascii="Times New Roman" w:hAnsi="Times New Roman" w:cs="Times New Roman"/>
          <w:sz w:val="28"/>
          <w:szCs w:val="28"/>
        </w:rPr>
        <w:t>Суоярвском</w:t>
      </w:r>
      <w:proofErr w:type="spellEnd"/>
      <w:r w:rsidRPr="00E14B9D">
        <w:rPr>
          <w:rFonts w:ascii="Times New Roman" w:hAnsi="Times New Roman" w:cs="Times New Roman"/>
          <w:sz w:val="28"/>
          <w:szCs w:val="28"/>
        </w:rPr>
        <w:t xml:space="preserve"> муниципальном округе, утвержденным Решением Совета Суоярвского муниципального округа № 10 </w:t>
      </w:r>
      <w:r w:rsidRPr="00E14B9D">
        <w:rPr>
          <w:rFonts w:ascii="Times New Roman" w:hAnsi="Times New Roman" w:cs="Times New Roman"/>
          <w:sz w:val="28"/>
          <w:szCs w:val="28"/>
        </w:rPr>
        <w:lastRenderedPageBreak/>
        <w:t xml:space="preserve">от 27.09.2022 года, Председателем Комиссии было объявлено о необходимости голосования по Проекту. 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Рекомендательное решение по результатам проведения публичных слушаний, включая его мотивированное обоснование, принимается большинством голосов участников, принявших участие в публичных слушаниях, и фиксируется в протоколе.</w:t>
      </w:r>
    </w:p>
    <w:p w:rsidR="00914AF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Далее состоялось голосование.</w:t>
      </w:r>
    </w:p>
    <w:p w:rsidR="00914AF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По вопросу принятие решения об утверждении Проекта поступили голоса: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«За» -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14B9D">
        <w:rPr>
          <w:rFonts w:ascii="Times New Roman" w:hAnsi="Times New Roman" w:cs="Times New Roman"/>
          <w:sz w:val="28"/>
          <w:szCs w:val="28"/>
        </w:rPr>
        <w:t>;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«Пр</w:t>
      </w:r>
      <w:r>
        <w:rPr>
          <w:rFonts w:ascii="Times New Roman" w:hAnsi="Times New Roman" w:cs="Times New Roman"/>
          <w:sz w:val="28"/>
          <w:szCs w:val="28"/>
        </w:rPr>
        <w:t>отив» - 0</w:t>
      </w:r>
      <w:r w:rsidRPr="00E14B9D">
        <w:rPr>
          <w:rFonts w:ascii="Times New Roman" w:hAnsi="Times New Roman" w:cs="Times New Roman"/>
          <w:sz w:val="28"/>
          <w:szCs w:val="28"/>
        </w:rPr>
        <w:t>;</w:t>
      </w:r>
    </w:p>
    <w:p w:rsidR="00914AF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«Воздержался» - 0. 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Default="00914AFD" w:rsidP="00914AFD">
      <w:pPr>
        <w:pStyle w:val="a4"/>
        <w:suppressAutoHyphens/>
        <w:spacing w:after="0" w:line="24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B9D">
        <w:rPr>
          <w:rFonts w:ascii="Times New Roman" w:hAnsi="Times New Roman" w:cs="Times New Roman"/>
          <w:b/>
          <w:sz w:val="28"/>
          <w:szCs w:val="28"/>
        </w:rPr>
        <w:t>На основании результатов голосования на публичных слушаниях комиссия решила:</w:t>
      </w: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1.</w:t>
      </w:r>
      <w:r w:rsidRPr="00E14B9D">
        <w:rPr>
          <w:rFonts w:ascii="Times New Roman" w:hAnsi="Times New Roman" w:cs="Times New Roman"/>
          <w:sz w:val="28"/>
          <w:szCs w:val="28"/>
        </w:rPr>
        <w:tab/>
        <w:t>Публичные слушания считать состоявшимися.</w:t>
      </w: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2.</w:t>
      </w:r>
      <w:r w:rsidRPr="00E14B9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E14B9D">
        <w:rPr>
          <w:rFonts w:ascii="Times New Roman" w:hAnsi="Times New Roman" w:cs="Times New Roman"/>
          <w:sz w:val="28"/>
          <w:szCs w:val="28"/>
        </w:rPr>
        <w:t xml:space="preserve"> документацию </w:t>
      </w:r>
      <w:r w:rsidRPr="00914AFD">
        <w:rPr>
          <w:rFonts w:ascii="Times New Roman" w:hAnsi="Times New Roman" w:cs="Times New Roman"/>
          <w:sz w:val="28"/>
          <w:szCs w:val="28"/>
        </w:rPr>
        <w:t xml:space="preserve">по планировке территории в составе проекта планировки и проекта межевания территории, </w:t>
      </w:r>
      <w:r w:rsidR="00F63C3F" w:rsidRPr="00F63C3F">
        <w:rPr>
          <w:rFonts w:ascii="Times New Roman" w:hAnsi="Times New Roman" w:cs="Times New Roman"/>
          <w:sz w:val="28"/>
          <w:szCs w:val="28"/>
        </w:rPr>
        <w:t>предусматривающей размещение автомобильной дороги и сетей водопровода к водоочистным сооружениям г. Суоярви</w:t>
      </w:r>
      <w:r w:rsidRPr="00E14B9D">
        <w:rPr>
          <w:rFonts w:ascii="Times New Roman" w:hAnsi="Times New Roman" w:cs="Times New Roman"/>
          <w:sz w:val="28"/>
          <w:szCs w:val="28"/>
        </w:rPr>
        <w:t>.</w:t>
      </w: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Время окончания публичных слушаний – 11 часов 20 минут.</w:t>
      </w: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Настоящий протокол подготовлен в </w:t>
      </w:r>
      <w:r>
        <w:rPr>
          <w:rFonts w:ascii="Times New Roman" w:hAnsi="Times New Roman" w:cs="Times New Roman"/>
          <w:sz w:val="28"/>
          <w:szCs w:val="28"/>
        </w:rPr>
        <w:t>одном экземпляре</w:t>
      </w:r>
      <w:r w:rsidRPr="00E14B9D">
        <w:rPr>
          <w:rFonts w:ascii="Times New Roman" w:hAnsi="Times New Roman" w:cs="Times New Roman"/>
          <w:sz w:val="28"/>
          <w:szCs w:val="28"/>
        </w:rPr>
        <w:t xml:space="preserve"> и является основанием для подготовки заключения о результатах публичных слушаний.</w:t>
      </w:r>
    </w:p>
    <w:p w:rsidR="00914AFD" w:rsidRPr="00E14B9D" w:rsidRDefault="00914AFD" w:rsidP="00914AF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    Приложение: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    1) оповещение о начале публичных слушаний от </w:t>
      </w:r>
      <w:r w:rsidR="00F63C3F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</w:t>
      </w:r>
      <w:r w:rsidR="00F63C3F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F63C3F">
        <w:rPr>
          <w:rFonts w:ascii="Times New Roman" w:hAnsi="Times New Roman" w:cs="Times New Roman"/>
          <w:sz w:val="28"/>
          <w:szCs w:val="28"/>
        </w:rPr>
        <w:t>4</w:t>
      </w:r>
      <w:r w:rsidRPr="00E14B9D">
        <w:rPr>
          <w:rFonts w:ascii="Times New Roman" w:hAnsi="Times New Roman" w:cs="Times New Roman"/>
          <w:sz w:val="28"/>
          <w:szCs w:val="28"/>
        </w:rPr>
        <w:t>;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    2)   перечень  принявших  участие  в  рассмотрении  проекта  участников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публичных слушаний (регистрационные листы лиц, участвующих в собрании участников публичных слушаниях)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14AFD" w:rsidRPr="00E14B9D" w:rsidRDefault="00914AFD" w:rsidP="00914AF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45948" w:rsidRPr="00E14B9D" w:rsidRDefault="00445948" w:rsidP="00E14B9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45948" w:rsidRPr="00E14B9D" w:rsidRDefault="00445948" w:rsidP="00E14B9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Время окончания публичных слушаний – 11 часов 20 минут.</w:t>
      </w:r>
    </w:p>
    <w:p w:rsidR="00445948" w:rsidRPr="00E14B9D" w:rsidRDefault="00445948" w:rsidP="00E14B9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45948" w:rsidRPr="00E14B9D" w:rsidRDefault="00445948" w:rsidP="00E14B9D">
      <w:pPr>
        <w:pStyle w:val="a4"/>
        <w:suppressAutoHyphens/>
        <w:spacing w:after="0" w:line="24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Настоящий протокол подготовлен в одном экземпляре и является основанием для подготовки заключения о результатах публичных слушаний.</w:t>
      </w:r>
    </w:p>
    <w:p w:rsidR="00095F0A" w:rsidRPr="00E14B9D" w:rsidRDefault="00095F0A" w:rsidP="00E14B9D">
      <w:pPr>
        <w:suppressAutoHyphens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4B9D" w:rsidRP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4B9D" w:rsidRP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</w:t>
      </w:r>
      <w:proofErr w:type="spellStart"/>
      <w:r w:rsidR="00F63C3F">
        <w:rPr>
          <w:rFonts w:ascii="Times New Roman" w:hAnsi="Times New Roman" w:cs="Times New Roman"/>
          <w:sz w:val="28"/>
          <w:szCs w:val="28"/>
        </w:rPr>
        <w:t>Хлопкина</w:t>
      </w:r>
      <w:proofErr w:type="spellEnd"/>
      <w:r w:rsidR="00F63C3F">
        <w:rPr>
          <w:rFonts w:ascii="Times New Roman" w:hAnsi="Times New Roman" w:cs="Times New Roman"/>
          <w:sz w:val="28"/>
          <w:szCs w:val="28"/>
        </w:rPr>
        <w:t xml:space="preserve"> О.А.</w:t>
      </w:r>
      <w:bookmarkStart w:id="0" w:name="_GoBack"/>
      <w:bookmarkEnd w:id="0"/>
    </w:p>
    <w:p w:rsid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14B9D" w:rsidRP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Подготовила:</w:t>
      </w:r>
    </w:p>
    <w:p w:rsidR="00E14B9D" w:rsidRP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 xml:space="preserve">специалист по управлению земельными ресурсами </w:t>
      </w:r>
    </w:p>
    <w:p w:rsidR="00E14B9D" w:rsidRP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МКУ «ЦУМИ и ЗР Суоярвского района»</w:t>
      </w:r>
    </w:p>
    <w:p w:rsidR="00095F0A" w:rsidRPr="00E14B9D" w:rsidRDefault="00E14B9D" w:rsidP="00E14B9D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14B9D">
        <w:rPr>
          <w:rFonts w:ascii="Times New Roman" w:hAnsi="Times New Roman" w:cs="Times New Roman"/>
          <w:sz w:val="28"/>
          <w:szCs w:val="28"/>
        </w:rPr>
        <w:t>Симакова А.А.</w:t>
      </w:r>
    </w:p>
    <w:sectPr w:rsidR="00095F0A" w:rsidRPr="00E1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8158E"/>
    <w:multiLevelType w:val="hybridMultilevel"/>
    <w:tmpl w:val="B780549C"/>
    <w:lvl w:ilvl="0" w:tplc="39FCE8C6">
      <w:start w:val="1"/>
      <w:numFmt w:val="decimal"/>
      <w:lvlText w:val="%1."/>
      <w:lvlJc w:val="left"/>
      <w:pPr>
        <w:ind w:left="7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F0A"/>
    <w:rsid w:val="000155C1"/>
    <w:rsid w:val="000656F2"/>
    <w:rsid w:val="00095F0A"/>
    <w:rsid w:val="001124CF"/>
    <w:rsid w:val="001E6FD0"/>
    <w:rsid w:val="00204BB1"/>
    <w:rsid w:val="002948AD"/>
    <w:rsid w:val="00445948"/>
    <w:rsid w:val="0051490D"/>
    <w:rsid w:val="005B28A5"/>
    <w:rsid w:val="00685D84"/>
    <w:rsid w:val="0086188C"/>
    <w:rsid w:val="00914AFD"/>
    <w:rsid w:val="009367EB"/>
    <w:rsid w:val="00B17A6D"/>
    <w:rsid w:val="00B214A2"/>
    <w:rsid w:val="00C645CC"/>
    <w:rsid w:val="00E14B9D"/>
    <w:rsid w:val="00E8538C"/>
    <w:rsid w:val="00F63174"/>
    <w:rsid w:val="00F6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3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45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38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645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uojarvi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Анастасия</cp:lastModifiedBy>
  <cp:revision>2</cp:revision>
  <dcterms:created xsi:type="dcterms:W3CDTF">2024-12-26T12:43:00Z</dcterms:created>
  <dcterms:modified xsi:type="dcterms:W3CDTF">2024-12-26T12:43:00Z</dcterms:modified>
</cp:coreProperties>
</file>