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90" w:rsidRPr="001521FC" w:rsidRDefault="00ED5990" w:rsidP="00ED5990">
      <w:pPr>
        <w:pStyle w:val="a7"/>
        <w:tabs>
          <w:tab w:val="left" w:pos="2334"/>
        </w:tabs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8C2AE4C" wp14:editId="0FA58F53">
            <wp:simplePos x="0" y="0"/>
            <wp:positionH relativeFrom="margin">
              <wp:posOffset>2638425</wp:posOffset>
            </wp:positionH>
            <wp:positionV relativeFrom="paragraph">
              <wp:posOffset>-57150</wp:posOffset>
            </wp:positionV>
            <wp:extent cx="647700" cy="1046284"/>
            <wp:effectExtent l="0" t="0" r="0" b="1905"/>
            <wp:wrapSquare wrapText="bothSides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4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FDD">
        <w:rPr>
          <w:color w:val="000000"/>
          <w:sz w:val="24"/>
          <w:szCs w:val="24"/>
          <w:lang w:bidi="ru-RU"/>
        </w:rPr>
        <w:br/>
      </w:r>
    </w:p>
    <w:p w:rsidR="00ED5990" w:rsidRDefault="00ED5990" w:rsidP="00ED5990">
      <w:pPr>
        <w:pStyle w:val="6"/>
        <w:jc w:val="left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</w:p>
    <w:p w:rsidR="00ED5990" w:rsidRDefault="00ED5990" w:rsidP="00ED5990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</w:p>
    <w:p w:rsidR="00ED5990" w:rsidRDefault="00ED5990" w:rsidP="00ED5990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</w:p>
    <w:p w:rsidR="00ED5990" w:rsidRDefault="00ED5990" w:rsidP="00ED5990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</w:p>
    <w:p w:rsidR="00ED5990" w:rsidRDefault="00ED5990" w:rsidP="00ED5990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</w:p>
    <w:p w:rsidR="00ED5990" w:rsidRPr="003D5E9C" w:rsidRDefault="00ED5990" w:rsidP="00ED5990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 xml:space="preserve">РОССИЙСКАЯ ФЕДЕРАЦИЯ </w:t>
      </w:r>
    </w:p>
    <w:p w:rsidR="00ED5990" w:rsidRPr="003D5E9C" w:rsidRDefault="00ED5990" w:rsidP="00ED5990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>РЕСПУБЛИКА КАРЕЛИЯ</w:t>
      </w:r>
    </w:p>
    <w:p w:rsidR="00ED5990" w:rsidRPr="003D5E9C" w:rsidRDefault="00ED5990" w:rsidP="00ED5990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>СОВЕТ СУОЯРВСКОГО МУНИЦИПАЛЬНОГО ОКРУГА</w:t>
      </w:r>
    </w:p>
    <w:p w:rsidR="00ED5990" w:rsidRPr="003D5E9C" w:rsidRDefault="00ED5990" w:rsidP="00ED5990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 w:rsidRPr="003D5E9C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</w:t>
      </w:r>
    </w:p>
    <w:p w:rsidR="0034470C" w:rsidRDefault="0034470C" w:rsidP="00ED5990">
      <w:pPr>
        <w:pStyle w:val="6"/>
        <w:jc w:val="both"/>
        <w:rPr>
          <w:color w:val="000000"/>
          <w:sz w:val="28"/>
          <w:szCs w:val="28"/>
          <w:lang w:bidi="ru-RU"/>
        </w:rPr>
      </w:pPr>
    </w:p>
    <w:p w:rsidR="00ED5990" w:rsidRPr="00C3221E" w:rsidRDefault="00ED5990" w:rsidP="00ED5990">
      <w:pPr>
        <w:pStyle w:val="6"/>
        <w:jc w:val="both"/>
        <w:rPr>
          <w:color w:val="000000"/>
          <w:sz w:val="28"/>
          <w:szCs w:val="28"/>
          <w:lang w:bidi="ru-RU"/>
        </w:rPr>
      </w:pPr>
      <w:r w:rsidRPr="00C3221E">
        <w:rPr>
          <w:color w:val="000000"/>
          <w:sz w:val="28"/>
          <w:szCs w:val="28"/>
          <w:lang w:bidi="ru-RU"/>
        </w:rPr>
        <w:t xml:space="preserve">XXIV сессия                                                                        </w:t>
      </w:r>
      <w:r>
        <w:rPr>
          <w:color w:val="000000"/>
          <w:sz w:val="28"/>
          <w:szCs w:val="28"/>
          <w:lang w:bidi="ru-RU"/>
        </w:rPr>
        <w:t xml:space="preserve">               </w:t>
      </w:r>
      <w:r w:rsidR="0034470C" w:rsidRPr="00A663E4">
        <w:rPr>
          <w:color w:val="000000"/>
          <w:sz w:val="28"/>
          <w:szCs w:val="28"/>
          <w:lang w:bidi="ru-RU"/>
        </w:rPr>
        <w:t xml:space="preserve">  </w:t>
      </w:r>
      <w:r>
        <w:rPr>
          <w:color w:val="000000"/>
          <w:sz w:val="28"/>
          <w:szCs w:val="28"/>
          <w:lang w:bidi="ru-RU"/>
        </w:rPr>
        <w:t xml:space="preserve">        </w:t>
      </w:r>
      <w:r w:rsidRPr="00C3221E">
        <w:rPr>
          <w:color w:val="000000"/>
          <w:sz w:val="28"/>
          <w:szCs w:val="28"/>
          <w:lang w:bidi="ru-RU"/>
        </w:rPr>
        <w:t xml:space="preserve">I созыв </w:t>
      </w:r>
    </w:p>
    <w:p w:rsidR="00ED5990" w:rsidRDefault="00ED5990" w:rsidP="00ED5990">
      <w:pPr>
        <w:pStyle w:val="6"/>
        <w:jc w:val="both"/>
        <w:rPr>
          <w:color w:val="000000"/>
          <w:szCs w:val="24"/>
          <w:lang w:bidi="ru-RU"/>
        </w:rPr>
      </w:pPr>
    </w:p>
    <w:p w:rsidR="00ED5990" w:rsidRPr="003D5E9C" w:rsidRDefault="00ED5990" w:rsidP="00ED5990">
      <w:pPr>
        <w:pStyle w:val="6"/>
        <w:rPr>
          <w:rFonts w:eastAsia="Arial Unicode MS" w:cs="Arial Unicode MS"/>
          <w:bCs w:val="0"/>
          <w:color w:val="000000"/>
          <w:sz w:val="28"/>
          <w:szCs w:val="28"/>
          <w:lang w:bidi="ru-RU"/>
        </w:rPr>
      </w:pPr>
      <w:r w:rsidRPr="003D5E9C">
        <w:rPr>
          <w:rFonts w:eastAsia="Arial Unicode MS" w:cs="Arial Unicode MS"/>
          <w:bCs w:val="0"/>
          <w:color w:val="000000"/>
          <w:sz w:val="28"/>
          <w:szCs w:val="28"/>
          <w:lang w:bidi="ru-RU"/>
        </w:rPr>
        <w:t>Р Е Ш Е Н И Е</w:t>
      </w:r>
    </w:p>
    <w:p w:rsidR="00ED5990" w:rsidRPr="003D5E9C" w:rsidRDefault="00ED5990" w:rsidP="00ED5990">
      <w:pPr>
        <w:rPr>
          <w:rFonts w:ascii="Times New Roman" w:eastAsia="Times New Roman" w:hAnsi="Times New Roman" w:cs="Times New Roman"/>
          <w:b/>
          <w:bCs/>
        </w:rPr>
      </w:pPr>
    </w:p>
    <w:p w:rsidR="00ED5990" w:rsidRPr="0034470C" w:rsidRDefault="00ED5990" w:rsidP="00ED599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47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27.06.2024                                                      </w:t>
      </w:r>
      <w:r w:rsidR="0034470C" w:rsidRPr="00A663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3447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№ </w:t>
      </w:r>
      <w:r w:rsidR="0034470C" w:rsidRPr="0034470C">
        <w:rPr>
          <w:rFonts w:ascii="Times New Roman" w:eastAsia="Times New Roman" w:hAnsi="Times New Roman" w:cs="Times New Roman"/>
          <w:b/>
          <w:bCs/>
          <w:sz w:val="28"/>
          <w:szCs w:val="28"/>
        </w:rPr>
        <w:t>276</w:t>
      </w:r>
    </w:p>
    <w:p w:rsidR="00ED5990" w:rsidRPr="0034470C" w:rsidRDefault="00ED5990" w:rsidP="00ED5990">
      <w:pPr>
        <w:pStyle w:val="20"/>
        <w:shd w:val="clear" w:color="auto" w:fill="auto"/>
        <w:tabs>
          <w:tab w:val="left" w:pos="1478"/>
        </w:tabs>
        <w:spacing w:before="0"/>
        <w:ind w:right="56"/>
        <w:rPr>
          <w:sz w:val="28"/>
          <w:szCs w:val="28"/>
        </w:rPr>
      </w:pPr>
    </w:p>
    <w:p w:rsidR="0076141E" w:rsidRPr="0034470C" w:rsidRDefault="0076141E" w:rsidP="00ED5990">
      <w:pPr>
        <w:pStyle w:val="20"/>
        <w:shd w:val="clear" w:color="auto" w:fill="auto"/>
        <w:tabs>
          <w:tab w:val="left" w:pos="1478"/>
        </w:tabs>
        <w:spacing w:before="0"/>
        <w:ind w:right="56"/>
        <w:rPr>
          <w:sz w:val="28"/>
          <w:szCs w:val="28"/>
        </w:rPr>
      </w:pPr>
    </w:p>
    <w:p w:rsidR="0076141E" w:rsidRPr="0034470C" w:rsidRDefault="0076141E" w:rsidP="0076141E">
      <w:pPr>
        <w:pStyle w:val="20"/>
        <w:shd w:val="clear" w:color="auto" w:fill="auto"/>
        <w:spacing w:before="0" w:line="240" w:lineRule="auto"/>
        <w:ind w:right="56"/>
        <w:rPr>
          <w:rFonts w:eastAsia="Arial Unicode MS" w:cs="Arial Unicode MS"/>
          <w:b/>
          <w:sz w:val="28"/>
          <w:szCs w:val="28"/>
        </w:rPr>
      </w:pPr>
      <w:r w:rsidRPr="0034470C">
        <w:rPr>
          <w:rFonts w:eastAsia="Arial Unicode MS" w:cs="Arial Unicode MS"/>
          <w:b/>
          <w:sz w:val="28"/>
          <w:szCs w:val="28"/>
        </w:rPr>
        <w:t>Об определении уполномоченного органа местного самоуправления Суоярвского муниципального округа</w:t>
      </w:r>
    </w:p>
    <w:p w:rsidR="0076141E" w:rsidRPr="0034470C" w:rsidRDefault="0076141E" w:rsidP="0076141E">
      <w:pPr>
        <w:pStyle w:val="20"/>
        <w:shd w:val="clear" w:color="auto" w:fill="auto"/>
        <w:spacing w:before="0" w:line="240" w:lineRule="auto"/>
        <w:ind w:right="56"/>
        <w:rPr>
          <w:rFonts w:eastAsia="Arial Unicode MS" w:cs="Arial Unicode MS"/>
          <w:sz w:val="28"/>
          <w:szCs w:val="28"/>
        </w:rPr>
      </w:pPr>
    </w:p>
    <w:p w:rsidR="0076141E" w:rsidRPr="0034470C" w:rsidRDefault="0076141E" w:rsidP="0076141E">
      <w:pPr>
        <w:pStyle w:val="20"/>
        <w:shd w:val="clear" w:color="auto" w:fill="auto"/>
        <w:spacing w:before="0" w:line="240" w:lineRule="auto"/>
        <w:ind w:firstLine="740"/>
        <w:rPr>
          <w:rFonts w:eastAsia="Arial Unicode MS" w:cs="Arial Unicode MS"/>
          <w:sz w:val="28"/>
          <w:szCs w:val="28"/>
        </w:rPr>
      </w:pPr>
      <w:r w:rsidRPr="0034470C">
        <w:rPr>
          <w:rFonts w:eastAsia="Arial Unicode MS" w:cs="Arial Unicode MS"/>
          <w:sz w:val="28"/>
          <w:szCs w:val="28"/>
        </w:rPr>
        <w:t>В соответствии со статьей 9</w:t>
      </w:r>
      <w:r w:rsidR="0051390C" w:rsidRPr="0034470C">
        <w:rPr>
          <w:rFonts w:eastAsia="Arial Unicode MS" w:cs="Arial Unicode MS"/>
          <w:sz w:val="28"/>
          <w:szCs w:val="28"/>
        </w:rPr>
        <w:t>.</w:t>
      </w:r>
      <w:r w:rsidRPr="0034470C">
        <w:rPr>
          <w:rFonts w:eastAsia="Arial Unicode MS" w:cs="Arial Unicode MS"/>
          <w:sz w:val="28"/>
          <w:szCs w:val="28"/>
        </w:rPr>
        <w:t>5 Закона Республики Карелия от 24 июля 2007 года № 1107-ЗРК «О муниципальной службе в Республике Карелия», статьей 5</w:t>
      </w:r>
      <w:r w:rsidR="0051390C" w:rsidRPr="0034470C">
        <w:rPr>
          <w:rFonts w:eastAsia="Arial Unicode MS" w:cs="Arial Unicode MS"/>
          <w:sz w:val="28"/>
          <w:szCs w:val="28"/>
        </w:rPr>
        <w:t>.</w:t>
      </w:r>
      <w:r w:rsidRPr="0034470C">
        <w:rPr>
          <w:rFonts w:eastAsia="Arial Unicode MS" w:cs="Arial Unicode MS"/>
          <w:sz w:val="28"/>
          <w:szCs w:val="28"/>
        </w:rPr>
        <w:t>1 Закона Республики Карелия от 12 ноября 2007 года № 1128-ЗРК «О некоторых вопросах правового положения лиц, замещающих муниципальные должности в органах местного самоуправления в Республике Карелия», Уставом Суоярвского муниципального округа, Совет Суоярвского муниципального округа РЕШИЛ:</w:t>
      </w:r>
    </w:p>
    <w:p w:rsidR="00ED5990" w:rsidRPr="0034470C" w:rsidRDefault="0076141E" w:rsidP="0076141E">
      <w:pPr>
        <w:pStyle w:val="20"/>
        <w:numPr>
          <w:ilvl w:val="0"/>
          <w:numId w:val="4"/>
        </w:numPr>
        <w:shd w:val="clear" w:color="auto" w:fill="auto"/>
        <w:tabs>
          <w:tab w:val="left" w:pos="1106"/>
        </w:tabs>
        <w:spacing w:before="0" w:line="240" w:lineRule="auto"/>
        <w:ind w:firstLine="567"/>
        <w:rPr>
          <w:rFonts w:eastAsia="Arial Unicode MS" w:cs="Arial Unicode MS"/>
          <w:sz w:val="28"/>
          <w:szCs w:val="28"/>
        </w:rPr>
      </w:pPr>
      <w:r w:rsidRPr="0034470C">
        <w:rPr>
          <w:rFonts w:eastAsia="Arial Unicode MS" w:cs="Arial Unicode MS"/>
          <w:sz w:val="28"/>
          <w:szCs w:val="28"/>
        </w:rPr>
        <w:t>Определить Администрацию Суоярвского муниципального округа органом местного самоуправления Суоярвского муниципального округа, уполномоченным на реализацию статьи 9</w:t>
      </w:r>
      <w:r w:rsidR="0051390C" w:rsidRPr="0034470C">
        <w:rPr>
          <w:rFonts w:eastAsia="Arial Unicode MS" w:cs="Arial Unicode MS"/>
          <w:sz w:val="28"/>
          <w:szCs w:val="28"/>
        </w:rPr>
        <w:t>.</w:t>
      </w:r>
      <w:r w:rsidRPr="0034470C">
        <w:rPr>
          <w:rFonts w:eastAsia="Arial Unicode MS" w:cs="Arial Unicode MS"/>
          <w:sz w:val="28"/>
          <w:szCs w:val="28"/>
        </w:rPr>
        <w:t>5 Закона Республики Карелия от 24 июля 2007 года № 1107-ЗРК «О муниципальной службе в Республике Карелия», статьи 5</w:t>
      </w:r>
      <w:r w:rsidR="0051390C" w:rsidRPr="0034470C">
        <w:rPr>
          <w:rFonts w:eastAsia="Arial Unicode MS" w:cs="Arial Unicode MS"/>
          <w:sz w:val="28"/>
          <w:szCs w:val="28"/>
        </w:rPr>
        <w:t>.</w:t>
      </w:r>
      <w:r w:rsidRPr="0034470C">
        <w:rPr>
          <w:rFonts w:eastAsia="Arial Unicode MS" w:cs="Arial Unicode MS"/>
          <w:sz w:val="28"/>
          <w:szCs w:val="28"/>
        </w:rPr>
        <w:t>1 Закона Республики Карелия от 12 ноября 2007 года № 1128-ЗРК «О некоторых вопросах правового положения лиц, замещающих муниципальные должности в органах местного самоуправления в Республике Карелия».</w:t>
      </w:r>
    </w:p>
    <w:p w:rsidR="00ED5990" w:rsidRPr="0034470C" w:rsidRDefault="00ED5990" w:rsidP="0076141E">
      <w:pPr>
        <w:pStyle w:val="20"/>
        <w:numPr>
          <w:ilvl w:val="0"/>
          <w:numId w:val="4"/>
        </w:numPr>
        <w:shd w:val="clear" w:color="auto" w:fill="auto"/>
        <w:tabs>
          <w:tab w:val="left" w:pos="1106"/>
        </w:tabs>
        <w:spacing w:before="0" w:line="240" w:lineRule="auto"/>
        <w:ind w:firstLine="567"/>
        <w:rPr>
          <w:rFonts w:eastAsia="Arial Unicode MS" w:cs="Arial Unicode MS"/>
          <w:sz w:val="28"/>
          <w:szCs w:val="28"/>
        </w:rPr>
      </w:pPr>
      <w:r w:rsidRPr="0034470C">
        <w:rPr>
          <w:sz w:val="28"/>
          <w:szCs w:val="28"/>
        </w:rPr>
        <w:t>Разместить настоящее решение на официальном сайте Суоярвского муниципального округа в информационно-телекоммуникационной сети «Интернет».</w:t>
      </w:r>
    </w:p>
    <w:p w:rsidR="00ED5990" w:rsidRPr="0034470C" w:rsidRDefault="00ED5990" w:rsidP="0076141E">
      <w:pPr>
        <w:pStyle w:val="20"/>
        <w:numPr>
          <w:ilvl w:val="0"/>
          <w:numId w:val="4"/>
        </w:numPr>
        <w:shd w:val="clear" w:color="auto" w:fill="auto"/>
        <w:tabs>
          <w:tab w:val="left" w:pos="1106"/>
        </w:tabs>
        <w:spacing w:before="0" w:line="240" w:lineRule="auto"/>
        <w:ind w:firstLine="567"/>
        <w:rPr>
          <w:rFonts w:eastAsia="Arial Unicode MS" w:cs="Arial Unicode MS"/>
          <w:sz w:val="28"/>
          <w:szCs w:val="28"/>
        </w:rPr>
      </w:pPr>
      <w:r w:rsidRPr="0034470C">
        <w:rPr>
          <w:sz w:val="28"/>
          <w:szCs w:val="28"/>
        </w:rPr>
        <w:t>Настоящее решение вступает в силу с момента его принятия.</w:t>
      </w:r>
    </w:p>
    <w:p w:rsidR="00ED5990" w:rsidRPr="0034470C" w:rsidRDefault="00ED5990" w:rsidP="00ED5990">
      <w:pPr>
        <w:jc w:val="both"/>
        <w:rPr>
          <w:rFonts w:ascii="Times New Roman" w:hAnsi="Times New Roman"/>
          <w:sz w:val="28"/>
          <w:szCs w:val="28"/>
        </w:rPr>
      </w:pPr>
    </w:p>
    <w:p w:rsidR="00ED5990" w:rsidRPr="0034470C" w:rsidRDefault="00ED5990" w:rsidP="00ED5990">
      <w:pPr>
        <w:jc w:val="both"/>
        <w:rPr>
          <w:rFonts w:ascii="Times New Roman" w:hAnsi="Times New Roman"/>
          <w:sz w:val="28"/>
          <w:szCs w:val="28"/>
        </w:rPr>
      </w:pPr>
    </w:p>
    <w:p w:rsidR="00ED5990" w:rsidRPr="0034470C" w:rsidRDefault="00ED5990" w:rsidP="00ED5990">
      <w:pPr>
        <w:jc w:val="both"/>
        <w:rPr>
          <w:rFonts w:ascii="Times New Roman" w:hAnsi="Times New Roman"/>
          <w:sz w:val="28"/>
          <w:szCs w:val="28"/>
        </w:rPr>
      </w:pPr>
      <w:r w:rsidRPr="0034470C">
        <w:rPr>
          <w:rFonts w:ascii="Times New Roman" w:hAnsi="Times New Roman"/>
          <w:sz w:val="28"/>
          <w:szCs w:val="28"/>
        </w:rPr>
        <w:t>Председатель Совета Суоярвского</w:t>
      </w:r>
    </w:p>
    <w:p w:rsidR="00ED5990" w:rsidRPr="0034470C" w:rsidRDefault="00ED5990" w:rsidP="00ED5990">
      <w:pPr>
        <w:jc w:val="both"/>
        <w:rPr>
          <w:rFonts w:ascii="Times New Roman" w:hAnsi="Times New Roman"/>
          <w:sz w:val="28"/>
          <w:szCs w:val="28"/>
        </w:rPr>
      </w:pPr>
      <w:r w:rsidRPr="0034470C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   </w:t>
      </w:r>
      <w:r w:rsidR="0051390C" w:rsidRPr="0034470C">
        <w:rPr>
          <w:rFonts w:ascii="Times New Roman" w:hAnsi="Times New Roman"/>
          <w:sz w:val="28"/>
          <w:szCs w:val="28"/>
        </w:rPr>
        <w:t xml:space="preserve">Н.В. </w:t>
      </w:r>
      <w:r w:rsidRPr="0034470C">
        <w:rPr>
          <w:rFonts w:ascii="Times New Roman" w:hAnsi="Times New Roman"/>
          <w:sz w:val="28"/>
          <w:szCs w:val="28"/>
        </w:rPr>
        <w:t xml:space="preserve">Васенина </w:t>
      </w:r>
    </w:p>
    <w:p w:rsidR="00ED5990" w:rsidRPr="0034470C" w:rsidRDefault="00ED5990" w:rsidP="00ED5990">
      <w:pPr>
        <w:jc w:val="both"/>
        <w:rPr>
          <w:rFonts w:ascii="Times New Roman" w:hAnsi="Times New Roman"/>
          <w:sz w:val="28"/>
          <w:szCs w:val="28"/>
        </w:rPr>
      </w:pPr>
    </w:p>
    <w:p w:rsidR="00FA6CC2" w:rsidRPr="0034470C" w:rsidRDefault="00ED5990" w:rsidP="0034470C">
      <w:pPr>
        <w:jc w:val="both"/>
        <w:rPr>
          <w:rFonts w:ascii="Times New Roman" w:hAnsi="Times New Roman"/>
          <w:sz w:val="28"/>
          <w:szCs w:val="28"/>
        </w:rPr>
      </w:pPr>
      <w:r w:rsidRPr="0034470C">
        <w:rPr>
          <w:rFonts w:ascii="Times New Roman" w:hAnsi="Times New Roman"/>
          <w:sz w:val="28"/>
          <w:szCs w:val="28"/>
        </w:rPr>
        <w:t xml:space="preserve">Глава Суоярвского муниципального округа                                   </w:t>
      </w:r>
      <w:r w:rsidR="0051390C" w:rsidRPr="0034470C">
        <w:rPr>
          <w:rFonts w:ascii="Times New Roman" w:hAnsi="Times New Roman"/>
          <w:sz w:val="28"/>
          <w:szCs w:val="28"/>
        </w:rPr>
        <w:t xml:space="preserve">Р.В. </w:t>
      </w:r>
      <w:r w:rsidR="0034470C">
        <w:rPr>
          <w:rFonts w:ascii="Times New Roman" w:hAnsi="Times New Roman"/>
          <w:sz w:val="28"/>
          <w:szCs w:val="28"/>
        </w:rPr>
        <w:t>Петров</w:t>
      </w:r>
    </w:p>
    <w:sectPr w:rsidR="00FA6CC2" w:rsidRPr="0034470C" w:rsidSect="00ED5990">
      <w:headerReference w:type="default" r:id="rId8"/>
      <w:pgSz w:w="11900" w:h="16840"/>
      <w:pgMar w:top="709" w:right="820" w:bottom="1193" w:left="166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C9" w:rsidRDefault="00C721C9">
      <w:r>
        <w:separator/>
      </w:r>
    </w:p>
  </w:endnote>
  <w:endnote w:type="continuationSeparator" w:id="0">
    <w:p w:rsidR="00C721C9" w:rsidRDefault="00C7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C9" w:rsidRDefault="00C721C9"/>
  </w:footnote>
  <w:footnote w:type="continuationSeparator" w:id="0">
    <w:p w:rsidR="00C721C9" w:rsidRDefault="00C721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2" w:rsidRDefault="00AF17C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4018915</wp:posOffset>
              </wp:positionH>
              <wp:positionV relativeFrom="page">
                <wp:posOffset>487680</wp:posOffset>
              </wp:positionV>
              <wp:extent cx="60960" cy="138430"/>
              <wp:effectExtent l="0" t="190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CC2" w:rsidRDefault="00BA3FD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470C" w:rsidRPr="0034470C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45pt;margin-top:38.4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0wqA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" filled="f" stroked="f">
              <v:textbox style="mso-fit-shape-to-text:t" inset="0,0,0,0">
                <w:txbxContent>
                  <w:p w:rsidR="00FA6CC2" w:rsidRDefault="00BA3FD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470C" w:rsidRPr="0034470C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746DA"/>
    <w:multiLevelType w:val="multilevel"/>
    <w:tmpl w:val="A5E60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994A48"/>
    <w:multiLevelType w:val="multilevel"/>
    <w:tmpl w:val="F142F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F3130F"/>
    <w:multiLevelType w:val="multilevel"/>
    <w:tmpl w:val="D2908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A57C24"/>
    <w:multiLevelType w:val="multilevel"/>
    <w:tmpl w:val="68366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C2"/>
    <w:rsid w:val="00335786"/>
    <w:rsid w:val="0034470C"/>
    <w:rsid w:val="003F7FC8"/>
    <w:rsid w:val="0051390C"/>
    <w:rsid w:val="0076141E"/>
    <w:rsid w:val="00A663E4"/>
    <w:rsid w:val="00AF17CC"/>
    <w:rsid w:val="00B404F0"/>
    <w:rsid w:val="00BA3FDD"/>
    <w:rsid w:val="00C721C9"/>
    <w:rsid w:val="00ED5990"/>
    <w:rsid w:val="00FA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751723-1395-4283-B6F7-25112E55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qFormat/>
    <w:rsid w:val="00ED5990"/>
    <w:pPr>
      <w:keepNext/>
      <w:widowControl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4pt">
    <w:name w:val="Основной текст (2) + 14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2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0">
    <w:name w:val="Заголовок 6 Знак"/>
    <w:basedOn w:val="a0"/>
    <w:link w:val="6"/>
    <w:rsid w:val="00ED5990"/>
    <w:rPr>
      <w:rFonts w:ascii="Times New Roman" w:eastAsia="Times New Roman" w:hAnsi="Times New Roman" w:cs="Times New Roman"/>
      <w:b/>
      <w:bCs/>
      <w:szCs w:val="20"/>
      <w:lang w:bidi="ar-SA"/>
    </w:rPr>
  </w:style>
  <w:style w:type="paragraph" w:styleId="a7">
    <w:name w:val="caption"/>
    <w:basedOn w:val="a"/>
    <w:next w:val="a"/>
    <w:qFormat/>
    <w:rsid w:val="00ED5990"/>
    <w:pPr>
      <w:widowControl/>
      <w:jc w:val="center"/>
    </w:pPr>
    <w:rPr>
      <w:rFonts w:ascii="Bookman Old Style" w:eastAsia="Times New Roman" w:hAnsi="Bookman Old Style" w:cs="Times New Roman"/>
      <w:b/>
      <w:color w:val="auto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ED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2024-10-17T13:10:00Z</dcterms:created>
  <dcterms:modified xsi:type="dcterms:W3CDTF">2024-10-17T13:10:00Z</dcterms:modified>
</cp:coreProperties>
</file>