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706CA6" w:rsidRDefault="00A67349" w:rsidP="00706CA6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46771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F46771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F46771">
        <w:rPr>
          <w:rFonts w:eastAsiaTheme="minorHAnsi"/>
          <w:sz w:val="28"/>
          <w:szCs w:val="28"/>
          <w:lang w:eastAsia="en-US"/>
        </w:rPr>
        <w:t>25 апреля 2024 года в период с 11:00 до 13:00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4F091F" w:rsidRDefault="00147D1B" w:rsidP="00933CD1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B027E1">
        <w:rPr>
          <w:rFonts w:eastAsiaTheme="minorHAnsi"/>
          <w:sz w:val="28"/>
          <w:szCs w:val="28"/>
          <w:lang w:eastAsia="en-US"/>
        </w:rPr>
        <w:t>325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="00706CA6" w:rsidRPr="00706CA6">
        <w:rPr>
          <w:rFonts w:eastAsiaTheme="minorHAnsi"/>
          <w:sz w:val="28"/>
          <w:szCs w:val="28"/>
          <w:lang w:eastAsia="en-US"/>
        </w:rPr>
        <w:t>0000000:2922</w:t>
      </w:r>
      <w:r w:rsidR="00706CA6">
        <w:rPr>
          <w:rFonts w:eastAsiaTheme="minorHAnsi"/>
          <w:sz w:val="28"/>
          <w:szCs w:val="28"/>
          <w:lang w:eastAsia="en-US"/>
        </w:rPr>
        <w:t xml:space="preserve"> </w:t>
      </w:r>
      <w:r w:rsidR="00345A26">
        <w:rPr>
          <w:rFonts w:eastAsiaTheme="minorHAnsi"/>
          <w:sz w:val="28"/>
          <w:szCs w:val="28"/>
          <w:lang w:eastAsia="en-US"/>
        </w:rPr>
        <w:t>по адресу</w:t>
      </w:r>
      <w:r>
        <w:rPr>
          <w:rFonts w:eastAsiaTheme="minorHAnsi"/>
          <w:sz w:val="28"/>
          <w:szCs w:val="28"/>
          <w:lang w:eastAsia="en-US"/>
        </w:rPr>
        <w:t>:</w:t>
      </w:r>
      <w:r w:rsidR="00345A26">
        <w:rPr>
          <w:rFonts w:eastAsiaTheme="minorHAnsi"/>
          <w:sz w:val="28"/>
          <w:szCs w:val="28"/>
          <w:lang w:eastAsia="en-US"/>
        </w:rPr>
        <w:t xml:space="preserve"> </w:t>
      </w:r>
      <w:r w:rsidR="00345A26"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="00345A26"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="00345A26"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="00345A26"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="00345A26" w:rsidRPr="00345A26">
        <w:rPr>
          <w:rFonts w:eastAsiaTheme="minorHAnsi"/>
          <w:sz w:val="28"/>
          <w:szCs w:val="28"/>
          <w:lang w:eastAsia="en-US"/>
        </w:rPr>
        <w:t xml:space="preserve">, ул. Гагарина, д. </w:t>
      </w:r>
      <w:r w:rsidR="00706CA6">
        <w:rPr>
          <w:rFonts w:eastAsiaTheme="minorHAnsi"/>
          <w:sz w:val="28"/>
          <w:szCs w:val="28"/>
          <w:lang w:eastAsia="en-US"/>
        </w:rPr>
        <w:t>23</w:t>
      </w:r>
      <w:r w:rsidR="00345A26">
        <w:rPr>
          <w:rFonts w:eastAsiaTheme="minorHAnsi"/>
          <w:sz w:val="28"/>
          <w:szCs w:val="28"/>
          <w:lang w:eastAsia="en-US"/>
        </w:rPr>
        <w:t xml:space="preserve">, </w:t>
      </w:r>
    </w:p>
    <w:p w:rsidR="00345A26" w:rsidRDefault="00345A26" w:rsidP="004F091F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 w:rsidR="00706CA6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091F" w:rsidRDefault="00087984" w:rsidP="00087984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B027E1">
        <w:rPr>
          <w:rFonts w:eastAsiaTheme="minorHAnsi"/>
          <w:sz w:val="28"/>
          <w:szCs w:val="28"/>
          <w:lang w:eastAsia="en-US"/>
        </w:rPr>
        <w:t>91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="00B027E1">
        <w:rPr>
          <w:rFonts w:eastAsiaTheme="minorHAnsi"/>
          <w:sz w:val="28"/>
          <w:szCs w:val="28"/>
          <w:lang w:eastAsia="en-US"/>
        </w:rPr>
        <w:t>0090105:42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Гагарина, д. </w:t>
      </w:r>
      <w:r>
        <w:rPr>
          <w:rFonts w:eastAsiaTheme="minorHAnsi"/>
          <w:sz w:val="28"/>
          <w:szCs w:val="28"/>
          <w:lang w:eastAsia="en-US"/>
        </w:rPr>
        <w:t xml:space="preserve">5, </w:t>
      </w:r>
    </w:p>
    <w:p w:rsidR="00087984" w:rsidRDefault="00087984" w:rsidP="004F091F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30;</w:t>
      </w:r>
    </w:p>
    <w:p w:rsidR="004F091F" w:rsidRDefault="00B027E1" w:rsidP="00B027E1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97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Pr="00706CA6">
        <w:rPr>
          <w:rFonts w:eastAsiaTheme="minorHAnsi"/>
          <w:sz w:val="28"/>
          <w:szCs w:val="28"/>
          <w:lang w:eastAsia="en-US"/>
        </w:rPr>
        <w:t>0000000:2</w:t>
      </w:r>
      <w:r>
        <w:rPr>
          <w:rFonts w:eastAsiaTheme="minorHAnsi"/>
          <w:sz w:val="28"/>
          <w:szCs w:val="28"/>
          <w:lang w:eastAsia="en-US"/>
        </w:rPr>
        <w:t xml:space="preserve">226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Гагарина, д. </w:t>
      </w:r>
      <w:r>
        <w:rPr>
          <w:rFonts w:eastAsiaTheme="minorHAnsi"/>
          <w:sz w:val="28"/>
          <w:szCs w:val="28"/>
          <w:lang w:eastAsia="en-US"/>
        </w:rPr>
        <w:t>б/н</w:t>
      </w:r>
      <w:r w:rsidR="004F091F">
        <w:rPr>
          <w:rFonts w:eastAsiaTheme="minorHAnsi"/>
          <w:sz w:val="28"/>
          <w:szCs w:val="28"/>
          <w:lang w:eastAsia="en-US"/>
        </w:rPr>
        <w:t xml:space="preserve">, </w:t>
      </w:r>
    </w:p>
    <w:p w:rsidR="00B027E1" w:rsidRDefault="00B027E1" w:rsidP="004F091F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61;</w:t>
      </w:r>
    </w:p>
    <w:p w:rsidR="004F091F" w:rsidRDefault="00B027E1" w:rsidP="00B027E1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686AEC">
        <w:rPr>
          <w:rFonts w:eastAsiaTheme="minorHAnsi"/>
          <w:sz w:val="28"/>
          <w:szCs w:val="28"/>
          <w:lang w:eastAsia="en-US"/>
        </w:rPr>
        <w:t>127,6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Pr="00706CA6">
        <w:rPr>
          <w:rFonts w:eastAsiaTheme="minorHAnsi"/>
          <w:sz w:val="28"/>
          <w:szCs w:val="28"/>
          <w:lang w:eastAsia="en-US"/>
        </w:rPr>
        <w:t>0000000:2</w:t>
      </w:r>
      <w:r>
        <w:rPr>
          <w:rFonts w:eastAsiaTheme="minorHAnsi"/>
          <w:sz w:val="28"/>
          <w:szCs w:val="28"/>
          <w:lang w:eastAsia="en-US"/>
        </w:rPr>
        <w:t>2</w:t>
      </w:r>
      <w:r w:rsidR="00686AEC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Гагарина, д. </w:t>
      </w:r>
      <w:r>
        <w:rPr>
          <w:rFonts w:eastAsiaTheme="minorHAnsi"/>
          <w:sz w:val="28"/>
          <w:szCs w:val="28"/>
          <w:lang w:eastAsia="en-US"/>
        </w:rPr>
        <w:t xml:space="preserve">б/н, </w:t>
      </w:r>
    </w:p>
    <w:p w:rsidR="00B027E1" w:rsidRDefault="00B027E1" w:rsidP="004F091F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 w:rsidR="00686AEC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091F" w:rsidRDefault="00686AEC" w:rsidP="00686AEC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3048AF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Pr="00706CA6">
        <w:rPr>
          <w:rFonts w:eastAsiaTheme="minorHAnsi"/>
          <w:sz w:val="28"/>
          <w:szCs w:val="28"/>
          <w:lang w:eastAsia="en-US"/>
        </w:rPr>
        <w:t>0000000:2</w:t>
      </w:r>
      <w:r>
        <w:rPr>
          <w:rFonts w:eastAsiaTheme="minorHAnsi"/>
          <w:sz w:val="28"/>
          <w:szCs w:val="28"/>
          <w:lang w:eastAsia="en-US"/>
        </w:rPr>
        <w:t>2</w:t>
      </w:r>
      <w:r w:rsidR="003048AF">
        <w:rPr>
          <w:rFonts w:eastAsiaTheme="minorHAnsi"/>
          <w:sz w:val="28"/>
          <w:szCs w:val="28"/>
          <w:lang w:eastAsia="en-US"/>
        </w:rPr>
        <w:t>67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Гагарина, д. </w:t>
      </w:r>
      <w:r>
        <w:rPr>
          <w:rFonts w:eastAsiaTheme="minorHAnsi"/>
          <w:sz w:val="28"/>
          <w:szCs w:val="28"/>
          <w:lang w:eastAsia="en-US"/>
        </w:rPr>
        <w:t>б/н</w:t>
      </w:r>
      <w:r w:rsidR="004F091F">
        <w:rPr>
          <w:rFonts w:eastAsiaTheme="minorHAnsi"/>
          <w:sz w:val="28"/>
          <w:szCs w:val="28"/>
          <w:lang w:eastAsia="en-US"/>
        </w:rPr>
        <w:t xml:space="preserve">, </w:t>
      </w:r>
    </w:p>
    <w:p w:rsidR="00D45143" w:rsidRDefault="004F091F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инв. </w:t>
      </w:r>
      <w:r w:rsidR="00686AEC">
        <w:rPr>
          <w:rFonts w:eastAsiaTheme="minorHAnsi"/>
          <w:sz w:val="28"/>
          <w:szCs w:val="28"/>
          <w:lang w:eastAsia="en-US"/>
        </w:rPr>
        <w:t>№</w:t>
      </w:r>
      <w:r w:rsidR="00686AEC" w:rsidRPr="00345A26">
        <w:t xml:space="preserve"> </w:t>
      </w:r>
      <w:r w:rsidR="003048AF">
        <w:rPr>
          <w:rFonts w:eastAsiaTheme="minorHAnsi"/>
          <w:sz w:val="28"/>
          <w:szCs w:val="28"/>
          <w:lang w:eastAsia="en-US"/>
        </w:rPr>
        <w:t>50</w:t>
      </w:r>
      <w:r w:rsidR="00686AEC">
        <w:rPr>
          <w:rFonts w:eastAsiaTheme="minorHAnsi"/>
          <w:sz w:val="28"/>
          <w:szCs w:val="28"/>
          <w:lang w:eastAsia="en-US"/>
        </w:rPr>
        <w:t>;</w:t>
      </w: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F6" w:rsidRDefault="00CB27F6" w:rsidP="00FE0A61">
      <w:pPr>
        <w:spacing w:after="0" w:line="240" w:lineRule="auto"/>
      </w:pPr>
      <w:r>
        <w:separator/>
      </w:r>
    </w:p>
  </w:endnote>
  <w:endnote w:type="continuationSeparator" w:id="0">
    <w:p w:rsidR="00CB27F6" w:rsidRDefault="00CB27F6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F6" w:rsidRDefault="00CB27F6" w:rsidP="00FE0A61">
      <w:pPr>
        <w:spacing w:after="0" w:line="240" w:lineRule="auto"/>
      </w:pPr>
      <w:r>
        <w:separator/>
      </w:r>
    </w:p>
  </w:footnote>
  <w:footnote w:type="continuationSeparator" w:id="0">
    <w:p w:rsidR="00CB27F6" w:rsidRDefault="00CB27F6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3AF75A8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8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4DFD"/>
    <w:rsid w:val="00C85603"/>
    <w:rsid w:val="00C90D05"/>
    <w:rsid w:val="00C927DD"/>
    <w:rsid w:val="00CA39F0"/>
    <w:rsid w:val="00CA432D"/>
    <w:rsid w:val="00CB0F89"/>
    <w:rsid w:val="00CB2772"/>
    <w:rsid w:val="00CB27F6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4D1C"/>
    <w:rsid w:val="00D851B9"/>
    <w:rsid w:val="00D85437"/>
    <w:rsid w:val="00D86F02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5DA3"/>
    <w:rsid w:val="00ED098F"/>
    <w:rsid w:val="00ED0F5B"/>
    <w:rsid w:val="00ED1A2D"/>
    <w:rsid w:val="00ED5378"/>
    <w:rsid w:val="00EE088B"/>
    <w:rsid w:val="00EE54E6"/>
    <w:rsid w:val="00EF3D43"/>
    <w:rsid w:val="00EF46FD"/>
    <w:rsid w:val="00EF4C28"/>
    <w:rsid w:val="00EF5134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38A5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9C8-5C52-463C-B9D5-626E49F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2023-11-22T07:35:00Z</cp:lastPrinted>
  <dcterms:created xsi:type="dcterms:W3CDTF">2024-04-23T09:49:00Z</dcterms:created>
  <dcterms:modified xsi:type="dcterms:W3CDTF">2024-04-23T11:41:00Z</dcterms:modified>
</cp:coreProperties>
</file>