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5D" w:rsidRDefault="00236F83" w:rsidP="003D68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Миграционный пункт ОМВД России </w:t>
      </w:r>
    </w:p>
    <w:p w:rsidR="0004707D" w:rsidRPr="0004707D" w:rsidRDefault="00236F83" w:rsidP="003D68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 Суоярвскому району </w:t>
      </w:r>
      <w:r w:rsidR="0004707D" w:rsidRPr="000470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напоминает гражданам о преимуществах использования Единого портала государственных ус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луг при оформлении паспортов гражданина РФ</w:t>
      </w:r>
    </w:p>
    <w:p w:rsidR="0004707D" w:rsidRPr="0004707D" w:rsidRDefault="00236F83" w:rsidP="00047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707D" w:rsidRPr="0004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 о преимуществах использования интернет-портала «Госуслуги» (Единый портал государственных и муниципальных услуг </w:t>
      </w:r>
      <w:hyperlink r:id="rId6" w:tgtFrame="_blank" w:history="1">
        <w:r w:rsidR="0004707D" w:rsidRPr="0004707D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www.gosuslugi.ru</w:t>
        </w:r>
      </w:hyperlink>
      <w:r w:rsidR="0004707D" w:rsidRPr="0004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 оформлении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гражданина РФ, заграничного паспорта</w:t>
      </w:r>
      <w:r w:rsidR="0004707D" w:rsidRPr="0004707D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экономия личного времени, отсутствие очередей, выбор удобного времени и места обращения. Получение услуги возможно в удобное время (доступ посредством сети Интернет круглосуточный), получение 30 % скидки на оплату госпошлины, возможность отслеживать статус обработки заявления в Личном кабинете. О готовности документов пользователь может посмотреть в личном кабинете.</w:t>
      </w:r>
    </w:p>
    <w:p w:rsidR="0004707D" w:rsidRPr="0004707D" w:rsidRDefault="00236F83" w:rsidP="00047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707D" w:rsidRPr="0004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подачи заявления через Единый портал осуществляется дистанционно, без личного присутствия заявителя в подразделении по вопросам миграции, как правило, заявитель заполняет все пункты и отвечает на поставленные вопросы в соответствии с представленным образом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07D" w:rsidRPr="0004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анкеты, после чего отправляет заявление в электронном виде на адрес подразделения по вопросам миграции. Для того, чтобы воспользоваться электронными услугами, необходимо быть зарегистрированным на сайте </w:t>
      </w:r>
      <w:hyperlink r:id="rId7" w:tgtFrame="_blank" w:history="1">
        <w:r w:rsidR="0004707D" w:rsidRPr="0004707D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www.gosuslugi.ru</w:t>
        </w:r>
      </w:hyperlink>
      <w:r w:rsidR="0004707D" w:rsidRPr="0004707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иметь подтвержденную учетную запись.</w:t>
      </w:r>
    </w:p>
    <w:p w:rsidR="0004707D" w:rsidRPr="0004707D" w:rsidRDefault="00236F83" w:rsidP="00047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4707D" w:rsidRPr="0004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подробной информацией о государственных услугах по </w:t>
      </w:r>
      <w:hyperlink r:id="rId8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оформлению заграничного паспорта</w:t>
        </w:r>
        <w:r w:rsidR="0004707D" w:rsidRPr="000470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паспорта гражданина РФ,</w:t>
        </w:r>
        <w:r w:rsidR="0004707D" w:rsidRPr="000470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 графиках приема заявителей можно ознакомиться на официальном сайте МВД по Республике Карелия в разделе «Государственные услуги»</w:t>
        </w:r>
      </w:hyperlink>
      <w:r w:rsidR="0004707D" w:rsidRPr="000470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707D" w:rsidRPr="0004707D" w:rsidRDefault="00236F83" w:rsidP="00047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4707D" w:rsidRPr="000470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оформление заграничного паспорта занимает определенное время: срок оформления заграничного паспорта при подаче документов по месту жительства заявителя составляет не более месяца, а при подаче заявления по месту пребывания не более трех месяцев, поэтому об оформлении данного документа необходимо позаботиться заранее.</w:t>
      </w:r>
    </w:p>
    <w:p w:rsidR="00E86773" w:rsidRDefault="00236F83">
      <w:r w:rsidRPr="0023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32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32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</w:t>
      </w:r>
      <w:r>
        <w:t xml:space="preserve"> </w:t>
      </w:r>
      <w:r w:rsidRPr="002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Бабицкая</w:t>
      </w:r>
      <w:bookmarkStart w:id="0" w:name="_GoBack"/>
      <w:bookmarkEnd w:id="0"/>
      <w:r w:rsidRPr="0023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321D5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 Анатольевна</w:t>
      </w:r>
    </w:p>
    <w:sectPr w:rsidR="00E8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761A"/>
    <w:multiLevelType w:val="multilevel"/>
    <w:tmpl w:val="3FE0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81"/>
    <w:rsid w:val="0004707D"/>
    <w:rsid w:val="00236F83"/>
    <w:rsid w:val="00321D5D"/>
    <w:rsid w:val="003D685D"/>
    <w:rsid w:val="00A47781"/>
    <w:rsid w:val="00E8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.&#1084;&#1074;&#1076;.&#1088;&#1092;/citizens/gosuslugi/%D1%83%D0%B2%D0%BC/%D0%B7%D0%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1000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1874</Characters>
  <Application>Microsoft Office Word</Application>
  <DocSecurity>0</DocSecurity>
  <Lines>15</Lines>
  <Paragraphs>4</Paragraphs>
  <ScaleCrop>false</ScaleCrop>
  <Company>Kraftway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zaytceva123@outlook.com</cp:lastModifiedBy>
  <cp:revision>8</cp:revision>
  <dcterms:created xsi:type="dcterms:W3CDTF">2022-09-22T07:57:00Z</dcterms:created>
  <dcterms:modified xsi:type="dcterms:W3CDTF">2022-12-06T18:59:00Z</dcterms:modified>
</cp:coreProperties>
</file>