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B82" w:rsidRPr="00CC5B82" w:rsidRDefault="00CC5B82" w:rsidP="00CC5B8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B82">
        <w:rPr>
          <w:rFonts w:ascii="Times New Roman" w:hAnsi="Times New Roman" w:cs="Times New Roman"/>
          <w:sz w:val="24"/>
          <w:szCs w:val="24"/>
        </w:rPr>
        <w:t>Утверждаю</w:t>
      </w:r>
    </w:p>
    <w:p w:rsidR="00CC5B82" w:rsidRPr="00CC5B82" w:rsidRDefault="00CC5B82" w:rsidP="00CC5B8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B82">
        <w:rPr>
          <w:rFonts w:ascii="Times New Roman" w:hAnsi="Times New Roman" w:cs="Times New Roman"/>
          <w:sz w:val="24"/>
          <w:szCs w:val="24"/>
        </w:rPr>
        <w:t xml:space="preserve">  __________________</w:t>
      </w:r>
    </w:p>
    <w:p w:rsidR="00CC5B82" w:rsidRPr="00CC5B82" w:rsidRDefault="004C5B3E" w:rsidP="00CC5B8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B63AE" w:rsidRPr="00AB63AE">
        <w:rPr>
          <w:rFonts w:ascii="Times New Roman" w:hAnsi="Times New Roman" w:cs="Times New Roman"/>
          <w:sz w:val="24"/>
          <w:szCs w:val="24"/>
        </w:rPr>
        <w:t>01</w:t>
      </w:r>
      <w:r w:rsidR="00CC5B82" w:rsidRPr="00AB63AE">
        <w:rPr>
          <w:rFonts w:ascii="Times New Roman" w:hAnsi="Times New Roman" w:cs="Times New Roman"/>
          <w:sz w:val="24"/>
          <w:szCs w:val="24"/>
        </w:rPr>
        <w:t>»</w:t>
      </w:r>
      <w:r w:rsidRPr="00AB63AE">
        <w:rPr>
          <w:rFonts w:ascii="Times New Roman" w:hAnsi="Times New Roman" w:cs="Times New Roman"/>
          <w:sz w:val="24"/>
          <w:szCs w:val="24"/>
        </w:rPr>
        <w:t xml:space="preserve"> </w:t>
      </w:r>
      <w:r w:rsidR="00AB63AE" w:rsidRPr="00AB63AE">
        <w:rPr>
          <w:rFonts w:ascii="Times New Roman" w:hAnsi="Times New Roman" w:cs="Times New Roman"/>
          <w:sz w:val="24"/>
          <w:szCs w:val="24"/>
        </w:rPr>
        <w:t>декабря</w:t>
      </w:r>
      <w:r w:rsidRPr="00AB63AE">
        <w:rPr>
          <w:rFonts w:ascii="Times New Roman" w:hAnsi="Times New Roman" w:cs="Times New Roman"/>
          <w:sz w:val="24"/>
          <w:szCs w:val="24"/>
        </w:rPr>
        <w:t xml:space="preserve"> </w:t>
      </w:r>
      <w:r w:rsidR="00CC5B82" w:rsidRPr="00AB63AE">
        <w:rPr>
          <w:rFonts w:ascii="Times New Roman" w:hAnsi="Times New Roman" w:cs="Times New Roman"/>
          <w:sz w:val="24"/>
          <w:szCs w:val="24"/>
        </w:rPr>
        <w:t>20</w:t>
      </w:r>
      <w:r w:rsidR="00AB63AE" w:rsidRPr="00AB63AE">
        <w:rPr>
          <w:rFonts w:ascii="Times New Roman" w:hAnsi="Times New Roman" w:cs="Times New Roman"/>
          <w:sz w:val="24"/>
          <w:szCs w:val="24"/>
        </w:rPr>
        <w:t>21</w:t>
      </w:r>
      <w:r w:rsidR="00CC5B82" w:rsidRPr="00AB63AE">
        <w:rPr>
          <w:rFonts w:ascii="Times New Roman" w:hAnsi="Times New Roman" w:cs="Times New Roman"/>
          <w:sz w:val="24"/>
          <w:szCs w:val="24"/>
        </w:rPr>
        <w:t>г</w:t>
      </w:r>
      <w:r w:rsidR="00CC5B82" w:rsidRPr="00CC5B82">
        <w:rPr>
          <w:rFonts w:ascii="Times New Roman" w:hAnsi="Times New Roman" w:cs="Times New Roman"/>
          <w:sz w:val="24"/>
          <w:szCs w:val="24"/>
        </w:rPr>
        <w:t>.</w:t>
      </w:r>
    </w:p>
    <w:p w:rsidR="00CC5B82" w:rsidRPr="00CC5B82" w:rsidRDefault="00CC5B82" w:rsidP="00CC5B8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B82">
        <w:rPr>
          <w:rFonts w:ascii="Times New Roman" w:hAnsi="Times New Roman" w:cs="Times New Roman"/>
          <w:sz w:val="24"/>
          <w:szCs w:val="24"/>
        </w:rPr>
        <w:t>Р.В. Петров</w:t>
      </w:r>
    </w:p>
    <w:p w:rsidR="00CC5B82" w:rsidRPr="00CC5B82" w:rsidRDefault="00CC5B82" w:rsidP="00CC5B8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B82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CC5B82" w:rsidRDefault="00CC5B82" w:rsidP="00CC5B82">
      <w:pPr>
        <w:spacing w:line="240" w:lineRule="auto"/>
        <w:jc w:val="right"/>
      </w:pPr>
      <w:r w:rsidRPr="00CC5B8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CC5B82">
        <w:rPr>
          <w:rFonts w:ascii="Times New Roman" w:hAnsi="Times New Roman" w:cs="Times New Roman"/>
          <w:sz w:val="24"/>
          <w:szCs w:val="24"/>
        </w:rPr>
        <w:t>Суоярвский</w:t>
      </w:r>
      <w:proofErr w:type="spellEnd"/>
      <w:r w:rsidRPr="00CC5B82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CC5B82" w:rsidRPr="00CC5B82" w:rsidRDefault="00CC5B82" w:rsidP="00CC5B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B8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C5B82" w:rsidRPr="00CC5B82" w:rsidRDefault="00CC5B82" w:rsidP="00CC5B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B82">
        <w:rPr>
          <w:rFonts w:ascii="Times New Roman" w:hAnsi="Times New Roman" w:cs="Times New Roman"/>
          <w:b/>
          <w:sz w:val="24"/>
          <w:szCs w:val="24"/>
        </w:rPr>
        <w:t>работы Консультативного Совета при Администрации</w:t>
      </w:r>
    </w:p>
    <w:p w:rsidR="00CC5B82" w:rsidRPr="00CC5B82" w:rsidRDefault="00CC5B82" w:rsidP="00CC5B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B82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Pr="00CC5B82">
        <w:rPr>
          <w:rFonts w:ascii="Times New Roman" w:hAnsi="Times New Roman" w:cs="Times New Roman"/>
          <w:b/>
          <w:sz w:val="24"/>
          <w:szCs w:val="24"/>
        </w:rPr>
        <w:t>Суоярвский</w:t>
      </w:r>
      <w:proofErr w:type="spellEnd"/>
      <w:r w:rsidRPr="00CC5B82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CC5B82" w:rsidRPr="00CC5B82" w:rsidRDefault="00CC5B82" w:rsidP="00CC5B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B82">
        <w:rPr>
          <w:rFonts w:ascii="Times New Roman" w:hAnsi="Times New Roman" w:cs="Times New Roman"/>
          <w:b/>
          <w:sz w:val="24"/>
          <w:szCs w:val="24"/>
        </w:rPr>
        <w:t>по реализации национальной политики и развитию</w:t>
      </w:r>
    </w:p>
    <w:p w:rsidR="00C47DEF" w:rsidRDefault="00CC5B82" w:rsidP="00CC5B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B82">
        <w:rPr>
          <w:rFonts w:ascii="Times New Roman" w:hAnsi="Times New Roman" w:cs="Times New Roman"/>
          <w:b/>
          <w:sz w:val="24"/>
          <w:szCs w:val="24"/>
        </w:rPr>
        <w:t>государственно-конфессиональных отношений на 2022 год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3"/>
        <w:gridCol w:w="2126"/>
      </w:tblGrid>
      <w:tr w:rsidR="00CC5B82" w:rsidRPr="001035DD" w:rsidTr="00201D2C">
        <w:tc>
          <w:tcPr>
            <w:tcW w:w="8223" w:type="dxa"/>
          </w:tcPr>
          <w:p w:rsidR="00CC5B82" w:rsidRPr="001035DD" w:rsidRDefault="00CC5B82" w:rsidP="00201D2C">
            <w:pPr>
              <w:tabs>
                <w:tab w:val="center" w:pos="4819"/>
                <w:tab w:val="left" w:pos="63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5DD">
              <w:rPr>
                <w:rFonts w:ascii="Times New Roman" w:hAnsi="Times New Roman"/>
                <w:b/>
                <w:sz w:val="24"/>
                <w:szCs w:val="24"/>
              </w:rPr>
              <w:tab/>
              <w:t>Тематика заседания</w:t>
            </w:r>
          </w:p>
        </w:tc>
        <w:tc>
          <w:tcPr>
            <w:tcW w:w="2126" w:type="dxa"/>
          </w:tcPr>
          <w:p w:rsidR="00CC5B82" w:rsidRPr="001035DD" w:rsidRDefault="00CC5B82" w:rsidP="00201D2C">
            <w:pPr>
              <w:tabs>
                <w:tab w:val="center" w:pos="4819"/>
                <w:tab w:val="left" w:pos="63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5DD">
              <w:rPr>
                <w:rFonts w:ascii="Times New Roman" w:hAnsi="Times New Roman"/>
                <w:b/>
                <w:sz w:val="24"/>
                <w:szCs w:val="24"/>
              </w:rPr>
              <w:t>Даты заседаний</w:t>
            </w:r>
          </w:p>
        </w:tc>
      </w:tr>
      <w:tr w:rsidR="00CC5B82" w:rsidRPr="001035DD" w:rsidTr="00201D2C">
        <w:tc>
          <w:tcPr>
            <w:tcW w:w="10349" w:type="dxa"/>
            <w:gridSpan w:val="2"/>
          </w:tcPr>
          <w:p w:rsidR="00CC5B82" w:rsidRPr="001035DD" w:rsidRDefault="00CC5B82" w:rsidP="00CC5B82">
            <w:pPr>
              <w:tabs>
                <w:tab w:val="center" w:pos="4819"/>
                <w:tab w:val="left" w:pos="63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5DD">
              <w:rPr>
                <w:rFonts w:ascii="Times New Roman" w:hAnsi="Times New Roman"/>
                <w:b/>
                <w:sz w:val="24"/>
                <w:szCs w:val="24"/>
              </w:rPr>
              <w:t>1 квартал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035DD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CC5B82" w:rsidRPr="001035DD" w:rsidTr="00201D2C">
        <w:tc>
          <w:tcPr>
            <w:tcW w:w="8223" w:type="dxa"/>
          </w:tcPr>
          <w:p w:rsidR="00CC5B82" w:rsidRPr="001035DD" w:rsidRDefault="00CC5B82" w:rsidP="00201D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5DD">
              <w:rPr>
                <w:rFonts w:ascii="Times New Roman" w:hAnsi="Times New Roman"/>
                <w:sz w:val="24"/>
                <w:szCs w:val="24"/>
              </w:rPr>
              <w:t xml:space="preserve">О состоянии работы в сфере противодействия экстремизму и терроризму на территории Суоярвского района. </w:t>
            </w:r>
          </w:p>
          <w:p w:rsidR="00CC5B82" w:rsidRDefault="00CC5B82" w:rsidP="00201D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5DD">
              <w:rPr>
                <w:rFonts w:ascii="Times New Roman" w:hAnsi="Times New Roman"/>
                <w:sz w:val="24"/>
                <w:szCs w:val="24"/>
              </w:rPr>
              <w:t>Об организации работы по недопущению распространения идей национальной и религиозной нетерпимости в подростковой среде.</w:t>
            </w:r>
          </w:p>
          <w:p w:rsidR="00B865CD" w:rsidRPr="001035DD" w:rsidRDefault="00B865CD" w:rsidP="00201D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реализации программы воспитания в общеобразовательных учреждениях.</w:t>
            </w:r>
          </w:p>
          <w:p w:rsidR="00CC5B82" w:rsidRPr="001035DD" w:rsidRDefault="00CC5B82" w:rsidP="00201D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5DD">
              <w:rPr>
                <w:rFonts w:ascii="Times New Roman" w:hAnsi="Times New Roman"/>
                <w:sz w:val="24"/>
                <w:szCs w:val="24"/>
              </w:rPr>
              <w:t>Разное.</w:t>
            </w:r>
          </w:p>
        </w:tc>
        <w:tc>
          <w:tcPr>
            <w:tcW w:w="2126" w:type="dxa"/>
          </w:tcPr>
          <w:p w:rsidR="00CC5B82" w:rsidRPr="00872624" w:rsidRDefault="00A87140" w:rsidP="00201D2C">
            <w:pPr>
              <w:tabs>
                <w:tab w:val="center" w:pos="4819"/>
                <w:tab w:val="left" w:pos="6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15.03.2022</w:t>
            </w:r>
          </w:p>
          <w:p w:rsidR="00CC5B82" w:rsidRPr="00872624" w:rsidRDefault="00CC5B82" w:rsidP="00201D2C">
            <w:pPr>
              <w:tabs>
                <w:tab w:val="center" w:pos="4819"/>
                <w:tab w:val="left" w:pos="6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B82" w:rsidRPr="001035DD" w:rsidRDefault="00CC5B82" w:rsidP="00201D2C">
            <w:pPr>
              <w:tabs>
                <w:tab w:val="center" w:pos="4819"/>
                <w:tab w:val="left" w:pos="63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624">
              <w:rPr>
                <w:rFonts w:ascii="Times New Roman" w:hAnsi="Times New Roman"/>
                <w:sz w:val="24"/>
                <w:szCs w:val="24"/>
              </w:rPr>
              <w:t>в 14.15</w:t>
            </w:r>
          </w:p>
        </w:tc>
      </w:tr>
      <w:tr w:rsidR="00CC5B82" w:rsidRPr="001035DD" w:rsidTr="00201D2C">
        <w:tc>
          <w:tcPr>
            <w:tcW w:w="10349" w:type="dxa"/>
            <w:gridSpan w:val="2"/>
          </w:tcPr>
          <w:p w:rsidR="00CC5B82" w:rsidRPr="001035DD" w:rsidRDefault="00CC5B82" w:rsidP="00CC5B82">
            <w:pPr>
              <w:tabs>
                <w:tab w:val="center" w:pos="4819"/>
                <w:tab w:val="left" w:pos="63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5DD">
              <w:rPr>
                <w:rFonts w:ascii="Times New Roman" w:hAnsi="Times New Roman"/>
                <w:b/>
                <w:sz w:val="24"/>
                <w:szCs w:val="24"/>
              </w:rPr>
              <w:t>2 квартал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035DD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CC5B82" w:rsidRPr="001035DD" w:rsidTr="00201D2C">
        <w:tc>
          <w:tcPr>
            <w:tcW w:w="8223" w:type="dxa"/>
          </w:tcPr>
          <w:p w:rsidR="00CC5B82" w:rsidRPr="001035DD" w:rsidRDefault="00CC5B82" w:rsidP="00201D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5DD">
              <w:rPr>
                <w:rFonts w:ascii="Times New Roman" w:hAnsi="Times New Roman"/>
                <w:sz w:val="24"/>
                <w:szCs w:val="24"/>
              </w:rPr>
              <w:t>О взаимодействии средств массовой информации, национальных общественных организаций и объединений по формированию общественного мнения в сфере гармонизации межнациональных и межконфессиональных отношений.</w:t>
            </w:r>
          </w:p>
          <w:p w:rsidR="00CC5B82" w:rsidRPr="001035DD" w:rsidRDefault="00CC5B82" w:rsidP="00201D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5DD">
              <w:rPr>
                <w:rFonts w:ascii="Times New Roman" w:hAnsi="Times New Roman"/>
                <w:sz w:val="24"/>
                <w:szCs w:val="24"/>
              </w:rPr>
              <w:t>О деятельности Историко-краеведческого музея Суоярвского района по формированию культурных, нравственных и семейных ценностей.</w:t>
            </w:r>
          </w:p>
          <w:p w:rsidR="000E1565" w:rsidRDefault="00D35F16" w:rsidP="000E156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0E1565">
              <w:rPr>
                <w:rFonts w:ascii="Times New Roman" w:hAnsi="Times New Roman"/>
                <w:sz w:val="24"/>
                <w:szCs w:val="24"/>
              </w:rPr>
              <w:t xml:space="preserve">результатах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деятельности, </w:t>
            </w:r>
            <w:r w:rsidR="000E1565">
              <w:rPr>
                <w:rFonts w:ascii="Times New Roman" w:hAnsi="Times New Roman"/>
                <w:sz w:val="24"/>
                <w:szCs w:val="24"/>
              </w:rPr>
              <w:t xml:space="preserve">религиозных объединений по духовно-нравственному воспитанию и формированию </w:t>
            </w:r>
            <w:proofErr w:type="spellStart"/>
            <w:r w:rsidR="000E1565">
              <w:rPr>
                <w:rFonts w:ascii="Times New Roman" w:hAnsi="Times New Roman"/>
                <w:sz w:val="24"/>
                <w:szCs w:val="24"/>
              </w:rPr>
              <w:t>нравст</w:t>
            </w:r>
            <w:bookmarkStart w:id="0" w:name="_GoBack"/>
            <w:bookmarkEnd w:id="0"/>
            <w:r w:rsidR="000E1565">
              <w:rPr>
                <w:rFonts w:ascii="Times New Roman" w:hAnsi="Times New Roman"/>
                <w:sz w:val="24"/>
                <w:szCs w:val="24"/>
              </w:rPr>
              <w:t>вственных</w:t>
            </w:r>
            <w:proofErr w:type="spellEnd"/>
            <w:r w:rsidR="000E1565">
              <w:rPr>
                <w:rFonts w:ascii="Times New Roman" w:hAnsi="Times New Roman"/>
                <w:sz w:val="24"/>
                <w:szCs w:val="24"/>
              </w:rPr>
              <w:t xml:space="preserve"> ценностей.</w:t>
            </w:r>
          </w:p>
          <w:p w:rsidR="00CC5B82" w:rsidRPr="001035DD" w:rsidRDefault="00CC5B82" w:rsidP="000E156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5DD">
              <w:rPr>
                <w:rFonts w:ascii="Times New Roman" w:hAnsi="Times New Roman"/>
                <w:sz w:val="24"/>
                <w:szCs w:val="24"/>
              </w:rPr>
              <w:t>Разное.</w:t>
            </w:r>
          </w:p>
        </w:tc>
        <w:tc>
          <w:tcPr>
            <w:tcW w:w="2126" w:type="dxa"/>
          </w:tcPr>
          <w:p w:rsidR="00CC5B82" w:rsidRPr="00872624" w:rsidRDefault="00A87140" w:rsidP="00201D2C">
            <w:pPr>
              <w:tabs>
                <w:tab w:val="center" w:pos="4819"/>
                <w:tab w:val="left" w:pos="6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07.06.2022</w:t>
            </w:r>
          </w:p>
          <w:p w:rsidR="00CC5B82" w:rsidRPr="00872624" w:rsidRDefault="00CC5B82" w:rsidP="00201D2C">
            <w:pPr>
              <w:tabs>
                <w:tab w:val="center" w:pos="4819"/>
                <w:tab w:val="left" w:pos="6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B82" w:rsidRPr="001035DD" w:rsidRDefault="00CC5B82" w:rsidP="00201D2C">
            <w:pPr>
              <w:tabs>
                <w:tab w:val="center" w:pos="4819"/>
                <w:tab w:val="left" w:pos="63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624">
              <w:rPr>
                <w:rFonts w:ascii="Times New Roman" w:hAnsi="Times New Roman"/>
                <w:sz w:val="24"/>
                <w:szCs w:val="24"/>
              </w:rPr>
              <w:t>в 14.15</w:t>
            </w:r>
          </w:p>
        </w:tc>
      </w:tr>
      <w:tr w:rsidR="00CC5B82" w:rsidRPr="001035DD" w:rsidTr="00201D2C">
        <w:tc>
          <w:tcPr>
            <w:tcW w:w="10349" w:type="dxa"/>
            <w:gridSpan w:val="2"/>
          </w:tcPr>
          <w:p w:rsidR="00CC5B82" w:rsidRPr="001035DD" w:rsidRDefault="00CC5B82" w:rsidP="00CC5B82">
            <w:pPr>
              <w:tabs>
                <w:tab w:val="center" w:pos="4819"/>
                <w:tab w:val="left" w:pos="63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5DD">
              <w:rPr>
                <w:rFonts w:ascii="Times New Roman" w:hAnsi="Times New Roman"/>
                <w:b/>
                <w:sz w:val="24"/>
                <w:szCs w:val="24"/>
              </w:rPr>
              <w:t>3 квартал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035DD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CC5B82" w:rsidRPr="001035DD" w:rsidTr="00201D2C">
        <w:tc>
          <w:tcPr>
            <w:tcW w:w="8223" w:type="dxa"/>
          </w:tcPr>
          <w:p w:rsidR="00CC5B82" w:rsidRPr="001035DD" w:rsidRDefault="00CC5B82" w:rsidP="00201D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5DD">
              <w:rPr>
                <w:rFonts w:ascii="Times New Roman" w:hAnsi="Times New Roman"/>
                <w:sz w:val="24"/>
                <w:szCs w:val="24"/>
              </w:rPr>
              <w:t xml:space="preserve">О состоянии работы по гражданско-патриотическому и духовно-нравственному воспитанию подрастающего поколения в образовательных организациях Суоярвского района. </w:t>
            </w:r>
          </w:p>
          <w:p w:rsidR="00CC5B82" w:rsidRPr="001035DD" w:rsidRDefault="00CC5B82" w:rsidP="00201D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5DD">
              <w:rPr>
                <w:rFonts w:ascii="Times New Roman" w:hAnsi="Times New Roman"/>
                <w:sz w:val="24"/>
                <w:szCs w:val="24"/>
              </w:rPr>
              <w:t>Об итогах реализации комплексного курса «Основы религиозных культур и светской этики» в образовательных организациях Суоярвского района в 202</w:t>
            </w:r>
            <w:r w:rsidR="00AB63AE">
              <w:rPr>
                <w:rFonts w:ascii="Times New Roman" w:hAnsi="Times New Roman"/>
                <w:sz w:val="24"/>
                <w:szCs w:val="24"/>
              </w:rPr>
              <w:t>1</w:t>
            </w:r>
            <w:r w:rsidRPr="001035DD">
              <w:rPr>
                <w:rFonts w:ascii="Times New Roman" w:hAnsi="Times New Roman"/>
                <w:sz w:val="24"/>
                <w:szCs w:val="24"/>
              </w:rPr>
              <w:t>/202</w:t>
            </w:r>
            <w:r w:rsidR="00AB63AE">
              <w:rPr>
                <w:rFonts w:ascii="Times New Roman" w:hAnsi="Times New Roman"/>
                <w:sz w:val="24"/>
                <w:szCs w:val="24"/>
              </w:rPr>
              <w:t>2</w:t>
            </w:r>
            <w:r w:rsidRPr="001035DD">
              <w:rPr>
                <w:rFonts w:ascii="Times New Roman" w:hAnsi="Times New Roman"/>
                <w:sz w:val="24"/>
                <w:szCs w:val="24"/>
              </w:rPr>
              <w:t xml:space="preserve"> учебном году.</w:t>
            </w:r>
          </w:p>
          <w:p w:rsidR="00CC5B82" w:rsidRPr="001035DD" w:rsidRDefault="00CC5B82" w:rsidP="00201D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5DD">
              <w:rPr>
                <w:rFonts w:ascii="Times New Roman" w:hAnsi="Times New Roman"/>
                <w:sz w:val="24"/>
                <w:szCs w:val="24"/>
              </w:rPr>
              <w:t>О деятельности, мероприятиях, проведенных и</w:t>
            </w:r>
            <w:r w:rsidR="00D35F16">
              <w:rPr>
                <w:rFonts w:ascii="Times New Roman" w:hAnsi="Times New Roman"/>
                <w:sz w:val="24"/>
                <w:szCs w:val="24"/>
              </w:rPr>
              <w:t xml:space="preserve"> планируемых в текущем году НКО Суоярвского </w:t>
            </w:r>
            <w:proofErr w:type="spellStart"/>
            <w:r w:rsidR="00D35F16">
              <w:rPr>
                <w:rFonts w:ascii="Times New Roman" w:hAnsi="Times New Roman"/>
                <w:sz w:val="24"/>
                <w:szCs w:val="24"/>
              </w:rPr>
              <w:t>райна</w:t>
            </w:r>
            <w:proofErr w:type="spellEnd"/>
            <w:r w:rsidR="00D35F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5B82" w:rsidRPr="001035DD" w:rsidRDefault="00CC5B82" w:rsidP="00201D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5DD">
              <w:rPr>
                <w:rFonts w:ascii="Times New Roman" w:hAnsi="Times New Roman"/>
                <w:sz w:val="24"/>
                <w:szCs w:val="24"/>
              </w:rPr>
              <w:t>Разное</w:t>
            </w:r>
            <w:r w:rsidR="00D35F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C5B82" w:rsidRPr="00872624" w:rsidRDefault="00A87140" w:rsidP="00201D2C">
            <w:pPr>
              <w:tabs>
                <w:tab w:val="center" w:pos="4819"/>
                <w:tab w:val="left" w:pos="6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27.09.2022</w:t>
            </w:r>
          </w:p>
          <w:p w:rsidR="00CC5B82" w:rsidRPr="00872624" w:rsidRDefault="00CC5B82" w:rsidP="00201D2C">
            <w:pPr>
              <w:tabs>
                <w:tab w:val="center" w:pos="4819"/>
                <w:tab w:val="left" w:pos="6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B82" w:rsidRPr="001035DD" w:rsidRDefault="00CC5B82" w:rsidP="00201D2C">
            <w:pPr>
              <w:tabs>
                <w:tab w:val="center" w:pos="4819"/>
                <w:tab w:val="left" w:pos="63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624">
              <w:rPr>
                <w:rFonts w:ascii="Times New Roman" w:hAnsi="Times New Roman"/>
                <w:sz w:val="24"/>
                <w:szCs w:val="24"/>
              </w:rPr>
              <w:t>в 14.15</w:t>
            </w:r>
          </w:p>
        </w:tc>
      </w:tr>
      <w:tr w:rsidR="00CC5B82" w:rsidRPr="001035DD" w:rsidTr="00201D2C">
        <w:tc>
          <w:tcPr>
            <w:tcW w:w="10349" w:type="dxa"/>
            <w:gridSpan w:val="2"/>
          </w:tcPr>
          <w:p w:rsidR="00CC5B82" w:rsidRPr="001035DD" w:rsidRDefault="00CC5B82" w:rsidP="00CC5B82">
            <w:pPr>
              <w:tabs>
                <w:tab w:val="center" w:pos="4819"/>
                <w:tab w:val="left" w:pos="63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5DD">
              <w:rPr>
                <w:rFonts w:ascii="Times New Roman" w:hAnsi="Times New Roman"/>
                <w:b/>
                <w:sz w:val="24"/>
                <w:szCs w:val="24"/>
              </w:rPr>
              <w:t>4 квартал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035DD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CC5B82" w:rsidRPr="001035DD" w:rsidTr="00201D2C">
        <w:tc>
          <w:tcPr>
            <w:tcW w:w="8223" w:type="dxa"/>
          </w:tcPr>
          <w:p w:rsidR="00CC5B82" w:rsidRPr="001035DD" w:rsidRDefault="00CC5B82" w:rsidP="00201D2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5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 итогах реализации в 202</w:t>
            </w:r>
            <w:r w:rsidR="00AB63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Pr="001035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году Плана мероприятий по реализации в 20</w:t>
            </w:r>
            <w:r w:rsidR="00AB63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</w:t>
            </w:r>
            <w:r w:rsidRPr="001035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202</w:t>
            </w:r>
            <w:r w:rsidR="00AB63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Pr="001035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годах</w:t>
            </w:r>
            <w:r w:rsidRPr="001035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5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Стратегии государственной национальной политики Российской Федерации на период</w:t>
            </w:r>
            <w:r w:rsidRPr="001035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5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 2025 года на территории муниципального образования «</w:t>
            </w:r>
            <w:proofErr w:type="spellStart"/>
            <w:r w:rsidRPr="001035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Суоярвский</w:t>
            </w:r>
            <w:proofErr w:type="spellEnd"/>
            <w:r w:rsidRPr="001035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район»</w:t>
            </w:r>
            <w:r w:rsidRPr="001035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5B82" w:rsidRPr="001035DD" w:rsidRDefault="00CC5B82" w:rsidP="00201D2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5DD">
              <w:rPr>
                <w:rFonts w:ascii="Times New Roman" w:hAnsi="Times New Roman"/>
                <w:sz w:val="24"/>
                <w:szCs w:val="24"/>
              </w:rPr>
              <w:lastRenderedPageBreak/>
              <w:t>Об итогах работы Консультативного Совета при Администрации муниципального</w:t>
            </w:r>
            <w:r w:rsidR="00261062">
              <w:rPr>
                <w:rFonts w:ascii="Times New Roman" w:hAnsi="Times New Roman"/>
                <w:sz w:val="24"/>
                <w:szCs w:val="24"/>
              </w:rPr>
              <w:t xml:space="preserve"> образования «</w:t>
            </w:r>
            <w:proofErr w:type="spellStart"/>
            <w:r w:rsidR="00261062">
              <w:rPr>
                <w:rFonts w:ascii="Times New Roman" w:hAnsi="Times New Roman"/>
                <w:sz w:val="24"/>
                <w:szCs w:val="24"/>
              </w:rPr>
              <w:t>Суоярвский</w:t>
            </w:r>
            <w:proofErr w:type="spellEnd"/>
            <w:r w:rsidR="00261062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r w:rsidRPr="001035DD">
              <w:rPr>
                <w:rFonts w:ascii="Times New Roman" w:hAnsi="Times New Roman"/>
                <w:sz w:val="24"/>
                <w:szCs w:val="24"/>
              </w:rPr>
              <w:t>по реализации национальной политики и развитию государственно-конфессиональных отношений в 202</w:t>
            </w:r>
            <w:r w:rsidR="00AB63AE">
              <w:rPr>
                <w:rFonts w:ascii="Times New Roman" w:hAnsi="Times New Roman"/>
                <w:sz w:val="24"/>
                <w:szCs w:val="24"/>
              </w:rPr>
              <w:t>2</w:t>
            </w:r>
            <w:r w:rsidRPr="001035DD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  <w:p w:rsidR="00CC5B82" w:rsidRPr="001035DD" w:rsidRDefault="00261062" w:rsidP="00201D2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и </w:t>
            </w:r>
            <w:r w:rsidR="00CC5B82" w:rsidRPr="001035DD">
              <w:rPr>
                <w:rFonts w:ascii="Times New Roman" w:hAnsi="Times New Roman"/>
                <w:sz w:val="24"/>
                <w:szCs w:val="24"/>
              </w:rPr>
              <w:t>утверждение Плана работы Консультативного совета при Администрации муниципального образования «</w:t>
            </w:r>
            <w:proofErr w:type="spellStart"/>
            <w:r w:rsidR="00CC5B82" w:rsidRPr="001035DD">
              <w:rPr>
                <w:rFonts w:ascii="Times New Roman" w:hAnsi="Times New Roman"/>
                <w:sz w:val="24"/>
                <w:szCs w:val="24"/>
              </w:rPr>
              <w:t>Суоярвский</w:t>
            </w:r>
            <w:proofErr w:type="spellEnd"/>
            <w:r w:rsidR="00CC5B82" w:rsidRPr="001035DD">
              <w:rPr>
                <w:rFonts w:ascii="Times New Roman" w:hAnsi="Times New Roman"/>
                <w:sz w:val="24"/>
                <w:szCs w:val="24"/>
              </w:rPr>
              <w:t xml:space="preserve"> район» по реализации национальной политики и развитию государственно-конфессиональных отношений на 202</w:t>
            </w:r>
            <w:r w:rsidR="00AB63AE">
              <w:rPr>
                <w:rFonts w:ascii="Times New Roman" w:hAnsi="Times New Roman"/>
                <w:sz w:val="24"/>
                <w:szCs w:val="24"/>
              </w:rPr>
              <w:t>3</w:t>
            </w:r>
            <w:r w:rsidR="00CC5B82" w:rsidRPr="001035DD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CC5B82" w:rsidRPr="001035DD" w:rsidRDefault="00CC5B82" w:rsidP="00201D2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5DD"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</w:tc>
        <w:tc>
          <w:tcPr>
            <w:tcW w:w="2126" w:type="dxa"/>
          </w:tcPr>
          <w:p w:rsidR="00CC5B82" w:rsidRPr="00872624" w:rsidRDefault="00D35F16" w:rsidP="00201D2C">
            <w:pPr>
              <w:tabs>
                <w:tab w:val="center" w:pos="4819"/>
                <w:tab w:val="left" w:pos="6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  <w:r w:rsidR="009B1411">
              <w:rPr>
                <w:rFonts w:ascii="Times New Roman" w:hAnsi="Times New Roman"/>
                <w:sz w:val="24"/>
                <w:szCs w:val="24"/>
              </w:rPr>
              <w:t>.11</w:t>
            </w:r>
            <w:r w:rsidR="00A87140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CC5B82" w:rsidRPr="00872624" w:rsidRDefault="00CC5B82" w:rsidP="00201D2C">
            <w:pPr>
              <w:tabs>
                <w:tab w:val="center" w:pos="4819"/>
                <w:tab w:val="left" w:pos="6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B82" w:rsidRPr="001035DD" w:rsidRDefault="00CC5B82" w:rsidP="00201D2C">
            <w:pPr>
              <w:tabs>
                <w:tab w:val="center" w:pos="4819"/>
                <w:tab w:val="left" w:pos="63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624">
              <w:rPr>
                <w:rFonts w:ascii="Times New Roman" w:hAnsi="Times New Roman"/>
                <w:sz w:val="24"/>
                <w:szCs w:val="24"/>
              </w:rPr>
              <w:t>в 14.15</w:t>
            </w:r>
          </w:p>
        </w:tc>
      </w:tr>
    </w:tbl>
    <w:p w:rsidR="00CC5B82" w:rsidRDefault="00CC5B82" w:rsidP="00CC5B82">
      <w:pPr>
        <w:rPr>
          <w:rFonts w:ascii="Times New Roman" w:hAnsi="Times New Roman" w:cs="Times New Roman"/>
          <w:b/>
          <w:sz w:val="24"/>
          <w:szCs w:val="24"/>
        </w:rPr>
      </w:pPr>
    </w:p>
    <w:p w:rsidR="00CC5B82" w:rsidRPr="00CC5B82" w:rsidRDefault="00CC5B82" w:rsidP="00CC5B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5B82">
        <w:rPr>
          <w:rFonts w:ascii="Times New Roman" w:hAnsi="Times New Roman"/>
          <w:sz w:val="24"/>
          <w:szCs w:val="24"/>
        </w:rPr>
        <w:t>Установить, что в ходе реализации плана отдельные мероприятия и сроки могут меняться</w:t>
      </w:r>
      <w:r>
        <w:rPr>
          <w:rFonts w:ascii="Times New Roman" w:hAnsi="Times New Roman"/>
          <w:sz w:val="24"/>
          <w:szCs w:val="24"/>
        </w:rPr>
        <w:t>.</w:t>
      </w:r>
    </w:p>
    <w:p w:rsidR="00CC5B82" w:rsidRPr="00CC5B82" w:rsidRDefault="00CC5B82" w:rsidP="00CC5B82">
      <w:pPr>
        <w:rPr>
          <w:rFonts w:ascii="Times New Roman" w:hAnsi="Times New Roman" w:cs="Times New Roman"/>
          <w:b/>
          <w:sz w:val="24"/>
          <w:szCs w:val="24"/>
        </w:rPr>
      </w:pPr>
    </w:p>
    <w:sectPr w:rsidR="00CC5B82" w:rsidRPr="00CC5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F436C"/>
    <w:multiLevelType w:val="hybridMultilevel"/>
    <w:tmpl w:val="98883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F5A7D"/>
    <w:multiLevelType w:val="hybridMultilevel"/>
    <w:tmpl w:val="609CC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32D67"/>
    <w:multiLevelType w:val="hybridMultilevel"/>
    <w:tmpl w:val="12CEB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97BD2"/>
    <w:multiLevelType w:val="hybridMultilevel"/>
    <w:tmpl w:val="ED209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82"/>
    <w:rsid w:val="000E1565"/>
    <w:rsid w:val="00261062"/>
    <w:rsid w:val="004C5B3E"/>
    <w:rsid w:val="00660C9F"/>
    <w:rsid w:val="009B1411"/>
    <w:rsid w:val="00A87140"/>
    <w:rsid w:val="00AB63AE"/>
    <w:rsid w:val="00B865CD"/>
    <w:rsid w:val="00C47DEF"/>
    <w:rsid w:val="00CC5B82"/>
    <w:rsid w:val="00D3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4D905-3815-49CB-9528-99F7BA95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B8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2021-11-30T07:01:00Z</dcterms:created>
  <dcterms:modified xsi:type="dcterms:W3CDTF">2021-12-02T08:08:00Z</dcterms:modified>
</cp:coreProperties>
</file>