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FE" w:rsidRDefault="004061FE">
      <w:pPr>
        <w:pStyle w:val="ConsPlusTitlePage"/>
      </w:pPr>
      <w:r>
        <w:t xml:space="preserve">Документ предоставлен </w:t>
      </w:r>
      <w:hyperlink r:id="rId4">
        <w:r>
          <w:rPr>
            <w:color w:val="0000FF"/>
          </w:rPr>
          <w:t>КонсультантПлюс</w:t>
        </w:r>
      </w:hyperlink>
      <w:r>
        <w:br/>
      </w:r>
    </w:p>
    <w:p w:rsidR="004061FE" w:rsidRDefault="004061FE">
      <w:pPr>
        <w:pStyle w:val="ConsPlusNormal"/>
        <w:outlineLvl w:val="0"/>
      </w:pPr>
    </w:p>
    <w:p w:rsidR="004061FE" w:rsidRDefault="004061FE">
      <w:pPr>
        <w:pStyle w:val="ConsPlusTitle"/>
        <w:jc w:val="center"/>
        <w:outlineLvl w:val="0"/>
      </w:pPr>
      <w:r>
        <w:t>ПРАВИТЕЛЬСТВО РОССИЙСКОЙ ФЕДЕРАЦИИ</w:t>
      </w:r>
    </w:p>
    <w:p w:rsidR="004061FE" w:rsidRDefault="004061FE">
      <w:pPr>
        <w:pStyle w:val="ConsPlusTitle"/>
        <w:jc w:val="center"/>
      </w:pPr>
    </w:p>
    <w:p w:rsidR="004061FE" w:rsidRDefault="004061FE">
      <w:pPr>
        <w:pStyle w:val="ConsPlusTitle"/>
        <w:jc w:val="center"/>
      </w:pPr>
      <w:r>
        <w:t>ПОСТАНОВЛЕНИЕ</w:t>
      </w:r>
    </w:p>
    <w:p w:rsidR="004061FE" w:rsidRDefault="004061FE">
      <w:pPr>
        <w:pStyle w:val="ConsPlusTitle"/>
        <w:jc w:val="center"/>
      </w:pPr>
      <w:r>
        <w:t>от 14 апреля 2017 г. N 447</w:t>
      </w:r>
    </w:p>
    <w:p w:rsidR="004061FE" w:rsidRDefault="004061FE">
      <w:pPr>
        <w:pStyle w:val="ConsPlusTitle"/>
        <w:jc w:val="center"/>
      </w:pPr>
    </w:p>
    <w:p w:rsidR="004061FE" w:rsidRDefault="004061FE">
      <w:pPr>
        <w:pStyle w:val="ConsPlusTitle"/>
        <w:jc w:val="center"/>
      </w:pPr>
      <w:r>
        <w:t>ОБ УТВЕРЖДЕНИИ ТРЕБОВАНИЙ</w:t>
      </w:r>
    </w:p>
    <w:p w:rsidR="004061FE" w:rsidRDefault="004061FE">
      <w:pPr>
        <w:pStyle w:val="ConsPlusTitle"/>
        <w:jc w:val="center"/>
      </w:pPr>
      <w:r>
        <w:t>К АНТИТЕРРОРИСТИЧЕСКОЙ ЗАЩИЩЕННОСТИ ГОСТИНИЦ И ИНЫХ СРЕДСТВ</w:t>
      </w:r>
    </w:p>
    <w:p w:rsidR="004061FE" w:rsidRDefault="004061FE">
      <w:pPr>
        <w:pStyle w:val="ConsPlusTitle"/>
        <w:jc w:val="center"/>
      </w:pPr>
      <w:r>
        <w:t>РАЗМЕЩЕНИЯ И ФОРМЫ ПАСПОРТА БЕЗОПАСНОСТИ ЭТИХ ОБЪЕКТОВ</w:t>
      </w:r>
    </w:p>
    <w:p w:rsidR="004061FE" w:rsidRDefault="00406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6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1FE" w:rsidRDefault="00406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1FE" w:rsidRDefault="004061FE">
            <w:pPr>
              <w:pStyle w:val="ConsPlusNormal"/>
              <w:jc w:val="center"/>
            </w:pPr>
            <w:r>
              <w:rPr>
                <w:color w:val="392C69"/>
              </w:rPr>
              <w:t>Список изменяющих документов</w:t>
            </w:r>
          </w:p>
          <w:p w:rsidR="004061FE" w:rsidRDefault="004061F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r>
    </w:tbl>
    <w:p w:rsidR="004061FE" w:rsidRDefault="004061FE">
      <w:pPr>
        <w:pStyle w:val="ConsPlusNormal"/>
      </w:pPr>
    </w:p>
    <w:p w:rsidR="004061FE" w:rsidRDefault="004061FE">
      <w:pPr>
        <w:pStyle w:val="ConsPlusNormal"/>
        <w:ind w:firstLine="540"/>
        <w:jc w:val="both"/>
      </w:pPr>
      <w:r>
        <w:t xml:space="preserve">В соответствии с </w:t>
      </w:r>
      <w:hyperlink r:id="rId6">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061FE" w:rsidRDefault="004061FE">
      <w:pPr>
        <w:pStyle w:val="ConsPlusNormal"/>
        <w:spacing w:before="220"/>
        <w:ind w:firstLine="540"/>
        <w:jc w:val="both"/>
      </w:pPr>
      <w:r>
        <w:t>Утвердить прилагаемые:</w:t>
      </w:r>
    </w:p>
    <w:p w:rsidR="004061FE" w:rsidRDefault="004061FE">
      <w:pPr>
        <w:pStyle w:val="ConsPlusNormal"/>
        <w:spacing w:before="220"/>
        <w:ind w:firstLine="540"/>
        <w:jc w:val="both"/>
      </w:pPr>
      <w:hyperlink w:anchor="P30">
        <w:r>
          <w:rPr>
            <w:color w:val="0000FF"/>
          </w:rPr>
          <w:t>требования</w:t>
        </w:r>
      </w:hyperlink>
      <w:r>
        <w:t xml:space="preserve"> к антитеррористической защищенности гостиниц и иных средств размещения;</w:t>
      </w:r>
    </w:p>
    <w:p w:rsidR="004061FE" w:rsidRDefault="004061FE">
      <w:pPr>
        <w:pStyle w:val="ConsPlusNormal"/>
        <w:spacing w:before="220"/>
        <w:ind w:firstLine="540"/>
        <w:jc w:val="both"/>
      </w:pPr>
      <w:hyperlink w:anchor="P204">
        <w:r>
          <w:rPr>
            <w:color w:val="0000FF"/>
          </w:rPr>
          <w:t>форму</w:t>
        </w:r>
      </w:hyperlink>
      <w:r>
        <w:t xml:space="preserve"> паспорта безопасности гостиниц и иных средств размещения.</w:t>
      </w:r>
    </w:p>
    <w:p w:rsidR="004061FE" w:rsidRDefault="004061FE">
      <w:pPr>
        <w:pStyle w:val="ConsPlusNormal"/>
      </w:pPr>
    </w:p>
    <w:p w:rsidR="004061FE" w:rsidRDefault="004061FE">
      <w:pPr>
        <w:pStyle w:val="ConsPlusNormal"/>
        <w:jc w:val="right"/>
      </w:pPr>
      <w:r>
        <w:t>Председатель Правительства</w:t>
      </w:r>
    </w:p>
    <w:p w:rsidR="004061FE" w:rsidRDefault="004061FE">
      <w:pPr>
        <w:pStyle w:val="ConsPlusNormal"/>
        <w:jc w:val="right"/>
      </w:pPr>
      <w:r>
        <w:t>Российской Федерации</w:t>
      </w:r>
    </w:p>
    <w:p w:rsidR="004061FE" w:rsidRDefault="004061FE">
      <w:pPr>
        <w:pStyle w:val="ConsPlusNormal"/>
        <w:jc w:val="right"/>
      </w:pPr>
      <w:r>
        <w:t>Д.МЕДВЕДЕВ</w:t>
      </w: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jc w:val="right"/>
        <w:outlineLvl w:val="0"/>
      </w:pPr>
      <w:r>
        <w:t>Утверждены</w:t>
      </w:r>
    </w:p>
    <w:p w:rsidR="004061FE" w:rsidRDefault="004061FE">
      <w:pPr>
        <w:pStyle w:val="ConsPlusNormal"/>
        <w:jc w:val="right"/>
      </w:pPr>
      <w:r>
        <w:t>постановлением Правительства</w:t>
      </w:r>
    </w:p>
    <w:p w:rsidR="004061FE" w:rsidRDefault="004061FE">
      <w:pPr>
        <w:pStyle w:val="ConsPlusNormal"/>
        <w:jc w:val="right"/>
      </w:pPr>
      <w:r>
        <w:t>Российской Федерации</w:t>
      </w:r>
    </w:p>
    <w:p w:rsidR="004061FE" w:rsidRDefault="004061FE">
      <w:pPr>
        <w:pStyle w:val="ConsPlusNormal"/>
        <w:jc w:val="right"/>
      </w:pPr>
      <w:r>
        <w:t>от 14 апреля 2017 г. N 447</w:t>
      </w:r>
    </w:p>
    <w:p w:rsidR="004061FE" w:rsidRDefault="004061FE">
      <w:pPr>
        <w:pStyle w:val="ConsPlusNormal"/>
      </w:pPr>
    </w:p>
    <w:p w:rsidR="004061FE" w:rsidRDefault="004061FE">
      <w:pPr>
        <w:pStyle w:val="ConsPlusTitle"/>
        <w:jc w:val="center"/>
      </w:pPr>
      <w:bookmarkStart w:id="0" w:name="P30"/>
      <w:bookmarkEnd w:id="0"/>
      <w:r>
        <w:t>ТРЕБОВАНИЯ</w:t>
      </w:r>
    </w:p>
    <w:p w:rsidR="004061FE" w:rsidRDefault="004061FE">
      <w:pPr>
        <w:pStyle w:val="ConsPlusTitle"/>
        <w:jc w:val="center"/>
      </w:pPr>
      <w:r>
        <w:t>К АНТИТЕРРОРИСТИЧЕСКОЙ ЗАЩИЩЕННОСТИ ГОСТИНИЦ И ИНЫХ</w:t>
      </w:r>
    </w:p>
    <w:p w:rsidR="004061FE" w:rsidRDefault="004061FE">
      <w:pPr>
        <w:pStyle w:val="ConsPlusTitle"/>
        <w:jc w:val="center"/>
      </w:pPr>
      <w:r>
        <w:t>СРЕДСТВ РАЗМЕЩЕНИЯ</w:t>
      </w:r>
    </w:p>
    <w:p w:rsidR="004061FE" w:rsidRDefault="00406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6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1FE" w:rsidRDefault="00406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1FE" w:rsidRDefault="004061FE">
            <w:pPr>
              <w:pStyle w:val="ConsPlusNormal"/>
              <w:jc w:val="center"/>
            </w:pPr>
            <w:r>
              <w:rPr>
                <w:color w:val="392C69"/>
              </w:rPr>
              <w:t>Список изменяющих документов</w:t>
            </w:r>
          </w:p>
          <w:p w:rsidR="004061FE" w:rsidRDefault="004061FE">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r>
    </w:tbl>
    <w:p w:rsidR="004061FE" w:rsidRDefault="004061FE">
      <w:pPr>
        <w:pStyle w:val="ConsPlusNormal"/>
      </w:pPr>
    </w:p>
    <w:p w:rsidR="004061FE" w:rsidRDefault="004061FE">
      <w:pPr>
        <w:pStyle w:val="ConsPlusTitle"/>
        <w:jc w:val="center"/>
        <w:outlineLvl w:val="1"/>
      </w:pPr>
      <w:r>
        <w:t>I. Общие положения</w:t>
      </w:r>
    </w:p>
    <w:p w:rsidR="004061FE" w:rsidRDefault="004061FE">
      <w:pPr>
        <w:pStyle w:val="ConsPlusNormal"/>
      </w:pPr>
    </w:p>
    <w:p w:rsidR="004061FE" w:rsidRDefault="004061FE">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4061FE" w:rsidRDefault="004061FE">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8">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rsidR="004061FE" w:rsidRDefault="004061FE">
      <w:pPr>
        <w:pStyle w:val="ConsPlusNormal"/>
        <w:jc w:val="both"/>
      </w:pPr>
      <w:r>
        <w:t xml:space="preserve">(в ред. </w:t>
      </w:r>
      <w:hyperlink r:id="rId9">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4061FE" w:rsidRDefault="004061FE">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4061FE" w:rsidRDefault="004061FE">
      <w:pPr>
        <w:pStyle w:val="ConsPlusNormal"/>
        <w:spacing w:before="220"/>
        <w:ind w:firstLine="540"/>
        <w:jc w:val="both"/>
      </w:pPr>
      <w:r>
        <w:t>4. Настоящие требования не распространяются:</w:t>
      </w:r>
    </w:p>
    <w:p w:rsidR="004061FE" w:rsidRDefault="004061FE">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4061FE" w:rsidRDefault="004061FE">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4061FE" w:rsidRDefault="004061FE">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10">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4061FE" w:rsidRDefault="004061FE">
      <w:pPr>
        <w:pStyle w:val="ConsPlusNormal"/>
      </w:pPr>
    </w:p>
    <w:p w:rsidR="004061FE" w:rsidRDefault="004061FE">
      <w:pPr>
        <w:pStyle w:val="ConsPlusTitle"/>
        <w:jc w:val="center"/>
        <w:outlineLvl w:val="1"/>
      </w:pPr>
      <w:r>
        <w:t>II. Категорирование гостиниц</w:t>
      </w:r>
    </w:p>
    <w:p w:rsidR="004061FE" w:rsidRDefault="004061FE">
      <w:pPr>
        <w:pStyle w:val="ConsPlusNormal"/>
      </w:pPr>
    </w:p>
    <w:p w:rsidR="004061FE" w:rsidRDefault="004061FE">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4061FE" w:rsidRDefault="004061FE">
      <w:pPr>
        <w:pStyle w:val="ConsPlusNormal"/>
        <w:spacing w:before="220"/>
        <w:ind w:firstLine="540"/>
        <w:jc w:val="both"/>
      </w:pPr>
      <w:r>
        <w:t>6. Категорирование гостиниц осуществляется с учетом возможных последствий совершения террористических актов.</w:t>
      </w:r>
    </w:p>
    <w:p w:rsidR="004061FE" w:rsidRDefault="004061FE">
      <w:pPr>
        <w:pStyle w:val="ConsPlusNormal"/>
        <w:jc w:val="both"/>
      </w:pPr>
      <w:r>
        <w:t xml:space="preserve">(п. 6 в ред. </w:t>
      </w:r>
      <w:hyperlink r:id="rId11">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4061FE" w:rsidRDefault="004061FE">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4061FE" w:rsidRDefault="004061FE">
      <w:pPr>
        <w:pStyle w:val="ConsPlusNormal"/>
        <w:jc w:val="both"/>
      </w:pPr>
      <w:r>
        <w:t xml:space="preserve">(п. 7 в ред. </w:t>
      </w:r>
      <w:hyperlink r:id="rId12">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w:t>
      </w:r>
      <w:r>
        <w:lastRenderedPageBreak/>
        <w:t>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4061FE" w:rsidRDefault="004061FE">
      <w:pPr>
        <w:pStyle w:val="ConsPlusNormal"/>
        <w:spacing w:before="220"/>
        <w:ind w:firstLine="540"/>
        <w:jc w:val="both"/>
      </w:pPr>
      <w:r>
        <w:t>9. Комиссия создается:</w:t>
      </w:r>
    </w:p>
    <w:p w:rsidR="004061FE" w:rsidRDefault="004061FE">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4061FE" w:rsidRDefault="004061FE">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4061FE" w:rsidRDefault="004061FE">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4061FE" w:rsidRDefault="004061FE">
      <w:pPr>
        <w:pStyle w:val="ConsPlusNormal"/>
        <w:spacing w:before="220"/>
        <w:ind w:firstLine="540"/>
        <w:jc w:val="both"/>
      </w:pPr>
      <w:r>
        <w:t>10. Срок работы комиссии составляет 30 рабочих дней. В ходе своей работы комиссия:</w:t>
      </w:r>
    </w:p>
    <w:p w:rsidR="004061FE" w:rsidRDefault="004061FE">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4061FE" w:rsidRDefault="004061FE">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4061FE" w:rsidRDefault="004061FE">
      <w:pPr>
        <w:pStyle w:val="ConsPlusNormal"/>
        <w:spacing w:before="220"/>
        <w:ind w:firstLine="540"/>
        <w:jc w:val="both"/>
      </w:pPr>
      <w:r>
        <w:t>в) выявляет потенциально опасные участки гостиницы и ее критические элементы;</w:t>
      </w:r>
    </w:p>
    <w:p w:rsidR="004061FE" w:rsidRDefault="004061FE">
      <w:pPr>
        <w:pStyle w:val="ConsPlusNormal"/>
        <w:spacing w:before="220"/>
        <w:ind w:firstLine="540"/>
        <w:jc w:val="both"/>
      </w:pPr>
      <w:r>
        <w:t>г) определяет возможные последствия совершения террористического акта;</w:t>
      </w:r>
    </w:p>
    <w:p w:rsidR="004061FE" w:rsidRDefault="004061FE">
      <w:pPr>
        <w:pStyle w:val="ConsPlusNormal"/>
        <w:jc w:val="both"/>
      </w:pPr>
      <w:r>
        <w:t xml:space="preserve">(пп. "г" в ред. </w:t>
      </w:r>
      <w:hyperlink r:id="rId13">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д) определяет категорию гостиницы или подтверждает (изменяет) ранее присвоенную категорию;</w:t>
      </w:r>
    </w:p>
    <w:p w:rsidR="004061FE" w:rsidRDefault="004061FE">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4061FE" w:rsidRDefault="004061FE">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4061FE" w:rsidRDefault="004061FE">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4061FE" w:rsidRDefault="004061FE">
      <w:pPr>
        <w:pStyle w:val="ConsPlusNormal"/>
        <w:spacing w:before="220"/>
        <w:ind w:firstLine="540"/>
        <w:jc w:val="both"/>
      </w:pPr>
      <w:r>
        <w:t>12. Устанавливаются следующие категории опасности гостиниц:</w:t>
      </w:r>
    </w:p>
    <w:p w:rsidR="004061FE" w:rsidRDefault="004061FE">
      <w:pPr>
        <w:pStyle w:val="ConsPlusNormal"/>
        <w:spacing w:before="220"/>
        <w:ind w:firstLine="540"/>
        <w:jc w:val="both"/>
      </w:pPr>
      <w:r>
        <w:t>а) гостиницы первой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4061FE" w:rsidRDefault="004061FE">
      <w:pPr>
        <w:pStyle w:val="ConsPlusNormal"/>
        <w:spacing w:before="220"/>
        <w:ind w:firstLine="540"/>
        <w:jc w:val="both"/>
      </w:pPr>
      <w:r>
        <w:t>б) гостиницы второй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4061FE" w:rsidRDefault="004061FE">
      <w:pPr>
        <w:pStyle w:val="ConsPlusNormal"/>
        <w:spacing w:before="220"/>
        <w:ind w:firstLine="540"/>
        <w:jc w:val="both"/>
      </w:pPr>
      <w:r>
        <w:lastRenderedPageBreak/>
        <w:t>в) гостиницы третьей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rsidR="004061FE" w:rsidRDefault="004061FE">
      <w:pPr>
        <w:pStyle w:val="ConsPlusNormal"/>
        <w:spacing w:before="220"/>
        <w:ind w:firstLine="540"/>
        <w:jc w:val="both"/>
      </w:pPr>
      <w:r>
        <w:t>г) гостиницы четвертой категории опасности - 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4061FE" w:rsidRDefault="004061FE">
      <w:pPr>
        <w:pStyle w:val="ConsPlusNormal"/>
        <w:jc w:val="both"/>
      </w:pPr>
      <w:r>
        <w:t xml:space="preserve">(п. 12 в ред. </w:t>
      </w:r>
      <w:hyperlink r:id="rId14">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 xml:space="preserve">13. Утратил силу. - </w:t>
      </w:r>
      <w:hyperlink r:id="rId15">
        <w:r>
          <w:rPr>
            <w:color w:val="0000FF"/>
          </w:rPr>
          <w:t>Постановление</w:t>
        </w:r>
      </w:hyperlink>
      <w:r>
        <w:t xml:space="preserve"> Правительства РФ от 05.03.2022 N 289.</w:t>
      </w:r>
    </w:p>
    <w:p w:rsidR="004061FE" w:rsidRDefault="004061FE">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4061FE" w:rsidRDefault="004061FE">
      <w:pPr>
        <w:pStyle w:val="ConsPlusNormal"/>
      </w:pPr>
    </w:p>
    <w:p w:rsidR="004061FE" w:rsidRDefault="004061FE">
      <w:pPr>
        <w:pStyle w:val="ConsPlusTitle"/>
        <w:jc w:val="center"/>
        <w:outlineLvl w:val="1"/>
      </w:pPr>
      <w:r>
        <w:t>III. Мероприятия по обеспечению антитеррористической</w:t>
      </w:r>
    </w:p>
    <w:p w:rsidR="004061FE" w:rsidRDefault="004061FE">
      <w:pPr>
        <w:pStyle w:val="ConsPlusTitle"/>
        <w:jc w:val="center"/>
      </w:pPr>
      <w:r>
        <w:t>защищенности гостиниц</w:t>
      </w:r>
    </w:p>
    <w:p w:rsidR="004061FE" w:rsidRDefault="004061FE">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6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1FE" w:rsidRDefault="00406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1FE" w:rsidRDefault="004061FE">
            <w:pPr>
              <w:pStyle w:val="ConsPlusNormal"/>
              <w:jc w:val="both"/>
            </w:pPr>
            <w:r>
              <w:rPr>
                <w:color w:val="392C69"/>
              </w:rPr>
              <w:t>КонсультантПлюс: примечание.</w:t>
            </w:r>
          </w:p>
          <w:p w:rsidR="004061FE" w:rsidRDefault="004061FE">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16">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r>
    </w:tbl>
    <w:p w:rsidR="004061FE" w:rsidRDefault="004061FE">
      <w:pPr>
        <w:pStyle w:val="ConsPlusNormal"/>
        <w:spacing w:before="280"/>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4061FE" w:rsidRDefault="004061FE">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4061FE" w:rsidRDefault="004061FE">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4061FE" w:rsidRDefault="004061FE">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4061FE" w:rsidRDefault="004061FE">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4061FE" w:rsidRDefault="004061FE">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4061FE" w:rsidRDefault="004061FE">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4061FE" w:rsidRDefault="004061FE">
      <w:pPr>
        <w:pStyle w:val="ConsPlusNormal"/>
        <w:spacing w:before="220"/>
        <w:ind w:firstLine="540"/>
        <w:jc w:val="both"/>
      </w:pPr>
      <w:r>
        <w:t xml:space="preserve">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w:t>
      </w:r>
      <w:r>
        <w:lastRenderedPageBreak/>
        <w:t>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4061FE" w:rsidRDefault="004061FE">
      <w:pPr>
        <w:pStyle w:val="ConsPlusNormal"/>
        <w:spacing w:before="220"/>
        <w:ind w:firstLine="540"/>
        <w:jc w:val="both"/>
      </w:pPr>
      <w:r>
        <w:t>б) проведения мониторинга обстановки, складывающейся в районе расположения гостиницы;</w:t>
      </w:r>
    </w:p>
    <w:p w:rsidR="004061FE" w:rsidRDefault="004061FE">
      <w:pPr>
        <w:pStyle w:val="ConsPlusNormal"/>
        <w:spacing w:before="220"/>
        <w:ind w:firstLine="540"/>
        <w:jc w:val="both"/>
      </w:pPr>
      <w:r>
        <w:t>в) оборудования гостиницы необходимыми инженерно-техническими средствами охраны;</w:t>
      </w:r>
    </w:p>
    <w:p w:rsidR="004061FE" w:rsidRDefault="004061FE">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4061FE" w:rsidRDefault="004061FE">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4061FE" w:rsidRDefault="004061FE">
      <w:pPr>
        <w:pStyle w:val="ConsPlusNormal"/>
        <w:spacing w:before="220"/>
        <w:ind w:firstLine="540"/>
        <w:jc w:val="both"/>
      </w:pPr>
      <w:r>
        <w:t>е) осуществления мероприятий по защите информации;</w:t>
      </w:r>
    </w:p>
    <w:p w:rsidR="004061FE" w:rsidRDefault="004061FE">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4061FE" w:rsidRDefault="004061FE">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4061FE" w:rsidRDefault="004061FE">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4061FE" w:rsidRDefault="004061FE">
      <w:pPr>
        <w:pStyle w:val="ConsPlusNormal"/>
        <w:spacing w:before="220"/>
        <w:ind w:firstLine="540"/>
        <w:jc w:val="both"/>
      </w:pPr>
      <w:r>
        <w:t xml:space="preserve">17. Инженерная защита гостиниц осуществляется в соответствии с Федеральным </w:t>
      </w:r>
      <w:hyperlink r:id="rId17">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4061FE" w:rsidRDefault="004061FE">
      <w:pPr>
        <w:pStyle w:val="ConsPlusNormal"/>
        <w:spacing w:before="220"/>
        <w:ind w:firstLine="540"/>
        <w:jc w:val="both"/>
      </w:pPr>
      <w:bookmarkStart w:id="1" w:name="P102"/>
      <w:bookmarkEnd w:id="1"/>
      <w:r>
        <w:t>18. Все гостиницы независимо от установленной категории опасности оборудуются:</w:t>
      </w:r>
    </w:p>
    <w:p w:rsidR="004061FE" w:rsidRDefault="004061FE">
      <w:pPr>
        <w:pStyle w:val="ConsPlusNormal"/>
        <w:spacing w:before="220"/>
        <w:ind w:firstLine="540"/>
        <w:jc w:val="both"/>
      </w:pPr>
      <w:r>
        <w:t>а) системой видеонаблюдения;</w:t>
      </w:r>
    </w:p>
    <w:p w:rsidR="004061FE" w:rsidRDefault="004061FE">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4061FE" w:rsidRDefault="004061FE">
      <w:pPr>
        <w:pStyle w:val="ConsPlusNormal"/>
        <w:spacing w:before="220"/>
        <w:ind w:firstLine="540"/>
        <w:jc w:val="both"/>
      </w:pPr>
      <w:r>
        <w:t>в) системой охранного освещения;</w:t>
      </w:r>
    </w:p>
    <w:p w:rsidR="004061FE" w:rsidRDefault="004061FE">
      <w:pPr>
        <w:pStyle w:val="ConsPlusNormal"/>
        <w:spacing w:before="220"/>
        <w:ind w:firstLine="540"/>
        <w:jc w:val="both"/>
      </w:pPr>
      <w:r>
        <w:t>г) системой пожарной безопасности;</w:t>
      </w:r>
    </w:p>
    <w:p w:rsidR="004061FE" w:rsidRDefault="004061FE">
      <w:pPr>
        <w:pStyle w:val="ConsPlusNormal"/>
        <w:spacing w:before="220"/>
        <w:ind w:firstLine="540"/>
        <w:jc w:val="both"/>
      </w:pPr>
      <w:r>
        <w:t>д) средствами тревожной сигнализации (кнопкой экстренного вызова наряда полиции);</w:t>
      </w:r>
    </w:p>
    <w:p w:rsidR="004061FE" w:rsidRDefault="004061FE">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4061FE" w:rsidRDefault="004061FE">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4061FE" w:rsidRDefault="004061FE">
      <w:pPr>
        <w:pStyle w:val="ConsPlusNormal"/>
        <w:spacing w:before="220"/>
        <w:ind w:firstLine="540"/>
        <w:jc w:val="both"/>
      </w:pPr>
      <w:r>
        <w:t xml:space="preserve">20. Система видеонаблюдения с учетом количества устанавливаемых видеокамер и мест их </w:t>
      </w:r>
      <w:r>
        <w:lastRenderedPageBreak/>
        <w:t>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4061FE" w:rsidRDefault="004061FE">
      <w:pPr>
        <w:pStyle w:val="ConsPlusNormal"/>
        <w:spacing w:before="220"/>
        <w:ind w:firstLine="540"/>
        <w:jc w:val="both"/>
      </w:pPr>
      <w: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4061FE" w:rsidRDefault="004061FE">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4061FE" w:rsidRDefault="004061FE">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4061FE" w:rsidRDefault="004061FE">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4061FE" w:rsidRDefault="004061FE">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4061FE" w:rsidRDefault="004061FE">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4061FE" w:rsidRDefault="004061FE">
      <w:pPr>
        <w:pStyle w:val="ConsPlusNormal"/>
        <w:spacing w:before="220"/>
        <w:ind w:firstLine="540"/>
        <w:jc w:val="both"/>
      </w:pPr>
      <w:r>
        <w:t>б) оснащение гостиницы средствами защиты людей от опасных факторов пожара;</w:t>
      </w:r>
    </w:p>
    <w:p w:rsidR="004061FE" w:rsidRDefault="004061FE">
      <w:pPr>
        <w:pStyle w:val="ConsPlusNormal"/>
        <w:spacing w:before="220"/>
        <w:ind w:firstLine="540"/>
        <w:jc w:val="both"/>
      </w:pPr>
      <w:r>
        <w:t>в) оснащение гостиницы средствами пожаротушения и поддержание их в рабочем состоянии.</w:t>
      </w:r>
    </w:p>
    <w:p w:rsidR="004061FE" w:rsidRDefault="004061FE">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r>
          <w:rPr>
            <w:color w:val="0000FF"/>
          </w:rPr>
          <w:t>пунктом 18</w:t>
        </w:r>
      </w:hyperlink>
      <w:r>
        <w:t xml:space="preserve"> настоящего документа, осуществляются следующие мероприятия:</w:t>
      </w:r>
    </w:p>
    <w:p w:rsidR="004061FE" w:rsidRDefault="004061FE">
      <w:pPr>
        <w:pStyle w:val="ConsPlusNormal"/>
        <w:spacing w:before="220"/>
        <w:ind w:firstLine="540"/>
        <w:jc w:val="both"/>
      </w:pPr>
      <w:r>
        <w:t>а) в отношении гостиниц, отнесенных к первой категории опасности:</w:t>
      </w:r>
    </w:p>
    <w:p w:rsidR="004061FE" w:rsidRDefault="004061FE">
      <w:pPr>
        <w:pStyle w:val="ConsPlusNormal"/>
        <w:spacing w:before="220"/>
        <w:ind w:firstLine="540"/>
        <w:jc w:val="both"/>
      </w:pPr>
      <w:r>
        <w:t>оборудование контрольно-пропускных пунктов (постов);</w:t>
      </w:r>
    </w:p>
    <w:p w:rsidR="004061FE" w:rsidRDefault="004061FE">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4061FE" w:rsidRDefault="004061FE">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4061FE" w:rsidRDefault="004061FE">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4061FE" w:rsidRDefault="004061FE">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4061FE" w:rsidRDefault="004061FE">
      <w:pPr>
        <w:pStyle w:val="ConsPlusNormal"/>
        <w:spacing w:before="220"/>
        <w:ind w:firstLine="540"/>
        <w:jc w:val="both"/>
      </w:pPr>
      <w:r>
        <w:lastRenderedPageBreak/>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4061FE" w:rsidRDefault="004061FE">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4061FE" w:rsidRDefault="004061FE">
      <w:pPr>
        <w:pStyle w:val="ConsPlusNormal"/>
        <w:spacing w:before="220"/>
        <w:ind w:firstLine="540"/>
        <w:jc w:val="both"/>
      </w:pPr>
      <w:r>
        <w:t>б) в отношении гостиниц, отнесенных ко второй категории опасности:</w:t>
      </w:r>
    </w:p>
    <w:p w:rsidR="004061FE" w:rsidRDefault="004061FE">
      <w:pPr>
        <w:pStyle w:val="ConsPlusNormal"/>
        <w:spacing w:before="220"/>
        <w:ind w:firstLine="540"/>
        <w:jc w:val="both"/>
      </w:pPr>
      <w:r>
        <w:t>обеспечение стационарными или ручными металлообнаружителями;</w:t>
      </w:r>
    </w:p>
    <w:p w:rsidR="004061FE" w:rsidRDefault="004061FE">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4061FE" w:rsidRDefault="004061FE">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4061FE" w:rsidRDefault="004061FE">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4061FE" w:rsidRDefault="004061FE">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4061FE" w:rsidRDefault="004061FE">
      <w:pPr>
        <w:pStyle w:val="ConsPlusNormal"/>
        <w:spacing w:before="220"/>
        <w:ind w:firstLine="540"/>
        <w:jc w:val="both"/>
      </w:pPr>
      <w:r>
        <w:t>в) в отношении гостиниц, отнесенных к третьей категории опасности:</w:t>
      </w:r>
    </w:p>
    <w:p w:rsidR="004061FE" w:rsidRDefault="004061FE">
      <w:pPr>
        <w:pStyle w:val="ConsPlusNormal"/>
        <w:spacing w:before="220"/>
        <w:ind w:firstLine="540"/>
        <w:jc w:val="both"/>
      </w:pPr>
      <w:r>
        <w:t>обеспечение стационарными или ручными металлообнаружителями;</w:t>
      </w:r>
    </w:p>
    <w:p w:rsidR="004061FE" w:rsidRDefault="004061FE">
      <w:pPr>
        <w:pStyle w:val="ConsPlusNormal"/>
        <w:spacing w:before="220"/>
        <w:ind w:firstLine="540"/>
        <w:jc w:val="both"/>
      </w:pPr>
      <w:r>
        <w:t>периодический обход и осмотр территории гостиницы;</w:t>
      </w:r>
    </w:p>
    <w:p w:rsidR="004061FE" w:rsidRDefault="004061FE">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4061FE" w:rsidRDefault="004061FE">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4061FE" w:rsidRDefault="004061FE">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4061FE" w:rsidRDefault="004061FE">
      <w:pPr>
        <w:pStyle w:val="ConsPlusNormal"/>
        <w:spacing w:before="220"/>
        <w:ind w:firstLine="540"/>
        <w:jc w:val="both"/>
      </w:pPr>
      <w: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4061FE" w:rsidRDefault="004061FE">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061FE" w:rsidRDefault="004061FE">
      <w:pPr>
        <w:pStyle w:val="ConsPlusNormal"/>
      </w:pPr>
    </w:p>
    <w:p w:rsidR="004061FE" w:rsidRDefault="004061FE">
      <w:pPr>
        <w:pStyle w:val="ConsPlusTitle"/>
        <w:jc w:val="center"/>
        <w:outlineLvl w:val="1"/>
      </w:pPr>
      <w:r>
        <w:t>IV. Порядок информирования об угрозе</w:t>
      </w:r>
    </w:p>
    <w:p w:rsidR="004061FE" w:rsidRDefault="004061FE">
      <w:pPr>
        <w:pStyle w:val="ConsPlusTitle"/>
        <w:jc w:val="center"/>
      </w:pPr>
      <w:r>
        <w:lastRenderedPageBreak/>
        <w:t>совершения или о совершении террористического акта</w:t>
      </w:r>
    </w:p>
    <w:p w:rsidR="004061FE" w:rsidRDefault="004061FE">
      <w:pPr>
        <w:pStyle w:val="ConsPlusTitle"/>
        <w:jc w:val="center"/>
      </w:pPr>
      <w:r>
        <w:t>на территории гостиницы</w:t>
      </w:r>
    </w:p>
    <w:p w:rsidR="004061FE" w:rsidRDefault="004061FE">
      <w:pPr>
        <w:pStyle w:val="ConsPlusNormal"/>
      </w:pPr>
    </w:p>
    <w:p w:rsidR="004061FE" w:rsidRDefault="004061FE">
      <w:pPr>
        <w:pStyle w:val="ConsPlusNormal"/>
        <w:ind w:firstLine="540"/>
        <w:jc w:val="both"/>
      </w:pPr>
      <w: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4061FE" w:rsidRDefault="004061FE">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4061FE" w:rsidRDefault="004061FE">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4061FE" w:rsidRDefault="004061FE">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4061FE" w:rsidRDefault="004061FE">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4061FE" w:rsidRDefault="004061FE">
      <w:pPr>
        <w:pStyle w:val="ConsPlusNormal"/>
        <w:spacing w:before="220"/>
        <w:ind w:firstLine="540"/>
        <w:jc w:val="both"/>
      </w:pPr>
      <w:r>
        <w:t>б) прекратить доступ людей и транспорта на территорию гостиницы;</w:t>
      </w:r>
    </w:p>
    <w:p w:rsidR="004061FE" w:rsidRDefault="004061FE">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4061FE" w:rsidRDefault="004061FE">
      <w:pPr>
        <w:pStyle w:val="ConsPlusNormal"/>
      </w:pPr>
    </w:p>
    <w:p w:rsidR="004061FE" w:rsidRDefault="004061FE">
      <w:pPr>
        <w:pStyle w:val="ConsPlusTitle"/>
        <w:jc w:val="center"/>
        <w:outlineLvl w:val="1"/>
      </w:pPr>
      <w:r>
        <w:t>V. Порядок осуществления контроля за выполнением требований</w:t>
      </w:r>
    </w:p>
    <w:p w:rsidR="004061FE" w:rsidRDefault="004061FE">
      <w:pPr>
        <w:pStyle w:val="ConsPlusTitle"/>
        <w:jc w:val="center"/>
      </w:pPr>
      <w:r>
        <w:t>к антитеррористической защищенности гостиниц</w:t>
      </w:r>
    </w:p>
    <w:p w:rsidR="004061FE" w:rsidRDefault="004061FE">
      <w:pPr>
        <w:pStyle w:val="ConsPlusNormal"/>
      </w:pPr>
    </w:p>
    <w:p w:rsidR="004061FE" w:rsidRDefault="004061FE">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4061FE" w:rsidRDefault="004061FE">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4061FE" w:rsidRDefault="004061FE">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4061FE" w:rsidRDefault="004061FE">
      <w:pPr>
        <w:pStyle w:val="ConsPlusNormal"/>
        <w:spacing w:before="220"/>
        <w:ind w:firstLine="540"/>
        <w:jc w:val="both"/>
      </w:pPr>
      <w:r>
        <w:t>а) в отношении гостиниц первой категории опасности - не реже одного раза в год;</w:t>
      </w:r>
    </w:p>
    <w:p w:rsidR="004061FE" w:rsidRDefault="004061FE">
      <w:pPr>
        <w:pStyle w:val="ConsPlusNormal"/>
        <w:spacing w:before="220"/>
        <w:ind w:firstLine="540"/>
        <w:jc w:val="both"/>
      </w:pPr>
      <w:r>
        <w:t>б) в отношении гостиниц второй и третьей категорий опасности - не реже одного раза в 3 года;</w:t>
      </w:r>
    </w:p>
    <w:p w:rsidR="004061FE" w:rsidRDefault="004061FE">
      <w:pPr>
        <w:pStyle w:val="ConsPlusNormal"/>
        <w:spacing w:before="220"/>
        <w:ind w:firstLine="540"/>
        <w:jc w:val="both"/>
      </w:pPr>
      <w:r>
        <w:lastRenderedPageBreak/>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4061FE" w:rsidRDefault="004061FE">
      <w:pPr>
        <w:pStyle w:val="ConsPlusNormal"/>
        <w:spacing w:before="220"/>
        <w:ind w:firstLine="540"/>
        <w:jc w:val="both"/>
      </w:pPr>
      <w:r>
        <w:t>34. Продолжительность комплексной проверки гостиницы не должна превышать 3 рабочих дня.</w:t>
      </w:r>
    </w:p>
    <w:p w:rsidR="004061FE" w:rsidRDefault="004061FE">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4061FE" w:rsidRDefault="004061FE">
      <w:pPr>
        <w:pStyle w:val="ConsPlusNormal"/>
        <w:spacing w:before="220"/>
        <w:ind w:firstLine="540"/>
        <w:jc w:val="both"/>
      </w:pPr>
      <w:r>
        <w:t>а) обеспечение контроля устранения недостатков, выявленных в ходе комплексной проверки;</w:t>
      </w:r>
    </w:p>
    <w:p w:rsidR="004061FE" w:rsidRDefault="004061FE">
      <w:pPr>
        <w:pStyle w:val="ConsPlusNormal"/>
        <w:spacing w:before="220"/>
        <w:ind w:firstLine="540"/>
        <w:jc w:val="both"/>
      </w:pPr>
      <w:r>
        <w:t xml:space="preserve">б) повышение уровня террористической опасности, вводимого в соответствии с </w:t>
      </w:r>
      <w:hyperlink r:id="rId19">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061FE" w:rsidRDefault="004061FE">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4061FE" w:rsidRDefault="004061FE">
      <w:pPr>
        <w:pStyle w:val="ConsPlusNormal"/>
        <w:spacing w:before="220"/>
        <w:ind w:firstLine="540"/>
        <w:jc w:val="both"/>
      </w:pPr>
      <w:r>
        <w:t>г) возникновение чрезвычайной ситуации в районе расположения гостиницы;</w:t>
      </w:r>
    </w:p>
    <w:p w:rsidR="004061FE" w:rsidRDefault="004061FE">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4061FE" w:rsidRDefault="004061FE">
      <w:pPr>
        <w:pStyle w:val="ConsPlusNormal"/>
        <w:spacing w:before="220"/>
        <w:ind w:firstLine="540"/>
        <w:jc w:val="both"/>
      </w:pPr>
      <w:r>
        <w:t>36. Продолжительность экстренной проверки гостиницы не должна превышать 3 рабочих дня.</w:t>
      </w:r>
    </w:p>
    <w:p w:rsidR="004061FE" w:rsidRDefault="004061FE">
      <w:pPr>
        <w:pStyle w:val="ConsPlusNormal"/>
      </w:pPr>
    </w:p>
    <w:p w:rsidR="004061FE" w:rsidRDefault="004061FE">
      <w:pPr>
        <w:pStyle w:val="ConsPlusTitle"/>
        <w:jc w:val="center"/>
        <w:outlineLvl w:val="1"/>
      </w:pPr>
      <w:r>
        <w:t>VI. Паспорт безопасности гостиницы</w:t>
      </w:r>
    </w:p>
    <w:p w:rsidR="004061FE" w:rsidRDefault="004061FE">
      <w:pPr>
        <w:pStyle w:val="ConsPlusNormal"/>
      </w:pPr>
    </w:p>
    <w:p w:rsidR="004061FE" w:rsidRDefault="004061FE">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4061FE" w:rsidRDefault="004061FE">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4061FE" w:rsidRDefault="004061FE">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4061FE" w:rsidRDefault="004061FE">
      <w:pPr>
        <w:pStyle w:val="ConsPlusNormal"/>
        <w:spacing w:before="220"/>
        <w:ind w:firstLine="540"/>
        <w:jc w:val="both"/>
      </w:pPr>
      <w:r>
        <w:t>40. 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4061FE" w:rsidRDefault="004061FE">
      <w:pPr>
        <w:pStyle w:val="ConsPlusNormal"/>
        <w:jc w:val="both"/>
      </w:pPr>
      <w:r>
        <w:t xml:space="preserve">(п. 40 в ред. </w:t>
      </w:r>
      <w:hyperlink r:id="rId20">
        <w:r>
          <w:rPr>
            <w:color w:val="0000FF"/>
          </w:rPr>
          <w:t>Постановления</w:t>
        </w:r>
      </w:hyperlink>
      <w:r>
        <w:t xml:space="preserve"> Правительства РФ от 05.03.2022 N 289)</w:t>
      </w:r>
    </w:p>
    <w:p w:rsidR="004061FE" w:rsidRDefault="004061FE">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4061FE" w:rsidRDefault="004061FE">
      <w:pPr>
        <w:pStyle w:val="ConsPlusNormal"/>
        <w:spacing w:before="220"/>
        <w:ind w:firstLine="540"/>
        <w:jc w:val="both"/>
      </w:pPr>
      <w:r>
        <w:t xml:space="preserve">42. Первый экземпляр паспорта безопасности гостиницы хранится у ответственного лица, </w:t>
      </w:r>
      <w:r>
        <w:lastRenderedPageBreak/>
        <w:t>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4061FE" w:rsidRDefault="004061FE">
      <w:pPr>
        <w:pStyle w:val="ConsPlusNormal"/>
        <w:spacing w:before="220"/>
        <w:ind w:firstLine="540"/>
        <w:jc w:val="both"/>
      </w:pPr>
      <w:bookmarkStart w:id="2" w:name="P182"/>
      <w:bookmarkEnd w:id="2"/>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4061FE" w:rsidRDefault="004061FE">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4061FE" w:rsidRDefault="004061FE">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4061FE" w:rsidRDefault="004061FE">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4061FE" w:rsidRDefault="004061FE">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4061FE" w:rsidRDefault="004061FE">
      <w:pPr>
        <w:pStyle w:val="ConsPlusNormal"/>
        <w:spacing w:before="220"/>
        <w:ind w:firstLine="540"/>
        <w:jc w:val="both"/>
      </w:pPr>
      <w:r>
        <w:t>д) изменение собственника гостиницы, его наименования или организационно-правовой формы;</w:t>
      </w:r>
    </w:p>
    <w:p w:rsidR="004061FE" w:rsidRDefault="004061FE">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4061FE" w:rsidRDefault="004061FE">
      <w:pPr>
        <w:pStyle w:val="ConsPlusNormal"/>
        <w:spacing w:before="220"/>
        <w:ind w:firstLine="540"/>
        <w:jc w:val="both"/>
      </w:pPr>
      <w:r>
        <w:t xml:space="preserve">ж) утратил силу. - </w:t>
      </w:r>
      <w:hyperlink r:id="rId21">
        <w:r>
          <w:rPr>
            <w:color w:val="0000FF"/>
          </w:rPr>
          <w:t>Постановление</w:t>
        </w:r>
      </w:hyperlink>
      <w:r>
        <w:t xml:space="preserve"> Правительства РФ от 05.03.2022 N 289.</w:t>
      </w:r>
    </w:p>
    <w:p w:rsidR="004061FE" w:rsidRDefault="004061FE">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2">
        <w:r>
          <w:rPr>
            <w:color w:val="0000FF"/>
          </w:rPr>
          <w:t>пункте 43</w:t>
        </w:r>
      </w:hyperlink>
      <w:r>
        <w:t xml:space="preserve"> настоящего документа.</w:t>
      </w:r>
    </w:p>
    <w:p w:rsidR="004061FE" w:rsidRDefault="004061FE">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pPr>
    </w:p>
    <w:p w:rsidR="004061FE" w:rsidRDefault="004061FE">
      <w:pPr>
        <w:pStyle w:val="ConsPlusNormal"/>
        <w:jc w:val="right"/>
        <w:outlineLvl w:val="0"/>
      </w:pPr>
      <w:r>
        <w:t>Утверждена</w:t>
      </w:r>
    </w:p>
    <w:p w:rsidR="004061FE" w:rsidRDefault="004061FE">
      <w:pPr>
        <w:pStyle w:val="ConsPlusNormal"/>
        <w:jc w:val="right"/>
      </w:pPr>
      <w:r>
        <w:t>постановлением Правительства</w:t>
      </w:r>
    </w:p>
    <w:p w:rsidR="004061FE" w:rsidRDefault="004061FE">
      <w:pPr>
        <w:pStyle w:val="ConsPlusNormal"/>
        <w:jc w:val="right"/>
      </w:pPr>
      <w:r>
        <w:t>Российской Федерации</w:t>
      </w:r>
    </w:p>
    <w:p w:rsidR="004061FE" w:rsidRDefault="004061FE">
      <w:pPr>
        <w:pStyle w:val="ConsPlusNormal"/>
        <w:jc w:val="right"/>
      </w:pPr>
      <w:r>
        <w:t>от 14 апреля 2017 г. N 447</w:t>
      </w:r>
    </w:p>
    <w:p w:rsidR="004061FE" w:rsidRDefault="004061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6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1FE" w:rsidRDefault="004061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1FE" w:rsidRDefault="004061FE">
            <w:pPr>
              <w:pStyle w:val="ConsPlusNormal"/>
              <w:jc w:val="center"/>
            </w:pPr>
            <w:r>
              <w:rPr>
                <w:color w:val="392C69"/>
              </w:rPr>
              <w:t>Список изменяющих документов</w:t>
            </w:r>
          </w:p>
          <w:p w:rsidR="004061FE" w:rsidRDefault="004061FE">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4061FE" w:rsidRDefault="004061FE">
            <w:pPr>
              <w:pStyle w:val="ConsPlusNormal"/>
            </w:pPr>
          </w:p>
        </w:tc>
      </w:tr>
    </w:tbl>
    <w:p w:rsidR="004061FE" w:rsidRDefault="004061FE">
      <w:pPr>
        <w:pStyle w:val="ConsPlusNormal"/>
      </w:pPr>
    </w:p>
    <w:p w:rsidR="004061FE" w:rsidRDefault="004061FE">
      <w:pPr>
        <w:pStyle w:val="ConsPlusNormal"/>
        <w:jc w:val="center"/>
      </w:pPr>
      <w:bookmarkStart w:id="3" w:name="P204"/>
      <w:bookmarkEnd w:id="3"/>
      <w:r>
        <w:t>ФОРМА ПАСПОРТА</w:t>
      </w:r>
    </w:p>
    <w:p w:rsidR="004061FE" w:rsidRDefault="004061FE">
      <w:pPr>
        <w:pStyle w:val="ConsPlusNormal"/>
        <w:jc w:val="center"/>
      </w:pPr>
      <w:r>
        <w:t>БЕЗОПАСНОСТИ ГОСТИНИЦ ИЛИ ИНЫХ СРЕДСТВ РАЗМЕЩЕНИЯ</w:t>
      </w:r>
    </w:p>
    <w:p w:rsidR="004061FE" w:rsidRDefault="004061FE">
      <w:pPr>
        <w:pStyle w:val="ConsPlusNormal"/>
      </w:pPr>
    </w:p>
    <w:tbl>
      <w:tblPr>
        <w:tblW w:w="0" w:type="auto"/>
        <w:tblLayout w:type="fixed"/>
        <w:tblCellMar>
          <w:top w:w="102" w:type="dxa"/>
          <w:left w:w="62" w:type="dxa"/>
          <w:bottom w:w="102" w:type="dxa"/>
          <w:right w:w="62" w:type="dxa"/>
        </w:tblCellMar>
        <w:tblLook w:val="0000"/>
      </w:tblPr>
      <w:tblGrid>
        <w:gridCol w:w="1531"/>
        <w:gridCol w:w="2891"/>
        <w:gridCol w:w="360"/>
        <w:gridCol w:w="1511"/>
        <w:gridCol w:w="516"/>
        <w:gridCol w:w="2197"/>
      </w:tblGrid>
      <w:tr w:rsidR="004061FE">
        <w:tc>
          <w:tcPr>
            <w:tcW w:w="4422" w:type="dxa"/>
            <w:gridSpan w:val="2"/>
            <w:tcBorders>
              <w:top w:val="nil"/>
              <w:left w:val="nil"/>
              <w:bottom w:val="nil"/>
              <w:right w:val="nil"/>
            </w:tcBorders>
          </w:tcPr>
          <w:p w:rsidR="004061FE" w:rsidRDefault="004061FE">
            <w:pPr>
              <w:pStyle w:val="ConsPlusNormal"/>
            </w:pPr>
          </w:p>
        </w:tc>
        <w:tc>
          <w:tcPr>
            <w:tcW w:w="2387" w:type="dxa"/>
            <w:gridSpan w:val="3"/>
            <w:tcBorders>
              <w:top w:val="nil"/>
              <w:left w:val="nil"/>
              <w:bottom w:val="nil"/>
              <w:right w:val="nil"/>
            </w:tcBorders>
          </w:tcPr>
          <w:p w:rsidR="004061FE" w:rsidRDefault="004061FE">
            <w:pPr>
              <w:pStyle w:val="ConsPlusNormal"/>
              <w:jc w:val="right"/>
            </w:pPr>
          </w:p>
        </w:tc>
        <w:tc>
          <w:tcPr>
            <w:tcW w:w="2197" w:type="dxa"/>
            <w:tcBorders>
              <w:top w:val="nil"/>
              <w:left w:val="nil"/>
              <w:bottom w:val="nil"/>
              <w:right w:val="nil"/>
            </w:tcBorders>
          </w:tcPr>
          <w:p w:rsidR="004061FE" w:rsidRDefault="004061FE">
            <w:pPr>
              <w:pStyle w:val="ConsPlusNormal"/>
              <w:jc w:val="center"/>
            </w:pPr>
            <w:r>
              <w:t>_________________</w:t>
            </w:r>
          </w:p>
          <w:p w:rsidR="004061FE" w:rsidRDefault="004061FE">
            <w:pPr>
              <w:pStyle w:val="ConsPlusNormal"/>
              <w:jc w:val="center"/>
            </w:pPr>
            <w:r>
              <w:t>(гриф или пометка)</w:t>
            </w:r>
          </w:p>
        </w:tc>
      </w:tr>
      <w:tr w:rsidR="004061FE">
        <w:tc>
          <w:tcPr>
            <w:tcW w:w="4422" w:type="dxa"/>
            <w:gridSpan w:val="2"/>
            <w:tcBorders>
              <w:top w:val="nil"/>
              <w:left w:val="nil"/>
              <w:bottom w:val="nil"/>
              <w:right w:val="nil"/>
            </w:tcBorders>
          </w:tcPr>
          <w:p w:rsidR="004061FE" w:rsidRDefault="004061FE">
            <w:pPr>
              <w:pStyle w:val="ConsPlusNormal"/>
            </w:pPr>
          </w:p>
        </w:tc>
        <w:tc>
          <w:tcPr>
            <w:tcW w:w="2387" w:type="dxa"/>
            <w:gridSpan w:val="3"/>
            <w:tcBorders>
              <w:top w:val="nil"/>
              <w:left w:val="nil"/>
              <w:bottom w:val="nil"/>
              <w:right w:val="nil"/>
            </w:tcBorders>
          </w:tcPr>
          <w:p w:rsidR="004061FE" w:rsidRDefault="004061FE">
            <w:pPr>
              <w:pStyle w:val="ConsPlusNormal"/>
              <w:jc w:val="right"/>
            </w:pPr>
          </w:p>
        </w:tc>
        <w:tc>
          <w:tcPr>
            <w:tcW w:w="2197" w:type="dxa"/>
            <w:tcBorders>
              <w:top w:val="nil"/>
              <w:left w:val="nil"/>
              <w:bottom w:val="nil"/>
              <w:right w:val="nil"/>
            </w:tcBorders>
          </w:tcPr>
          <w:p w:rsidR="004061FE" w:rsidRDefault="004061FE">
            <w:pPr>
              <w:pStyle w:val="ConsPlusNormal"/>
              <w:jc w:val="center"/>
            </w:pPr>
            <w:r>
              <w:t>Экз. N _____</w:t>
            </w:r>
          </w:p>
        </w:tc>
      </w:tr>
      <w:tr w:rsidR="004061FE">
        <w:tc>
          <w:tcPr>
            <w:tcW w:w="4422" w:type="dxa"/>
            <w:gridSpan w:val="2"/>
            <w:tcBorders>
              <w:top w:val="nil"/>
              <w:left w:val="nil"/>
              <w:bottom w:val="nil"/>
              <w:right w:val="nil"/>
            </w:tcBorders>
          </w:tcPr>
          <w:p w:rsidR="004061FE" w:rsidRDefault="004061FE">
            <w:pPr>
              <w:pStyle w:val="ConsPlusNormal"/>
            </w:pPr>
          </w:p>
        </w:tc>
        <w:tc>
          <w:tcPr>
            <w:tcW w:w="4584" w:type="dxa"/>
            <w:gridSpan w:val="4"/>
            <w:tcBorders>
              <w:top w:val="nil"/>
              <w:left w:val="nil"/>
              <w:bottom w:val="nil"/>
              <w:right w:val="nil"/>
            </w:tcBorders>
          </w:tcPr>
          <w:p w:rsidR="004061FE" w:rsidRDefault="004061FE">
            <w:pPr>
              <w:pStyle w:val="ConsPlusNormal"/>
              <w:jc w:val="center"/>
            </w:pPr>
            <w:r>
              <w:t>УТВЕРЖДАЮ</w:t>
            </w:r>
          </w:p>
        </w:tc>
      </w:tr>
      <w:tr w:rsidR="004061FE">
        <w:tc>
          <w:tcPr>
            <w:tcW w:w="4422" w:type="dxa"/>
            <w:gridSpan w:val="2"/>
            <w:tcBorders>
              <w:top w:val="nil"/>
              <w:left w:val="nil"/>
              <w:bottom w:val="nil"/>
              <w:right w:val="nil"/>
            </w:tcBorders>
          </w:tcPr>
          <w:p w:rsidR="004061FE" w:rsidRDefault="004061FE">
            <w:pPr>
              <w:pStyle w:val="ConsPlusNormal"/>
            </w:pPr>
          </w:p>
        </w:tc>
        <w:tc>
          <w:tcPr>
            <w:tcW w:w="4584" w:type="dxa"/>
            <w:gridSpan w:val="4"/>
            <w:tcBorders>
              <w:top w:val="nil"/>
              <w:left w:val="nil"/>
              <w:bottom w:val="nil"/>
              <w:right w:val="nil"/>
            </w:tcBorders>
          </w:tcPr>
          <w:p w:rsidR="004061FE" w:rsidRDefault="004061FE">
            <w:pPr>
              <w:pStyle w:val="ConsPlusNormal"/>
              <w:jc w:val="center"/>
            </w:pPr>
            <w:r>
              <w:t>________________________________</w:t>
            </w:r>
          </w:p>
          <w:p w:rsidR="004061FE" w:rsidRDefault="004061FE">
            <w:pPr>
              <w:pStyle w:val="ConsPlusNormal"/>
              <w:jc w:val="center"/>
            </w:pPr>
            <w:r>
              <w:t>(руководитель юридического лица,</w:t>
            </w:r>
          </w:p>
          <w:p w:rsidR="004061FE" w:rsidRDefault="004061FE">
            <w:pPr>
              <w:pStyle w:val="ConsPlusNormal"/>
              <w:jc w:val="center"/>
            </w:pPr>
            <w:r>
              <w:t>являющегося собственником</w:t>
            </w:r>
          </w:p>
          <w:p w:rsidR="004061FE" w:rsidRDefault="004061FE">
            <w:pPr>
              <w:pStyle w:val="ConsPlusNormal"/>
              <w:jc w:val="center"/>
            </w:pPr>
            <w:r>
              <w:t>гостиницы (иного средства</w:t>
            </w:r>
          </w:p>
          <w:p w:rsidR="004061FE" w:rsidRDefault="004061FE">
            <w:pPr>
              <w:pStyle w:val="ConsPlusNormal"/>
              <w:jc w:val="center"/>
            </w:pPr>
            <w:r>
              <w:t>размещения) или использующего</w:t>
            </w:r>
          </w:p>
          <w:p w:rsidR="004061FE" w:rsidRDefault="004061FE">
            <w:pPr>
              <w:pStyle w:val="ConsPlusNormal"/>
              <w:jc w:val="center"/>
            </w:pPr>
            <w:r>
              <w:t>ее на ином законном основании,</w:t>
            </w:r>
          </w:p>
          <w:p w:rsidR="004061FE" w:rsidRDefault="004061FE">
            <w:pPr>
              <w:pStyle w:val="ConsPlusNormal"/>
              <w:jc w:val="center"/>
            </w:pPr>
            <w:r>
              <w:t>или физическое лицо, являющееся</w:t>
            </w:r>
          </w:p>
          <w:p w:rsidR="004061FE" w:rsidRDefault="004061FE">
            <w:pPr>
              <w:pStyle w:val="ConsPlusNormal"/>
              <w:jc w:val="center"/>
            </w:pPr>
            <w:r>
              <w:t>собственником гостиницы (иного</w:t>
            </w:r>
          </w:p>
          <w:p w:rsidR="004061FE" w:rsidRDefault="004061FE">
            <w:pPr>
              <w:pStyle w:val="ConsPlusNormal"/>
              <w:jc w:val="center"/>
            </w:pPr>
            <w:r>
              <w:t>средства размещения)</w:t>
            </w:r>
          </w:p>
          <w:p w:rsidR="004061FE" w:rsidRDefault="004061FE">
            <w:pPr>
              <w:pStyle w:val="ConsPlusNormal"/>
              <w:jc w:val="center"/>
            </w:pPr>
            <w:r>
              <w:t>или использующее ее на ином</w:t>
            </w:r>
          </w:p>
          <w:p w:rsidR="004061FE" w:rsidRDefault="004061FE">
            <w:pPr>
              <w:pStyle w:val="ConsPlusNormal"/>
              <w:jc w:val="center"/>
            </w:pPr>
            <w:r>
              <w:t>законном основании)</w:t>
            </w:r>
          </w:p>
        </w:tc>
      </w:tr>
      <w:tr w:rsidR="004061FE">
        <w:tc>
          <w:tcPr>
            <w:tcW w:w="4422" w:type="dxa"/>
            <w:gridSpan w:val="2"/>
            <w:tcBorders>
              <w:top w:val="nil"/>
              <w:left w:val="nil"/>
              <w:bottom w:val="nil"/>
              <w:right w:val="nil"/>
            </w:tcBorders>
          </w:tcPr>
          <w:p w:rsidR="004061FE" w:rsidRDefault="004061FE">
            <w:pPr>
              <w:pStyle w:val="ConsPlusNormal"/>
            </w:pPr>
          </w:p>
        </w:tc>
        <w:tc>
          <w:tcPr>
            <w:tcW w:w="1871" w:type="dxa"/>
            <w:gridSpan w:val="2"/>
            <w:tcBorders>
              <w:top w:val="nil"/>
              <w:left w:val="nil"/>
              <w:bottom w:val="nil"/>
              <w:right w:val="nil"/>
            </w:tcBorders>
            <w:vAlign w:val="bottom"/>
          </w:tcPr>
          <w:p w:rsidR="004061FE" w:rsidRDefault="004061FE">
            <w:pPr>
              <w:pStyle w:val="ConsPlusNormal"/>
              <w:jc w:val="center"/>
            </w:pPr>
            <w:r>
              <w:t>__________</w:t>
            </w:r>
          </w:p>
          <w:p w:rsidR="004061FE" w:rsidRDefault="004061FE">
            <w:pPr>
              <w:pStyle w:val="ConsPlusNormal"/>
              <w:jc w:val="center"/>
            </w:pPr>
            <w:r>
              <w:t>(подпись)</w:t>
            </w:r>
          </w:p>
        </w:tc>
        <w:tc>
          <w:tcPr>
            <w:tcW w:w="2713" w:type="dxa"/>
            <w:gridSpan w:val="2"/>
            <w:tcBorders>
              <w:top w:val="nil"/>
              <w:left w:val="nil"/>
              <w:bottom w:val="nil"/>
              <w:right w:val="nil"/>
            </w:tcBorders>
            <w:vAlign w:val="bottom"/>
          </w:tcPr>
          <w:p w:rsidR="004061FE" w:rsidRDefault="004061FE">
            <w:pPr>
              <w:pStyle w:val="ConsPlusNormal"/>
              <w:jc w:val="center"/>
            </w:pPr>
            <w:r>
              <w:t>__________________</w:t>
            </w:r>
          </w:p>
          <w:p w:rsidR="004061FE" w:rsidRDefault="004061FE">
            <w:pPr>
              <w:pStyle w:val="ConsPlusNormal"/>
              <w:jc w:val="center"/>
            </w:pPr>
            <w:r>
              <w:t>(ф.и.о.)</w:t>
            </w:r>
          </w:p>
        </w:tc>
      </w:tr>
      <w:tr w:rsidR="004061FE">
        <w:tc>
          <w:tcPr>
            <w:tcW w:w="4422" w:type="dxa"/>
            <w:gridSpan w:val="2"/>
            <w:tcBorders>
              <w:top w:val="nil"/>
              <w:left w:val="nil"/>
              <w:bottom w:val="nil"/>
              <w:right w:val="nil"/>
            </w:tcBorders>
          </w:tcPr>
          <w:p w:rsidR="004061FE" w:rsidRDefault="004061FE">
            <w:pPr>
              <w:pStyle w:val="ConsPlusNormal"/>
            </w:pPr>
          </w:p>
        </w:tc>
        <w:tc>
          <w:tcPr>
            <w:tcW w:w="4584" w:type="dxa"/>
            <w:gridSpan w:val="4"/>
            <w:tcBorders>
              <w:top w:val="nil"/>
              <w:left w:val="nil"/>
              <w:bottom w:val="nil"/>
              <w:right w:val="nil"/>
            </w:tcBorders>
          </w:tcPr>
          <w:p w:rsidR="004061FE" w:rsidRDefault="004061FE">
            <w:pPr>
              <w:pStyle w:val="ConsPlusNormal"/>
              <w:jc w:val="center"/>
            </w:pPr>
            <w:r>
              <w:t>"__" ____________ 20__ г.</w:t>
            </w:r>
          </w:p>
        </w:tc>
      </w:tr>
      <w:tr w:rsidR="004061FE">
        <w:tc>
          <w:tcPr>
            <w:tcW w:w="4422" w:type="dxa"/>
            <w:gridSpan w:val="2"/>
            <w:tcBorders>
              <w:top w:val="nil"/>
              <w:left w:val="nil"/>
              <w:bottom w:val="nil"/>
              <w:right w:val="nil"/>
            </w:tcBorders>
          </w:tcPr>
          <w:p w:rsidR="004061FE" w:rsidRDefault="004061FE">
            <w:pPr>
              <w:pStyle w:val="ConsPlusNormal"/>
              <w:jc w:val="center"/>
            </w:pPr>
            <w:r>
              <w:t>СОГЛАСОВАНО</w:t>
            </w:r>
          </w:p>
        </w:tc>
        <w:tc>
          <w:tcPr>
            <w:tcW w:w="360" w:type="dxa"/>
            <w:tcBorders>
              <w:top w:val="nil"/>
              <w:left w:val="nil"/>
              <w:bottom w:val="nil"/>
              <w:right w:val="nil"/>
            </w:tcBorders>
          </w:tcPr>
          <w:p w:rsidR="004061FE" w:rsidRDefault="004061FE">
            <w:pPr>
              <w:pStyle w:val="ConsPlusNormal"/>
            </w:pPr>
          </w:p>
        </w:tc>
        <w:tc>
          <w:tcPr>
            <w:tcW w:w="4224" w:type="dxa"/>
            <w:gridSpan w:val="3"/>
            <w:tcBorders>
              <w:top w:val="nil"/>
              <w:left w:val="nil"/>
              <w:bottom w:val="nil"/>
              <w:right w:val="nil"/>
            </w:tcBorders>
          </w:tcPr>
          <w:p w:rsidR="004061FE" w:rsidRDefault="004061FE">
            <w:pPr>
              <w:pStyle w:val="ConsPlusNormal"/>
              <w:jc w:val="center"/>
            </w:pPr>
            <w:r>
              <w:t>СОГЛАСОВАНО</w:t>
            </w:r>
          </w:p>
        </w:tc>
      </w:tr>
      <w:tr w:rsidR="004061FE">
        <w:tc>
          <w:tcPr>
            <w:tcW w:w="4422" w:type="dxa"/>
            <w:gridSpan w:val="2"/>
            <w:tcBorders>
              <w:top w:val="nil"/>
              <w:left w:val="nil"/>
              <w:bottom w:val="nil"/>
              <w:right w:val="nil"/>
            </w:tcBorders>
          </w:tcPr>
          <w:p w:rsidR="004061FE" w:rsidRDefault="004061FE">
            <w:pPr>
              <w:pStyle w:val="ConsPlusNormal"/>
              <w:jc w:val="center"/>
            </w:pPr>
            <w:r>
              <w:t>______________________________</w:t>
            </w:r>
          </w:p>
          <w:p w:rsidR="004061FE" w:rsidRDefault="004061FE">
            <w:pPr>
              <w:pStyle w:val="ConsPlusNormal"/>
              <w:jc w:val="center"/>
            </w:pPr>
            <w:r>
              <w:t>(руководитель территориального</w:t>
            </w:r>
          </w:p>
          <w:p w:rsidR="004061FE" w:rsidRDefault="004061FE">
            <w:pPr>
              <w:pStyle w:val="ConsPlusNormal"/>
              <w:jc w:val="center"/>
            </w:pPr>
            <w:r>
              <w:t>органа безопасности или уполномоченное им лицо)</w:t>
            </w:r>
          </w:p>
        </w:tc>
        <w:tc>
          <w:tcPr>
            <w:tcW w:w="360" w:type="dxa"/>
            <w:vMerge w:val="restart"/>
            <w:tcBorders>
              <w:top w:val="nil"/>
              <w:left w:val="nil"/>
              <w:bottom w:val="nil"/>
              <w:right w:val="nil"/>
            </w:tcBorders>
          </w:tcPr>
          <w:p w:rsidR="004061FE" w:rsidRDefault="004061FE">
            <w:pPr>
              <w:pStyle w:val="ConsPlusNormal"/>
            </w:pPr>
          </w:p>
        </w:tc>
        <w:tc>
          <w:tcPr>
            <w:tcW w:w="4224" w:type="dxa"/>
            <w:gridSpan w:val="3"/>
            <w:vMerge w:val="restart"/>
            <w:tcBorders>
              <w:top w:val="nil"/>
              <w:left w:val="nil"/>
              <w:bottom w:val="nil"/>
              <w:right w:val="nil"/>
            </w:tcBorders>
          </w:tcPr>
          <w:p w:rsidR="004061FE" w:rsidRDefault="004061FE">
            <w:pPr>
              <w:pStyle w:val="ConsPlusNormal"/>
              <w:jc w:val="center"/>
            </w:pPr>
            <w:r>
              <w:t>_______________________________</w:t>
            </w:r>
          </w:p>
          <w:p w:rsidR="004061FE" w:rsidRDefault="004061FE">
            <w:pPr>
              <w:pStyle w:val="ConsPlusNormal"/>
              <w:jc w:val="center"/>
            </w:pPr>
            <w:r>
              <w:t>(руководитель территориального</w:t>
            </w:r>
          </w:p>
          <w:p w:rsidR="004061FE" w:rsidRDefault="004061FE">
            <w:pPr>
              <w:pStyle w:val="ConsPlusNormal"/>
              <w:jc w:val="center"/>
            </w:pPr>
            <w:r>
              <w:t>органа Росгвардии</w:t>
            </w:r>
          </w:p>
          <w:p w:rsidR="004061FE" w:rsidRDefault="004061FE">
            <w:pPr>
              <w:pStyle w:val="ConsPlusNormal"/>
              <w:jc w:val="center"/>
            </w:pPr>
            <w:r>
              <w:t>или подразделения</w:t>
            </w:r>
          </w:p>
          <w:p w:rsidR="004061FE" w:rsidRDefault="004061FE">
            <w:pPr>
              <w:pStyle w:val="ConsPlusNormal"/>
              <w:jc w:val="center"/>
            </w:pPr>
            <w:r>
              <w:t>вневедомственной охраны войск</w:t>
            </w:r>
          </w:p>
          <w:p w:rsidR="004061FE" w:rsidRDefault="004061FE">
            <w:pPr>
              <w:pStyle w:val="ConsPlusNormal"/>
              <w:jc w:val="center"/>
            </w:pPr>
            <w:r>
              <w:t>национальной гвардии</w:t>
            </w:r>
          </w:p>
          <w:p w:rsidR="004061FE" w:rsidRDefault="004061FE">
            <w:pPr>
              <w:pStyle w:val="ConsPlusNormal"/>
              <w:jc w:val="center"/>
            </w:pPr>
            <w:r>
              <w:t>Российской Федерации)</w:t>
            </w:r>
          </w:p>
        </w:tc>
      </w:tr>
      <w:tr w:rsidR="004061FE">
        <w:tc>
          <w:tcPr>
            <w:tcW w:w="1531" w:type="dxa"/>
            <w:tcBorders>
              <w:top w:val="nil"/>
              <w:left w:val="nil"/>
              <w:bottom w:val="nil"/>
              <w:right w:val="nil"/>
            </w:tcBorders>
            <w:vAlign w:val="bottom"/>
          </w:tcPr>
          <w:p w:rsidR="004061FE" w:rsidRDefault="004061FE">
            <w:pPr>
              <w:pStyle w:val="ConsPlusNormal"/>
              <w:jc w:val="center"/>
            </w:pPr>
            <w:r>
              <w:t>__________</w:t>
            </w:r>
          </w:p>
          <w:p w:rsidR="004061FE" w:rsidRDefault="004061FE">
            <w:pPr>
              <w:pStyle w:val="ConsPlusNormal"/>
              <w:jc w:val="center"/>
            </w:pPr>
            <w:r>
              <w:t>(подпись)</w:t>
            </w:r>
          </w:p>
        </w:tc>
        <w:tc>
          <w:tcPr>
            <w:tcW w:w="2891" w:type="dxa"/>
            <w:tcBorders>
              <w:top w:val="nil"/>
              <w:left w:val="nil"/>
              <w:bottom w:val="nil"/>
              <w:right w:val="nil"/>
            </w:tcBorders>
            <w:vAlign w:val="bottom"/>
          </w:tcPr>
          <w:p w:rsidR="004061FE" w:rsidRDefault="004061FE">
            <w:pPr>
              <w:pStyle w:val="ConsPlusNormal"/>
              <w:jc w:val="center"/>
            </w:pPr>
            <w:r>
              <w:t>__________________</w:t>
            </w:r>
          </w:p>
          <w:p w:rsidR="004061FE" w:rsidRDefault="004061FE">
            <w:pPr>
              <w:pStyle w:val="ConsPlusNormal"/>
              <w:jc w:val="center"/>
            </w:pPr>
            <w:r>
              <w:t>(ф.и.о.)</w:t>
            </w:r>
          </w:p>
        </w:tc>
        <w:tc>
          <w:tcPr>
            <w:tcW w:w="360" w:type="dxa"/>
            <w:vMerge/>
            <w:tcBorders>
              <w:top w:val="nil"/>
              <w:left w:val="nil"/>
              <w:bottom w:val="nil"/>
              <w:right w:val="nil"/>
            </w:tcBorders>
          </w:tcPr>
          <w:p w:rsidR="004061FE" w:rsidRDefault="004061FE">
            <w:pPr>
              <w:pStyle w:val="ConsPlusNormal"/>
            </w:pPr>
          </w:p>
        </w:tc>
        <w:tc>
          <w:tcPr>
            <w:tcW w:w="4224" w:type="dxa"/>
            <w:gridSpan w:val="3"/>
            <w:vMerge/>
            <w:tcBorders>
              <w:top w:val="nil"/>
              <w:left w:val="nil"/>
              <w:bottom w:val="nil"/>
              <w:right w:val="nil"/>
            </w:tcBorders>
          </w:tcPr>
          <w:p w:rsidR="004061FE" w:rsidRDefault="004061FE">
            <w:pPr>
              <w:pStyle w:val="ConsPlusNormal"/>
            </w:pPr>
          </w:p>
        </w:tc>
      </w:tr>
      <w:tr w:rsidR="004061FE">
        <w:tc>
          <w:tcPr>
            <w:tcW w:w="4422" w:type="dxa"/>
            <w:gridSpan w:val="2"/>
            <w:tcBorders>
              <w:top w:val="nil"/>
              <w:left w:val="nil"/>
              <w:bottom w:val="nil"/>
              <w:right w:val="nil"/>
            </w:tcBorders>
          </w:tcPr>
          <w:p w:rsidR="004061FE" w:rsidRDefault="004061FE">
            <w:pPr>
              <w:pStyle w:val="ConsPlusNormal"/>
              <w:jc w:val="center"/>
            </w:pPr>
            <w:r>
              <w:t>"__" _____________ 20__ г.</w:t>
            </w:r>
          </w:p>
        </w:tc>
        <w:tc>
          <w:tcPr>
            <w:tcW w:w="360" w:type="dxa"/>
            <w:tcBorders>
              <w:top w:val="nil"/>
              <w:left w:val="nil"/>
              <w:bottom w:val="nil"/>
              <w:right w:val="nil"/>
            </w:tcBorders>
          </w:tcPr>
          <w:p w:rsidR="004061FE" w:rsidRDefault="004061FE">
            <w:pPr>
              <w:pStyle w:val="ConsPlusNormal"/>
            </w:pPr>
          </w:p>
        </w:tc>
        <w:tc>
          <w:tcPr>
            <w:tcW w:w="1511" w:type="dxa"/>
            <w:tcBorders>
              <w:top w:val="nil"/>
              <w:left w:val="nil"/>
              <w:bottom w:val="nil"/>
              <w:right w:val="nil"/>
            </w:tcBorders>
          </w:tcPr>
          <w:p w:rsidR="004061FE" w:rsidRDefault="004061FE">
            <w:pPr>
              <w:pStyle w:val="ConsPlusNormal"/>
              <w:jc w:val="center"/>
            </w:pPr>
            <w:r>
              <w:t>__________</w:t>
            </w:r>
          </w:p>
          <w:p w:rsidR="004061FE" w:rsidRDefault="004061FE">
            <w:pPr>
              <w:pStyle w:val="ConsPlusNormal"/>
              <w:jc w:val="center"/>
            </w:pPr>
            <w:r>
              <w:t>(подпись)</w:t>
            </w:r>
          </w:p>
        </w:tc>
        <w:tc>
          <w:tcPr>
            <w:tcW w:w="2713" w:type="dxa"/>
            <w:gridSpan w:val="2"/>
            <w:tcBorders>
              <w:top w:val="nil"/>
              <w:left w:val="nil"/>
              <w:bottom w:val="nil"/>
              <w:right w:val="nil"/>
            </w:tcBorders>
          </w:tcPr>
          <w:p w:rsidR="004061FE" w:rsidRDefault="004061FE">
            <w:pPr>
              <w:pStyle w:val="ConsPlusNormal"/>
              <w:jc w:val="center"/>
            </w:pPr>
            <w:r>
              <w:t>___________________</w:t>
            </w:r>
          </w:p>
          <w:p w:rsidR="004061FE" w:rsidRDefault="004061FE">
            <w:pPr>
              <w:pStyle w:val="ConsPlusNormal"/>
              <w:jc w:val="center"/>
            </w:pPr>
            <w:r>
              <w:t>(ф.и.о.)</w:t>
            </w:r>
          </w:p>
        </w:tc>
      </w:tr>
      <w:tr w:rsidR="004061FE">
        <w:tc>
          <w:tcPr>
            <w:tcW w:w="4422" w:type="dxa"/>
            <w:gridSpan w:val="2"/>
            <w:tcBorders>
              <w:top w:val="nil"/>
              <w:left w:val="nil"/>
              <w:bottom w:val="nil"/>
              <w:right w:val="nil"/>
            </w:tcBorders>
          </w:tcPr>
          <w:p w:rsidR="004061FE" w:rsidRDefault="004061FE">
            <w:pPr>
              <w:pStyle w:val="ConsPlusNormal"/>
            </w:pPr>
          </w:p>
        </w:tc>
        <w:tc>
          <w:tcPr>
            <w:tcW w:w="360" w:type="dxa"/>
            <w:tcBorders>
              <w:top w:val="nil"/>
              <w:left w:val="nil"/>
              <w:bottom w:val="nil"/>
              <w:right w:val="nil"/>
            </w:tcBorders>
          </w:tcPr>
          <w:p w:rsidR="004061FE" w:rsidRDefault="004061FE">
            <w:pPr>
              <w:pStyle w:val="ConsPlusNormal"/>
            </w:pPr>
          </w:p>
        </w:tc>
        <w:tc>
          <w:tcPr>
            <w:tcW w:w="4224" w:type="dxa"/>
            <w:gridSpan w:val="3"/>
            <w:tcBorders>
              <w:top w:val="nil"/>
              <w:left w:val="nil"/>
              <w:bottom w:val="nil"/>
              <w:right w:val="nil"/>
            </w:tcBorders>
          </w:tcPr>
          <w:p w:rsidR="004061FE" w:rsidRDefault="004061FE">
            <w:pPr>
              <w:pStyle w:val="ConsPlusNormal"/>
              <w:jc w:val="center"/>
            </w:pPr>
            <w:r>
              <w:t>"__" _____________ 20__ г.</w:t>
            </w:r>
          </w:p>
        </w:tc>
      </w:tr>
    </w:tbl>
    <w:p w:rsidR="004061FE" w:rsidRDefault="004061FE">
      <w:pPr>
        <w:pStyle w:val="ConsPlusNormal"/>
        <w:jc w:val="both"/>
      </w:pPr>
    </w:p>
    <w:p w:rsidR="004061FE" w:rsidRDefault="004061FE">
      <w:pPr>
        <w:pStyle w:val="ConsPlusNonformat"/>
        <w:jc w:val="both"/>
      </w:pPr>
      <w:r>
        <w:t xml:space="preserve">                           ПАСПОРТ БЕЗОПАСНОСТИ</w:t>
      </w:r>
    </w:p>
    <w:p w:rsidR="004061FE" w:rsidRDefault="004061FE">
      <w:pPr>
        <w:pStyle w:val="ConsPlusNonformat"/>
        <w:jc w:val="both"/>
      </w:pPr>
      <w:r>
        <w:t>___________________________________________________________________________</w:t>
      </w:r>
    </w:p>
    <w:p w:rsidR="004061FE" w:rsidRDefault="004061FE">
      <w:pPr>
        <w:pStyle w:val="ConsPlusNonformat"/>
        <w:jc w:val="both"/>
      </w:pPr>
      <w:r>
        <w:t xml:space="preserve">          (наименование гостиницы или иного средства размещения)</w:t>
      </w:r>
    </w:p>
    <w:p w:rsidR="004061FE" w:rsidRDefault="004061FE">
      <w:pPr>
        <w:pStyle w:val="ConsPlusNonformat"/>
        <w:jc w:val="both"/>
      </w:pPr>
    </w:p>
    <w:p w:rsidR="004061FE" w:rsidRDefault="004061FE">
      <w:pPr>
        <w:pStyle w:val="ConsPlusNonformat"/>
        <w:jc w:val="both"/>
      </w:pPr>
      <w:r>
        <w:t xml:space="preserve">                        г. ________________________</w:t>
      </w:r>
    </w:p>
    <w:p w:rsidR="004061FE" w:rsidRDefault="004061FE">
      <w:pPr>
        <w:pStyle w:val="ConsPlusNonformat"/>
        <w:jc w:val="both"/>
      </w:pPr>
    </w:p>
    <w:p w:rsidR="004061FE" w:rsidRDefault="004061FE">
      <w:pPr>
        <w:pStyle w:val="ConsPlusNonformat"/>
        <w:jc w:val="both"/>
      </w:pPr>
      <w:r>
        <w:t xml:space="preserve">                                  20__ г.</w:t>
      </w:r>
    </w:p>
    <w:p w:rsidR="004061FE" w:rsidRDefault="004061FE">
      <w:pPr>
        <w:pStyle w:val="ConsPlusNonformat"/>
        <w:jc w:val="both"/>
      </w:pPr>
    </w:p>
    <w:p w:rsidR="004061FE" w:rsidRDefault="004061FE">
      <w:pPr>
        <w:pStyle w:val="ConsPlusNonformat"/>
        <w:jc w:val="both"/>
      </w:pPr>
      <w:r>
        <w:t xml:space="preserve">    1. Общие сведения о гостинице или ином средстве размещения:</w:t>
      </w:r>
    </w:p>
    <w:p w:rsidR="004061FE" w:rsidRDefault="004061FE">
      <w:pPr>
        <w:pStyle w:val="ConsPlusNonformat"/>
        <w:jc w:val="both"/>
      </w:pPr>
      <w:r>
        <w:t xml:space="preserve">    а) ___________________________________________________________________;</w:t>
      </w:r>
    </w:p>
    <w:p w:rsidR="004061FE" w:rsidRDefault="004061FE">
      <w:pPr>
        <w:pStyle w:val="ConsPlusNonformat"/>
        <w:jc w:val="both"/>
      </w:pPr>
      <w:r>
        <w:t xml:space="preserve">             (полное наименование, адрес, телефоны, факсы, электронная</w:t>
      </w:r>
    </w:p>
    <w:p w:rsidR="004061FE" w:rsidRDefault="004061FE">
      <w:pPr>
        <w:pStyle w:val="ConsPlusNonformat"/>
        <w:jc w:val="both"/>
      </w:pPr>
      <w:r>
        <w:t xml:space="preserve">                  почта гостиницы или иного средства размещения)</w:t>
      </w:r>
    </w:p>
    <w:p w:rsidR="004061FE" w:rsidRDefault="004061FE">
      <w:pPr>
        <w:pStyle w:val="ConsPlusNonformat"/>
        <w:jc w:val="both"/>
      </w:pPr>
      <w:r>
        <w:t xml:space="preserve">    б) ___________________________________________________________________;</w:t>
      </w:r>
    </w:p>
    <w:p w:rsidR="004061FE" w:rsidRDefault="004061FE">
      <w:pPr>
        <w:pStyle w:val="ConsPlusNonformat"/>
        <w:jc w:val="both"/>
      </w:pPr>
      <w:r>
        <w:t xml:space="preserve">        (полное наименование, адрес, телефоны, факсы, электронная почта</w:t>
      </w:r>
    </w:p>
    <w:p w:rsidR="004061FE" w:rsidRDefault="004061FE">
      <w:pPr>
        <w:pStyle w:val="ConsPlusNonformat"/>
        <w:jc w:val="both"/>
      </w:pPr>
      <w:r>
        <w:t xml:space="preserve">          юридического лица (фамилия, имя, отчество физического лица),</w:t>
      </w:r>
    </w:p>
    <w:p w:rsidR="004061FE" w:rsidRDefault="004061FE">
      <w:pPr>
        <w:pStyle w:val="ConsPlusNonformat"/>
        <w:jc w:val="both"/>
      </w:pPr>
      <w:r>
        <w:t xml:space="preserve">         являющегося собственником гостиницы (иного средства размещения)</w:t>
      </w:r>
    </w:p>
    <w:p w:rsidR="004061FE" w:rsidRDefault="004061FE">
      <w:pPr>
        <w:pStyle w:val="ConsPlusNonformat"/>
        <w:jc w:val="both"/>
      </w:pPr>
      <w:r>
        <w:t xml:space="preserve">                или использующего ее на ином законном основании)</w:t>
      </w:r>
    </w:p>
    <w:p w:rsidR="004061FE" w:rsidRDefault="004061FE">
      <w:pPr>
        <w:pStyle w:val="ConsPlusNonformat"/>
        <w:jc w:val="both"/>
      </w:pPr>
      <w:r>
        <w:t xml:space="preserve">    в) ___________________________________________________________________;</w:t>
      </w:r>
    </w:p>
    <w:p w:rsidR="004061FE" w:rsidRDefault="004061FE">
      <w:pPr>
        <w:pStyle w:val="ConsPlusNonformat"/>
        <w:jc w:val="both"/>
      </w:pPr>
      <w:r>
        <w:t xml:space="preserve">            (основной вид деятельности юридического лица (фамилия, имя,</w:t>
      </w:r>
    </w:p>
    <w:p w:rsidR="004061FE" w:rsidRDefault="004061FE">
      <w:pPr>
        <w:pStyle w:val="ConsPlusNonformat"/>
        <w:jc w:val="both"/>
      </w:pPr>
      <w:r>
        <w:t xml:space="preserve">          отчество физического лица), являющегося собственником гостиницы</w:t>
      </w:r>
    </w:p>
    <w:p w:rsidR="004061FE" w:rsidRDefault="004061FE">
      <w:pPr>
        <w:pStyle w:val="ConsPlusNonformat"/>
        <w:jc w:val="both"/>
      </w:pPr>
      <w:r>
        <w:t xml:space="preserve">                   (иного средства размещения) или использующего</w:t>
      </w:r>
    </w:p>
    <w:p w:rsidR="004061FE" w:rsidRDefault="004061FE">
      <w:pPr>
        <w:pStyle w:val="ConsPlusNonformat"/>
        <w:jc w:val="both"/>
      </w:pPr>
      <w:r>
        <w:t xml:space="preserve">                          ее на ином законном основании)</w:t>
      </w:r>
    </w:p>
    <w:p w:rsidR="004061FE" w:rsidRDefault="004061FE">
      <w:pPr>
        <w:pStyle w:val="ConsPlusNonformat"/>
        <w:jc w:val="both"/>
      </w:pPr>
      <w:r>
        <w:t xml:space="preserve">    г) ___________________________________________________________________;</w:t>
      </w:r>
    </w:p>
    <w:p w:rsidR="004061FE" w:rsidRDefault="004061FE">
      <w:pPr>
        <w:pStyle w:val="ConsPlusNonformat"/>
        <w:jc w:val="both"/>
      </w:pPr>
      <w:r>
        <w:t xml:space="preserve">           (номер свидетельства и дата государственной регистрации права</w:t>
      </w:r>
    </w:p>
    <w:p w:rsidR="004061FE" w:rsidRDefault="004061FE">
      <w:pPr>
        <w:pStyle w:val="ConsPlusNonformat"/>
        <w:jc w:val="both"/>
      </w:pPr>
      <w:r>
        <w:t xml:space="preserve">          собственности (хозяйственного ведения, оперативного управления,</w:t>
      </w:r>
    </w:p>
    <w:p w:rsidR="004061FE" w:rsidRDefault="004061FE">
      <w:pPr>
        <w:pStyle w:val="ConsPlusNonformat"/>
        <w:jc w:val="both"/>
      </w:pPr>
      <w:r>
        <w:lastRenderedPageBreak/>
        <w:t xml:space="preserve">                                 договора аренды)</w:t>
      </w:r>
    </w:p>
    <w:p w:rsidR="004061FE" w:rsidRDefault="004061FE">
      <w:pPr>
        <w:pStyle w:val="ConsPlusNonformat"/>
        <w:jc w:val="both"/>
      </w:pPr>
      <w:r>
        <w:t xml:space="preserve">    д) ___________________________________________________________________;</w:t>
      </w:r>
    </w:p>
    <w:p w:rsidR="004061FE" w:rsidRDefault="004061FE">
      <w:pPr>
        <w:pStyle w:val="ConsPlusNonformat"/>
        <w:jc w:val="both"/>
      </w:pPr>
      <w:r>
        <w:t xml:space="preserve">                (наименование вышестоящей организации (при наличии)</w:t>
      </w:r>
    </w:p>
    <w:p w:rsidR="004061FE" w:rsidRDefault="004061FE">
      <w:pPr>
        <w:pStyle w:val="ConsPlusNonformat"/>
        <w:jc w:val="both"/>
      </w:pPr>
      <w:r>
        <w:t xml:space="preserve">    е) ___________________________________________________________________;</w:t>
      </w:r>
    </w:p>
    <w:p w:rsidR="004061FE" w:rsidRDefault="004061FE">
      <w:pPr>
        <w:pStyle w:val="ConsPlusNonformat"/>
        <w:jc w:val="both"/>
      </w:pPr>
      <w:r>
        <w:t xml:space="preserve">           (ф.и.о. руководителя (директора) гостиницы или иного средства</w:t>
      </w:r>
    </w:p>
    <w:p w:rsidR="004061FE" w:rsidRDefault="004061FE">
      <w:pPr>
        <w:pStyle w:val="ConsPlusNonformat"/>
        <w:jc w:val="both"/>
      </w:pPr>
      <w:r>
        <w:t xml:space="preserve">                размещения, рабочий, домашний и мобильный телефоны)</w:t>
      </w:r>
    </w:p>
    <w:p w:rsidR="004061FE" w:rsidRDefault="004061FE">
      <w:pPr>
        <w:pStyle w:val="ConsPlusNonformat"/>
        <w:jc w:val="both"/>
      </w:pPr>
      <w:r>
        <w:t xml:space="preserve">    ж) ___________________________________________________________________;</w:t>
      </w:r>
    </w:p>
    <w:p w:rsidR="004061FE" w:rsidRDefault="004061FE">
      <w:pPr>
        <w:pStyle w:val="ConsPlusNonformat"/>
        <w:jc w:val="both"/>
      </w:pPr>
      <w:r>
        <w:t xml:space="preserve">         (ф.и.о. заместителя руководителя (директора) гостиницы или иного</w:t>
      </w:r>
    </w:p>
    <w:p w:rsidR="004061FE" w:rsidRDefault="004061FE">
      <w:pPr>
        <w:pStyle w:val="ConsPlusNonformat"/>
        <w:jc w:val="both"/>
      </w:pPr>
      <w:r>
        <w:t xml:space="preserve">           средства размещения, рабочий, домашний и мобильный телефоны)</w:t>
      </w:r>
    </w:p>
    <w:p w:rsidR="004061FE" w:rsidRDefault="004061FE">
      <w:pPr>
        <w:pStyle w:val="ConsPlusNonformat"/>
        <w:jc w:val="both"/>
      </w:pPr>
      <w:r>
        <w:t xml:space="preserve">    з) ___________________________________________________________________;</w:t>
      </w:r>
    </w:p>
    <w:p w:rsidR="004061FE" w:rsidRDefault="004061FE">
      <w:pPr>
        <w:pStyle w:val="ConsPlusNonformat"/>
        <w:jc w:val="both"/>
      </w:pPr>
      <w:r>
        <w:t xml:space="preserve">       (ф.и.о. должностного лица, ответственного за выполнение мероприятий</w:t>
      </w:r>
    </w:p>
    <w:p w:rsidR="004061FE" w:rsidRDefault="004061FE">
      <w:pPr>
        <w:pStyle w:val="ConsPlusNonformat"/>
        <w:jc w:val="both"/>
      </w:pPr>
      <w:r>
        <w:t xml:space="preserve">        по антитеррористической защищенности гостиницы или иного средства</w:t>
      </w:r>
    </w:p>
    <w:p w:rsidR="004061FE" w:rsidRDefault="004061FE">
      <w:pPr>
        <w:pStyle w:val="ConsPlusNonformat"/>
        <w:jc w:val="both"/>
      </w:pPr>
      <w:r>
        <w:t xml:space="preserve">               размещения, рабочий, домашний и мобильный телефоны)</w:t>
      </w:r>
    </w:p>
    <w:p w:rsidR="004061FE" w:rsidRDefault="004061FE">
      <w:pPr>
        <w:pStyle w:val="ConsPlusNonformat"/>
        <w:jc w:val="both"/>
      </w:pPr>
      <w:r>
        <w:t xml:space="preserve">    и) ___________________________________________________________________.</w:t>
      </w:r>
    </w:p>
    <w:p w:rsidR="004061FE" w:rsidRDefault="004061FE">
      <w:pPr>
        <w:pStyle w:val="ConsPlusNonformat"/>
        <w:jc w:val="both"/>
      </w:pPr>
      <w:r>
        <w:t xml:space="preserve">           (категория опасности гостиницы или иного средства размещения)</w:t>
      </w:r>
    </w:p>
    <w:p w:rsidR="004061FE" w:rsidRDefault="004061FE">
      <w:pPr>
        <w:pStyle w:val="ConsPlusNonformat"/>
        <w:jc w:val="both"/>
      </w:pPr>
      <w:r>
        <w:t xml:space="preserve">    2.  Характеристика  зданий (сооружений, территории) гостиницы или иного</w:t>
      </w:r>
    </w:p>
    <w:p w:rsidR="004061FE" w:rsidRDefault="004061FE">
      <w:pPr>
        <w:pStyle w:val="ConsPlusNonformat"/>
        <w:jc w:val="both"/>
      </w:pPr>
      <w:r>
        <w:t>средства размещения:</w:t>
      </w:r>
    </w:p>
    <w:p w:rsidR="004061FE" w:rsidRDefault="004061FE">
      <w:pPr>
        <w:pStyle w:val="ConsPlusNonformat"/>
        <w:jc w:val="both"/>
      </w:pPr>
      <w:r>
        <w:t xml:space="preserve">    а) общая площадь _____________________________________________________;</w:t>
      </w:r>
    </w:p>
    <w:p w:rsidR="004061FE" w:rsidRDefault="004061FE">
      <w:pPr>
        <w:pStyle w:val="ConsPlusNonformat"/>
        <w:jc w:val="both"/>
      </w:pPr>
      <w:r>
        <w:t xml:space="preserve">                                         (кв. метров)</w:t>
      </w:r>
    </w:p>
    <w:p w:rsidR="004061FE" w:rsidRDefault="004061FE">
      <w:pPr>
        <w:pStyle w:val="ConsPlusNonformat"/>
        <w:jc w:val="both"/>
      </w:pPr>
      <w:r>
        <w:t xml:space="preserve">    б) общая площадь прилегающей территории ______________________________;</w:t>
      </w:r>
    </w:p>
    <w:p w:rsidR="004061FE" w:rsidRDefault="004061FE">
      <w:pPr>
        <w:pStyle w:val="ConsPlusNonformat"/>
        <w:jc w:val="both"/>
      </w:pPr>
      <w:r>
        <w:t xml:space="preserve">                                                     (кв. метров)</w:t>
      </w:r>
    </w:p>
    <w:p w:rsidR="004061FE" w:rsidRDefault="004061FE">
      <w:pPr>
        <w:pStyle w:val="ConsPlusNonformat"/>
        <w:jc w:val="both"/>
      </w:pPr>
      <w:r>
        <w:t xml:space="preserve">    в) длина периметра территории ________________________________________;</w:t>
      </w:r>
    </w:p>
    <w:p w:rsidR="004061FE" w:rsidRDefault="004061FE">
      <w:pPr>
        <w:pStyle w:val="ConsPlusNonformat"/>
        <w:jc w:val="both"/>
      </w:pPr>
      <w:r>
        <w:t xml:space="preserve">                                                (кв. метров)</w:t>
      </w:r>
    </w:p>
    <w:p w:rsidR="004061FE" w:rsidRDefault="004061FE">
      <w:pPr>
        <w:pStyle w:val="ConsPlusNonformat"/>
        <w:jc w:val="both"/>
      </w:pPr>
      <w:r>
        <w:t xml:space="preserve">    г) количество этажей _________________________________________________;</w:t>
      </w:r>
    </w:p>
    <w:p w:rsidR="004061FE" w:rsidRDefault="004061FE">
      <w:pPr>
        <w:pStyle w:val="ConsPlusNonformat"/>
        <w:jc w:val="both"/>
      </w:pPr>
      <w:r>
        <w:t xml:space="preserve">    д) количество помещений (номеров и мест) _____________________________.</w:t>
      </w:r>
    </w:p>
    <w:p w:rsidR="004061FE" w:rsidRDefault="004061FE">
      <w:pPr>
        <w:pStyle w:val="ConsPlusNonformat"/>
        <w:jc w:val="both"/>
      </w:pPr>
      <w:r>
        <w:t xml:space="preserve">    3. Общие сведения о работниках гостиницы или иного средства размещения:</w:t>
      </w:r>
    </w:p>
    <w:p w:rsidR="004061FE" w:rsidRDefault="004061FE">
      <w:pPr>
        <w:pStyle w:val="ConsPlusNonformat"/>
        <w:jc w:val="both"/>
      </w:pPr>
      <w:r>
        <w:t xml:space="preserve">    а) режим работы гостиницы или иного средства размещения</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б) численность работников гостиницы или иного средства размещения:</w:t>
      </w:r>
    </w:p>
    <w:p w:rsidR="004061FE" w:rsidRDefault="004061FE">
      <w:pPr>
        <w:pStyle w:val="ConsPlusNonformat"/>
        <w:jc w:val="both"/>
      </w:pPr>
      <w:r>
        <w:t xml:space="preserve">    работающих в дневное время ___________________________________________;</w:t>
      </w:r>
    </w:p>
    <w:p w:rsidR="004061FE" w:rsidRDefault="004061FE">
      <w:pPr>
        <w:pStyle w:val="ConsPlusNonformat"/>
        <w:jc w:val="both"/>
      </w:pPr>
      <w:r>
        <w:t xml:space="preserve">                                               (человек)</w:t>
      </w:r>
    </w:p>
    <w:p w:rsidR="004061FE" w:rsidRDefault="004061FE">
      <w:pPr>
        <w:pStyle w:val="ConsPlusNonformat"/>
        <w:jc w:val="both"/>
      </w:pPr>
      <w:r>
        <w:t xml:space="preserve">    работающих в ночное время ____________________________________________;</w:t>
      </w:r>
    </w:p>
    <w:p w:rsidR="004061FE" w:rsidRDefault="004061FE">
      <w:pPr>
        <w:pStyle w:val="ConsPlusNonformat"/>
        <w:jc w:val="both"/>
      </w:pPr>
      <w:r>
        <w:t xml:space="preserve">                                              (человек)</w:t>
      </w:r>
    </w:p>
    <w:p w:rsidR="004061FE" w:rsidRDefault="004061FE">
      <w:pPr>
        <w:pStyle w:val="ConsPlusNonformat"/>
        <w:jc w:val="both"/>
      </w:pPr>
      <w:r>
        <w:t xml:space="preserve">    в)  максимальная  численность  посетителей, находящихся одновременно на</w:t>
      </w:r>
    </w:p>
    <w:p w:rsidR="004061FE" w:rsidRDefault="004061FE">
      <w:pPr>
        <w:pStyle w:val="ConsPlusNonformat"/>
        <w:jc w:val="both"/>
      </w:pPr>
      <w:r>
        <w:t>территории гостиницы или иного средства размещения</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(человек)</w:t>
      </w:r>
    </w:p>
    <w:p w:rsidR="004061FE" w:rsidRDefault="004061FE">
      <w:pPr>
        <w:pStyle w:val="ConsPlusNonformat"/>
        <w:jc w:val="both"/>
      </w:pPr>
      <w:r>
        <w:t xml:space="preserve">    г)   средняя   численность  посетителей,  находящихся  одновременно  на</w:t>
      </w:r>
    </w:p>
    <w:p w:rsidR="004061FE" w:rsidRDefault="004061FE">
      <w:pPr>
        <w:pStyle w:val="ConsPlusNonformat"/>
        <w:jc w:val="both"/>
      </w:pPr>
      <w:r>
        <w:t>территории гостиницы или иного средства размещения _______________________.</w:t>
      </w:r>
    </w:p>
    <w:p w:rsidR="004061FE" w:rsidRDefault="004061FE">
      <w:pPr>
        <w:pStyle w:val="ConsPlusNonformat"/>
        <w:jc w:val="both"/>
      </w:pPr>
      <w:r>
        <w:t xml:space="preserve">                                                          (человек)</w:t>
      </w:r>
    </w:p>
    <w:p w:rsidR="004061FE" w:rsidRDefault="004061FE">
      <w:pPr>
        <w:pStyle w:val="ConsPlusNonformat"/>
        <w:jc w:val="both"/>
      </w:pPr>
      <w:r>
        <w:t xml:space="preserve">    4. Сведения об арендаторах:</w:t>
      </w:r>
    </w:p>
    <w:p w:rsidR="004061FE" w:rsidRDefault="004061FE">
      <w:pPr>
        <w:pStyle w:val="ConsPlusNonformat"/>
        <w:jc w:val="both"/>
      </w:pPr>
      <w:r>
        <w:t xml:space="preserve">    а) режим работы ______________________________________________________;</w:t>
      </w:r>
    </w:p>
    <w:p w:rsidR="004061FE" w:rsidRDefault="004061FE">
      <w:pPr>
        <w:pStyle w:val="ConsPlusNonformat"/>
        <w:jc w:val="both"/>
      </w:pPr>
      <w:r>
        <w:t xml:space="preserve">    б) место    размещения    на    территории   гостиницы   (при   наличии</w:t>
      </w:r>
    </w:p>
    <w:p w:rsidR="004061FE" w:rsidRDefault="004061FE">
      <w:pPr>
        <w:pStyle w:val="ConsPlusNonformat"/>
        <w:jc w:val="both"/>
      </w:pPr>
      <w:r>
        <w:t>размещения) ______________________________________________________________;</w:t>
      </w:r>
    </w:p>
    <w:p w:rsidR="004061FE" w:rsidRDefault="004061FE">
      <w:pPr>
        <w:pStyle w:val="ConsPlusNonformat"/>
        <w:jc w:val="both"/>
      </w:pPr>
      <w:r>
        <w:t xml:space="preserve">    в) ___________________________________________________________________;</w:t>
      </w:r>
    </w:p>
    <w:p w:rsidR="004061FE" w:rsidRDefault="004061FE">
      <w:pPr>
        <w:pStyle w:val="ConsPlusNonformat"/>
        <w:jc w:val="both"/>
      </w:pPr>
      <w:r>
        <w:t xml:space="preserve">              (численность работников (всего, работающих в дневное</w:t>
      </w:r>
    </w:p>
    <w:p w:rsidR="004061FE" w:rsidRDefault="004061FE">
      <w:pPr>
        <w:pStyle w:val="ConsPlusNonformat"/>
        <w:jc w:val="both"/>
      </w:pPr>
      <w:r>
        <w:t xml:space="preserve">                             и ночное время), человек)</w:t>
      </w:r>
    </w:p>
    <w:p w:rsidR="004061FE" w:rsidRDefault="004061FE">
      <w:pPr>
        <w:pStyle w:val="ConsPlusNonformat"/>
        <w:jc w:val="both"/>
      </w:pPr>
      <w:r>
        <w:t xml:space="preserve">    г) срок аренды _______________________________________________________;</w:t>
      </w:r>
    </w:p>
    <w:p w:rsidR="004061FE" w:rsidRDefault="004061FE">
      <w:pPr>
        <w:pStyle w:val="ConsPlusNonformat"/>
        <w:jc w:val="both"/>
      </w:pPr>
      <w:r>
        <w:t xml:space="preserve">    д) вид деятельности __________________________________________________.</w:t>
      </w:r>
    </w:p>
    <w:p w:rsidR="004061FE" w:rsidRDefault="004061FE">
      <w:pPr>
        <w:pStyle w:val="ConsPlusNonformat"/>
        <w:jc w:val="both"/>
      </w:pPr>
      <w:r>
        <w:t xml:space="preserve">    5.  Сведения об организациях, осуществляющих обслуживание гостиницы или</w:t>
      </w:r>
    </w:p>
    <w:p w:rsidR="004061FE" w:rsidRDefault="004061FE">
      <w:pPr>
        <w:pStyle w:val="ConsPlusNonformat"/>
        <w:jc w:val="both"/>
      </w:pPr>
      <w:r>
        <w:t>иного средства размещения</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025"/>
        <w:gridCol w:w="2211"/>
        <w:gridCol w:w="2211"/>
      </w:tblGrid>
      <w:tr w:rsidR="004061FE">
        <w:tc>
          <w:tcPr>
            <w:tcW w:w="623" w:type="dxa"/>
            <w:tcBorders>
              <w:left w:val="nil"/>
            </w:tcBorders>
          </w:tcPr>
          <w:p w:rsidR="004061FE" w:rsidRDefault="004061FE">
            <w:pPr>
              <w:pStyle w:val="ConsPlusNormal"/>
              <w:jc w:val="center"/>
            </w:pPr>
            <w:r>
              <w:t>N п/п</w:t>
            </w:r>
          </w:p>
        </w:tc>
        <w:tc>
          <w:tcPr>
            <w:tcW w:w="4025" w:type="dxa"/>
          </w:tcPr>
          <w:p w:rsidR="004061FE" w:rsidRDefault="004061FE">
            <w:pPr>
              <w:pStyle w:val="ConsPlusNormal"/>
              <w:jc w:val="center"/>
            </w:pPr>
            <w:r>
              <w:t>Наименование организации, адрес, телефоны, вид собственности, руководитель</w:t>
            </w:r>
          </w:p>
        </w:tc>
        <w:tc>
          <w:tcPr>
            <w:tcW w:w="2211" w:type="dxa"/>
          </w:tcPr>
          <w:p w:rsidR="004061FE" w:rsidRDefault="004061FE">
            <w:pPr>
              <w:pStyle w:val="ConsPlusNormal"/>
              <w:jc w:val="center"/>
            </w:pPr>
            <w:r>
              <w:t>Вид деятельности по обслуживанию</w:t>
            </w:r>
          </w:p>
        </w:tc>
        <w:tc>
          <w:tcPr>
            <w:tcW w:w="2211" w:type="dxa"/>
            <w:tcBorders>
              <w:right w:val="nil"/>
            </w:tcBorders>
          </w:tcPr>
          <w:p w:rsidR="004061FE" w:rsidRDefault="004061FE">
            <w:pPr>
              <w:pStyle w:val="ConsPlusNormal"/>
              <w:jc w:val="center"/>
            </w:pPr>
            <w:r>
              <w:t>График проведения работ</w:t>
            </w:r>
          </w:p>
        </w:tc>
      </w:tr>
      <w:tr w:rsidR="004061FE">
        <w:tc>
          <w:tcPr>
            <w:tcW w:w="623" w:type="dxa"/>
            <w:tcBorders>
              <w:left w:val="nil"/>
            </w:tcBorders>
          </w:tcPr>
          <w:p w:rsidR="004061FE" w:rsidRDefault="004061FE">
            <w:pPr>
              <w:pStyle w:val="ConsPlusNormal"/>
            </w:pPr>
          </w:p>
        </w:tc>
        <w:tc>
          <w:tcPr>
            <w:tcW w:w="4025" w:type="dxa"/>
          </w:tcPr>
          <w:p w:rsidR="004061FE" w:rsidRDefault="004061FE">
            <w:pPr>
              <w:pStyle w:val="ConsPlusNormal"/>
            </w:pPr>
          </w:p>
        </w:tc>
        <w:tc>
          <w:tcPr>
            <w:tcW w:w="2211" w:type="dxa"/>
          </w:tcPr>
          <w:p w:rsidR="004061FE" w:rsidRDefault="004061FE">
            <w:pPr>
              <w:pStyle w:val="ConsPlusNormal"/>
            </w:pPr>
          </w:p>
        </w:tc>
        <w:tc>
          <w:tcPr>
            <w:tcW w:w="2211"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6.  Сведения  о  потенциально  опасных  участках  и  (или)  критических</w:t>
      </w:r>
    </w:p>
    <w:p w:rsidR="004061FE" w:rsidRDefault="004061FE">
      <w:pPr>
        <w:pStyle w:val="ConsPlusNonformat"/>
        <w:jc w:val="both"/>
      </w:pPr>
      <w:r>
        <w:t>элементах гостиницы или иного средства размещения:</w:t>
      </w:r>
    </w:p>
    <w:p w:rsidR="004061FE" w:rsidRDefault="004061FE">
      <w:pPr>
        <w:pStyle w:val="ConsPlusNonformat"/>
        <w:jc w:val="both"/>
      </w:pPr>
      <w:r>
        <w:t xml:space="preserve">    а)  перечень потенциально опасных участков гостиницы или иного средства</w:t>
      </w:r>
    </w:p>
    <w:p w:rsidR="004061FE" w:rsidRDefault="004061FE">
      <w:pPr>
        <w:pStyle w:val="ConsPlusNonformat"/>
        <w:jc w:val="both"/>
      </w:pPr>
      <w:r>
        <w:t>размещения</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4061FE">
        <w:tc>
          <w:tcPr>
            <w:tcW w:w="653" w:type="dxa"/>
            <w:tcBorders>
              <w:left w:val="nil"/>
            </w:tcBorders>
          </w:tcPr>
          <w:p w:rsidR="004061FE" w:rsidRDefault="004061FE">
            <w:pPr>
              <w:pStyle w:val="ConsPlusNormal"/>
              <w:jc w:val="center"/>
            </w:pPr>
            <w:r>
              <w:t>N п/п</w:t>
            </w:r>
          </w:p>
        </w:tc>
        <w:tc>
          <w:tcPr>
            <w:tcW w:w="2810" w:type="dxa"/>
          </w:tcPr>
          <w:p w:rsidR="004061FE" w:rsidRDefault="004061FE">
            <w:pPr>
              <w:pStyle w:val="ConsPlusNormal"/>
              <w:jc w:val="center"/>
            </w:pPr>
            <w:r>
              <w:t>Наименование потенциально опасного участка</w:t>
            </w:r>
          </w:p>
        </w:tc>
        <w:tc>
          <w:tcPr>
            <w:tcW w:w="2810" w:type="dxa"/>
          </w:tcPr>
          <w:p w:rsidR="004061FE" w:rsidRDefault="004061FE">
            <w:pPr>
              <w:pStyle w:val="ConsPlusNormal"/>
              <w:jc w:val="center"/>
            </w:pPr>
            <w:r>
              <w:t>Конструктивные, технологические элементы</w:t>
            </w:r>
          </w:p>
        </w:tc>
        <w:tc>
          <w:tcPr>
            <w:tcW w:w="2812" w:type="dxa"/>
            <w:tcBorders>
              <w:right w:val="nil"/>
            </w:tcBorders>
          </w:tcPr>
          <w:p w:rsidR="004061FE" w:rsidRDefault="004061FE">
            <w:pPr>
              <w:pStyle w:val="ConsPlusNormal"/>
              <w:jc w:val="center"/>
            </w:pPr>
            <w:r>
              <w:t>Характер возможной чрезвычайной ситуации</w:t>
            </w:r>
          </w:p>
        </w:tc>
      </w:tr>
      <w:tr w:rsidR="004061FE">
        <w:tc>
          <w:tcPr>
            <w:tcW w:w="653" w:type="dxa"/>
            <w:tcBorders>
              <w:left w:val="nil"/>
            </w:tcBorders>
          </w:tcPr>
          <w:p w:rsidR="004061FE" w:rsidRDefault="004061FE">
            <w:pPr>
              <w:pStyle w:val="ConsPlusNormal"/>
            </w:pPr>
          </w:p>
        </w:tc>
        <w:tc>
          <w:tcPr>
            <w:tcW w:w="2810" w:type="dxa"/>
          </w:tcPr>
          <w:p w:rsidR="004061FE" w:rsidRDefault="004061FE">
            <w:pPr>
              <w:pStyle w:val="ConsPlusNormal"/>
            </w:pPr>
          </w:p>
        </w:tc>
        <w:tc>
          <w:tcPr>
            <w:tcW w:w="2810" w:type="dxa"/>
          </w:tcPr>
          <w:p w:rsidR="004061FE" w:rsidRDefault="004061FE">
            <w:pPr>
              <w:pStyle w:val="ConsPlusNormal"/>
            </w:pPr>
          </w:p>
        </w:tc>
        <w:tc>
          <w:tcPr>
            <w:tcW w:w="2812"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б)   перечень   критических  элементов  гостиницы  или  иного  средства</w:t>
      </w:r>
    </w:p>
    <w:p w:rsidR="004061FE" w:rsidRDefault="004061FE">
      <w:pPr>
        <w:pStyle w:val="ConsPlusNonformat"/>
        <w:jc w:val="both"/>
      </w:pPr>
      <w:r>
        <w:t>размещения</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4061FE">
        <w:tc>
          <w:tcPr>
            <w:tcW w:w="653" w:type="dxa"/>
            <w:tcBorders>
              <w:left w:val="nil"/>
            </w:tcBorders>
          </w:tcPr>
          <w:p w:rsidR="004061FE" w:rsidRDefault="004061FE">
            <w:pPr>
              <w:pStyle w:val="ConsPlusNormal"/>
              <w:jc w:val="center"/>
            </w:pPr>
            <w:r>
              <w:t>N п/п</w:t>
            </w:r>
          </w:p>
        </w:tc>
        <w:tc>
          <w:tcPr>
            <w:tcW w:w="2810" w:type="dxa"/>
          </w:tcPr>
          <w:p w:rsidR="004061FE" w:rsidRDefault="004061FE">
            <w:pPr>
              <w:pStyle w:val="ConsPlusNormal"/>
              <w:jc w:val="center"/>
            </w:pPr>
            <w:r>
              <w:t>Наименование критического элемента</w:t>
            </w:r>
          </w:p>
        </w:tc>
        <w:tc>
          <w:tcPr>
            <w:tcW w:w="2810" w:type="dxa"/>
          </w:tcPr>
          <w:p w:rsidR="004061FE" w:rsidRDefault="004061FE">
            <w:pPr>
              <w:pStyle w:val="ConsPlusNormal"/>
              <w:jc w:val="center"/>
            </w:pPr>
            <w:r>
              <w:t>Конструктивные, технологические элементы</w:t>
            </w:r>
          </w:p>
        </w:tc>
        <w:tc>
          <w:tcPr>
            <w:tcW w:w="2812" w:type="dxa"/>
            <w:tcBorders>
              <w:right w:val="nil"/>
            </w:tcBorders>
          </w:tcPr>
          <w:p w:rsidR="004061FE" w:rsidRDefault="004061FE">
            <w:pPr>
              <w:pStyle w:val="ConsPlusNormal"/>
              <w:jc w:val="center"/>
            </w:pPr>
            <w:r>
              <w:t>Характер возможной чрезвычайной ситуации</w:t>
            </w:r>
          </w:p>
        </w:tc>
      </w:tr>
      <w:tr w:rsidR="004061FE">
        <w:tc>
          <w:tcPr>
            <w:tcW w:w="653" w:type="dxa"/>
            <w:tcBorders>
              <w:left w:val="nil"/>
            </w:tcBorders>
          </w:tcPr>
          <w:p w:rsidR="004061FE" w:rsidRDefault="004061FE">
            <w:pPr>
              <w:pStyle w:val="ConsPlusNormal"/>
            </w:pPr>
          </w:p>
        </w:tc>
        <w:tc>
          <w:tcPr>
            <w:tcW w:w="2810" w:type="dxa"/>
          </w:tcPr>
          <w:p w:rsidR="004061FE" w:rsidRDefault="004061FE">
            <w:pPr>
              <w:pStyle w:val="ConsPlusNormal"/>
            </w:pPr>
          </w:p>
        </w:tc>
        <w:tc>
          <w:tcPr>
            <w:tcW w:w="2810" w:type="dxa"/>
          </w:tcPr>
          <w:p w:rsidR="004061FE" w:rsidRDefault="004061FE">
            <w:pPr>
              <w:pStyle w:val="ConsPlusNormal"/>
            </w:pPr>
          </w:p>
        </w:tc>
        <w:tc>
          <w:tcPr>
            <w:tcW w:w="2812"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7.  Возможные противоправные действия на территории гостиницы или иного</w:t>
      </w:r>
    </w:p>
    <w:p w:rsidR="004061FE" w:rsidRDefault="004061FE">
      <w:pPr>
        <w:pStyle w:val="ConsPlusNonformat"/>
        <w:jc w:val="both"/>
      </w:pPr>
      <w:r>
        <w:t>средства размещения:</w:t>
      </w:r>
    </w:p>
    <w:p w:rsidR="004061FE" w:rsidRDefault="004061FE">
      <w:pPr>
        <w:pStyle w:val="ConsPlusNonformat"/>
        <w:jc w:val="both"/>
      </w:pPr>
      <w:r>
        <w:t xml:space="preserve">    а) ___________________________________________________________________;</w:t>
      </w:r>
    </w:p>
    <w:p w:rsidR="004061FE" w:rsidRDefault="004061FE">
      <w:pPr>
        <w:pStyle w:val="ConsPlusNonformat"/>
        <w:jc w:val="both"/>
      </w:pPr>
      <w:r>
        <w:t xml:space="preserve">         (описание возможных противоправных действий (совершение взрыва,</w:t>
      </w:r>
    </w:p>
    <w:p w:rsidR="004061FE" w:rsidRDefault="004061FE">
      <w:pPr>
        <w:pStyle w:val="ConsPlusNonformat"/>
        <w:jc w:val="both"/>
      </w:pPr>
      <w:r>
        <w:t xml:space="preserve">        поджога или иных действий, направленных на причинение вреда жизни</w:t>
      </w:r>
    </w:p>
    <w:p w:rsidR="004061FE" w:rsidRDefault="004061FE">
      <w:pPr>
        <w:pStyle w:val="ConsPlusNonformat"/>
        <w:jc w:val="both"/>
      </w:pPr>
      <w:r>
        <w:t xml:space="preserve">       и здоровью людей, разрушение расположенных на территории гостиницы</w:t>
      </w:r>
    </w:p>
    <w:p w:rsidR="004061FE" w:rsidRDefault="004061FE">
      <w:pPr>
        <w:pStyle w:val="ConsPlusNonformat"/>
        <w:jc w:val="both"/>
      </w:pPr>
      <w:r>
        <w:t xml:space="preserve">           (иного средства размещения) зданий и сооружений или угроза</w:t>
      </w:r>
    </w:p>
    <w:p w:rsidR="004061FE" w:rsidRDefault="004061FE">
      <w:pPr>
        <w:pStyle w:val="ConsPlusNonformat"/>
        <w:jc w:val="both"/>
      </w:pPr>
      <w:r>
        <w:t xml:space="preserve">       совершения указанных действий, захват заложников, вывод из строя</w:t>
      </w:r>
    </w:p>
    <w:p w:rsidR="004061FE" w:rsidRDefault="004061FE">
      <w:pPr>
        <w:pStyle w:val="ConsPlusNonformat"/>
        <w:jc w:val="both"/>
      </w:pPr>
      <w:r>
        <w:t xml:space="preserve">            или несанкционированное вмешательство в работу различных</w:t>
      </w:r>
    </w:p>
    <w:p w:rsidR="004061FE" w:rsidRDefault="004061FE">
      <w:pPr>
        <w:pStyle w:val="ConsPlusNonformat"/>
        <w:jc w:val="both"/>
      </w:pPr>
      <w:r>
        <w:t xml:space="preserve">                          коммуникаций, иные ситуации)</w:t>
      </w:r>
    </w:p>
    <w:p w:rsidR="004061FE" w:rsidRDefault="004061FE">
      <w:pPr>
        <w:pStyle w:val="ConsPlusNonformat"/>
        <w:jc w:val="both"/>
      </w:pPr>
      <w:r>
        <w:t xml:space="preserve">    б) ___________________________________________________________________.</w:t>
      </w:r>
    </w:p>
    <w:p w:rsidR="004061FE" w:rsidRDefault="004061FE">
      <w:pPr>
        <w:pStyle w:val="ConsPlusNonformat"/>
        <w:jc w:val="both"/>
      </w:pPr>
      <w:r>
        <w:t xml:space="preserve">             (зафиксированные диверсионно-террористические проявления</w:t>
      </w:r>
    </w:p>
    <w:p w:rsidR="004061FE" w:rsidRDefault="004061FE">
      <w:pPr>
        <w:pStyle w:val="ConsPlusNonformat"/>
        <w:jc w:val="both"/>
      </w:pPr>
      <w:r>
        <w:t xml:space="preserve">                на территории гостиницы (ином средстве размещения),</w:t>
      </w:r>
    </w:p>
    <w:p w:rsidR="004061FE" w:rsidRDefault="004061FE">
      <w:pPr>
        <w:pStyle w:val="ConsPlusNonformat"/>
        <w:jc w:val="both"/>
      </w:pPr>
      <w:r>
        <w:t xml:space="preserve">                            их краткая характеристика)</w:t>
      </w:r>
    </w:p>
    <w:p w:rsidR="004061FE" w:rsidRDefault="004061FE">
      <w:pPr>
        <w:pStyle w:val="ConsPlusNonformat"/>
        <w:jc w:val="both"/>
      </w:pPr>
      <w:r>
        <w:t xml:space="preserve">    8. Оценка социально-экономических последствий террористического акта на</w:t>
      </w:r>
    </w:p>
    <w:p w:rsidR="004061FE" w:rsidRDefault="004061FE">
      <w:pPr>
        <w:pStyle w:val="ConsPlusNonformat"/>
        <w:jc w:val="both"/>
      </w:pPr>
      <w:r>
        <w:t>территории гостиницы</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2211"/>
        <w:gridCol w:w="3437"/>
      </w:tblGrid>
      <w:tr w:rsidR="004061FE">
        <w:tc>
          <w:tcPr>
            <w:tcW w:w="638" w:type="dxa"/>
            <w:tcBorders>
              <w:left w:val="nil"/>
            </w:tcBorders>
          </w:tcPr>
          <w:p w:rsidR="004061FE" w:rsidRDefault="004061FE">
            <w:pPr>
              <w:pStyle w:val="ConsPlusNormal"/>
              <w:jc w:val="center"/>
            </w:pPr>
            <w:r>
              <w:t>N п/п</w:t>
            </w:r>
          </w:p>
        </w:tc>
        <w:tc>
          <w:tcPr>
            <w:tcW w:w="2211" w:type="dxa"/>
          </w:tcPr>
          <w:p w:rsidR="004061FE" w:rsidRDefault="004061FE">
            <w:pPr>
              <w:pStyle w:val="ConsPlusNormal"/>
              <w:jc w:val="center"/>
            </w:pPr>
            <w:r>
              <w:t>Террористическая угроза</w:t>
            </w:r>
          </w:p>
        </w:tc>
        <w:tc>
          <w:tcPr>
            <w:tcW w:w="3437" w:type="dxa"/>
            <w:tcBorders>
              <w:right w:val="nil"/>
            </w:tcBorders>
          </w:tcPr>
          <w:p w:rsidR="004061FE" w:rsidRDefault="004061FE">
            <w:pPr>
              <w:pStyle w:val="ConsPlusNormal"/>
              <w:jc w:val="center"/>
            </w:pPr>
            <w:r>
              <w:t>Прогнозируемая численность пострадавших в результате террористического акта, человек</w:t>
            </w:r>
          </w:p>
        </w:tc>
      </w:tr>
      <w:tr w:rsidR="004061FE">
        <w:tc>
          <w:tcPr>
            <w:tcW w:w="638" w:type="dxa"/>
            <w:tcBorders>
              <w:left w:val="nil"/>
            </w:tcBorders>
          </w:tcPr>
          <w:p w:rsidR="004061FE" w:rsidRDefault="004061FE">
            <w:pPr>
              <w:pStyle w:val="ConsPlusNormal"/>
            </w:pPr>
          </w:p>
        </w:tc>
        <w:tc>
          <w:tcPr>
            <w:tcW w:w="2211" w:type="dxa"/>
          </w:tcPr>
          <w:p w:rsidR="004061FE" w:rsidRDefault="004061FE">
            <w:pPr>
              <w:pStyle w:val="ConsPlusNormal"/>
            </w:pPr>
          </w:p>
        </w:tc>
        <w:tc>
          <w:tcPr>
            <w:tcW w:w="3437"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9.  Силы  и средства, привлекаемые для обеспечения антитеррористической</w:t>
      </w:r>
    </w:p>
    <w:p w:rsidR="004061FE" w:rsidRDefault="004061FE">
      <w:pPr>
        <w:pStyle w:val="ConsPlusNonformat"/>
        <w:jc w:val="both"/>
      </w:pPr>
      <w:r>
        <w:t>защищенности гостиницы или иного средства размещения:</w:t>
      </w:r>
    </w:p>
    <w:p w:rsidR="004061FE" w:rsidRDefault="004061FE">
      <w:pPr>
        <w:pStyle w:val="ConsPlusNonformat"/>
        <w:jc w:val="both"/>
      </w:pPr>
      <w:r>
        <w:t xml:space="preserve">    а) численность привлеченного подразделения охраны по договору</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69"/>
        <w:gridCol w:w="2778"/>
      </w:tblGrid>
      <w:tr w:rsidR="004061FE">
        <w:tc>
          <w:tcPr>
            <w:tcW w:w="624" w:type="dxa"/>
            <w:tcBorders>
              <w:left w:val="nil"/>
            </w:tcBorders>
          </w:tcPr>
          <w:p w:rsidR="004061FE" w:rsidRDefault="004061FE">
            <w:pPr>
              <w:pStyle w:val="ConsPlusNormal"/>
              <w:jc w:val="center"/>
            </w:pPr>
            <w:r>
              <w:t>N п/п</w:t>
            </w:r>
          </w:p>
        </w:tc>
        <w:tc>
          <w:tcPr>
            <w:tcW w:w="5669" w:type="dxa"/>
          </w:tcPr>
          <w:p w:rsidR="004061FE" w:rsidRDefault="004061FE">
            <w:pPr>
              <w:pStyle w:val="ConsPlusNormal"/>
              <w:jc w:val="center"/>
            </w:pPr>
            <w:r>
              <w:t>Должность</w:t>
            </w:r>
          </w:p>
        </w:tc>
        <w:tc>
          <w:tcPr>
            <w:tcW w:w="2778" w:type="dxa"/>
            <w:tcBorders>
              <w:right w:val="nil"/>
            </w:tcBorders>
          </w:tcPr>
          <w:p w:rsidR="004061FE" w:rsidRDefault="004061FE">
            <w:pPr>
              <w:pStyle w:val="ConsPlusNormal"/>
              <w:jc w:val="center"/>
            </w:pPr>
            <w:r>
              <w:t>Численность, человек</w:t>
            </w:r>
          </w:p>
        </w:tc>
      </w:tr>
      <w:tr w:rsidR="004061FE">
        <w:tc>
          <w:tcPr>
            <w:tcW w:w="624" w:type="dxa"/>
            <w:tcBorders>
              <w:left w:val="nil"/>
            </w:tcBorders>
          </w:tcPr>
          <w:p w:rsidR="004061FE" w:rsidRDefault="004061FE">
            <w:pPr>
              <w:pStyle w:val="ConsPlusNormal"/>
            </w:pPr>
          </w:p>
        </w:tc>
        <w:tc>
          <w:tcPr>
            <w:tcW w:w="5669" w:type="dxa"/>
          </w:tcPr>
          <w:p w:rsidR="004061FE" w:rsidRDefault="004061FE">
            <w:pPr>
              <w:pStyle w:val="ConsPlusNormal"/>
            </w:pPr>
          </w:p>
        </w:tc>
        <w:tc>
          <w:tcPr>
            <w:tcW w:w="2778"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б) средства охраны</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(огнестрельное оружие и патроны к нему, количество отдельно по каждому</w:t>
      </w:r>
    </w:p>
    <w:p w:rsidR="004061FE" w:rsidRDefault="004061FE">
      <w:pPr>
        <w:pStyle w:val="ConsPlusNonformat"/>
        <w:jc w:val="both"/>
      </w:pPr>
      <w:r>
        <w:t xml:space="preserve">    виду, типу, модели; защитные средства, тип, количество; специальные</w:t>
      </w:r>
    </w:p>
    <w:p w:rsidR="004061FE" w:rsidRDefault="004061FE">
      <w:pPr>
        <w:pStyle w:val="ConsPlusNonformat"/>
        <w:jc w:val="both"/>
      </w:pPr>
      <w:r>
        <w:t xml:space="preserve"> средства, тип, количество; служебные собаки (есть, нет - указать нужное),</w:t>
      </w:r>
    </w:p>
    <w:p w:rsidR="004061FE" w:rsidRDefault="004061FE">
      <w:pPr>
        <w:pStyle w:val="ConsPlusNonformat"/>
        <w:jc w:val="both"/>
      </w:pPr>
      <w:r>
        <w:t xml:space="preserve">                    если есть - сколько, какой породы)</w:t>
      </w:r>
    </w:p>
    <w:p w:rsidR="004061FE" w:rsidRDefault="004061FE">
      <w:pPr>
        <w:pStyle w:val="ConsPlusNonformat"/>
        <w:jc w:val="both"/>
      </w:pPr>
      <w:r>
        <w:t xml:space="preserve">    в) организация оповещения и связи</w:t>
      </w:r>
    </w:p>
    <w:p w:rsidR="004061FE" w:rsidRDefault="004061FE">
      <w:pPr>
        <w:pStyle w:val="ConsPlusNonformat"/>
        <w:jc w:val="both"/>
      </w:pPr>
      <w:r>
        <w:t>___________________________________________________________________________</w:t>
      </w:r>
    </w:p>
    <w:p w:rsidR="004061FE" w:rsidRDefault="004061FE">
      <w:pPr>
        <w:pStyle w:val="ConsPlusNonformat"/>
        <w:jc w:val="both"/>
      </w:pPr>
      <w:r>
        <w:t xml:space="preserve">                  (между постами: телефоны, радиостанции)</w:t>
      </w:r>
    </w:p>
    <w:p w:rsidR="004061FE" w:rsidRDefault="004061FE">
      <w:pPr>
        <w:pStyle w:val="ConsPlusNonformat"/>
        <w:jc w:val="both"/>
      </w:pPr>
      <w:r>
        <w:lastRenderedPageBreak/>
        <w:t>___________________________________________________________________________</w:t>
      </w:r>
    </w:p>
    <w:p w:rsidR="004061FE" w:rsidRDefault="004061FE">
      <w:pPr>
        <w:pStyle w:val="ConsPlusNonformat"/>
        <w:jc w:val="both"/>
      </w:pPr>
      <w:r>
        <w:t xml:space="preserve">         (между постами и дежурной частью: телефоны, радиостанции)</w:t>
      </w:r>
    </w:p>
    <w:p w:rsidR="004061FE" w:rsidRDefault="004061FE">
      <w:pPr>
        <w:pStyle w:val="ConsPlusNonformat"/>
        <w:jc w:val="both"/>
      </w:pPr>
      <w:r>
        <w:t>___________________________________________________________________________</w:t>
      </w:r>
    </w:p>
    <w:p w:rsidR="004061FE" w:rsidRDefault="004061FE">
      <w:pPr>
        <w:pStyle w:val="ConsPlusNonformat"/>
        <w:jc w:val="both"/>
      </w:pPr>
      <w:r>
        <w:t xml:space="preserve">  (телефоны частных охранных организаций, диспетчерских и дежурных служб</w:t>
      </w:r>
    </w:p>
    <w:p w:rsidR="004061FE" w:rsidRDefault="004061FE">
      <w:pPr>
        <w:pStyle w:val="ConsPlusNonformat"/>
        <w:jc w:val="both"/>
      </w:pPr>
      <w:r>
        <w:t xml:space="preserve">                             (города, района)</w:t>
      </w:r>
    </w:p>
    <w:p w:rsidR="004061FE" w:rsidRDefault="004061FE">
      <w:pPr>
        <w:pStyle w:val="ConsPlusNonformat"/>
        <w:jc w:val="both"/>
      </w:pPr>
      <w:r>
        <w:t>___________________________________________________________________________</w:t>
      </w:r>
    </w:p>
    <w:p w:rsidR="004061FE" w:rsidRDefault="004061FE">
      <w:pPr>
        <w:pStyle w:val="ConsPlusNonformat"/>
        <w:jc w:val="both"/>
      </w:pPr>
      <w:r>
        <w:t xml:space="preserve"> (телефоны дежурных территориального органа безопасности, территориального</w:t>
      </w:r>
    </w:p>
    <w:p w:rsidR="004061FE" w:rsidRDefault="004061FE">
      <w:pPr>
        <w:pStyle w:val="ConsPlusNonformat"/>
        <w:jc w:val="both"/>
      </w:pPr>
      <w:r>
        <w:t xml:space="preserve">  органа МВД России, территориального органа Росгвардии или подразделения</w:t>
      </w:r>
    </w:p>
    <w:p w:rsidR="004061FE" w:rsidRDefault="004061FE">
      <w:pPr>
        <w:pStyle w:val="ConsPlusNonformat"/>
        <w:jc w:val="both"/>
      </w:pPr>
      <w:r>
        <w:t xml:space="preserve">            вневедомственной охраны войск национальной гвардии</w:t>
      </w:r>
    </w:p>
    <w:p w:rsidR="004061FE" w:rsidRDefault="004061FE">
      <w:pPr>
        <w:pStyle w:val="ConsPlusNonformat"/>
        <w:jc w:val="both"/>
      </w:pPr>
      <w:r>
        <w:t xml:space="preserve">                           Российской Федерации)</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(наименование ближайших подразделений аварийно-спасательных служб</w:t>
      </w:r>
    </w:p>
    <w:p w:rsidR="004061FE" w:rsidRDefault="004061FE">
      <w:pPr>
        <w:pStyle w:val="ConsPlusNonformat"/>
        <w:jc w:val="both"/>
      </w:pPr>
      <w:r>
        <w:t xml:space="preserve">       и расстояние до них, километров, телефоны их дежурных служб)</w:t>
      </w:r>
    </w:p>
    <w:p w:rsidR="004061FE" w:rsidRDefault="004061FE">
      <w:pPr>
        <w:pStyle w:val="ConsPlusNonformat"/>
        <w:jc w:val="both"/>
      </w:pPr>
      <w:r>
        <w:t xml:space="preserve">    10.   Меры  по  инженерно-технической,  физической  защите  и  пожарной</w:t>
      </w:r>
    </w:p>
    <w:p w:rsidR="004061FE" w:rsidRDefault="004061FE">
      <w:pPr>
        <w:pStyle w:val="ConsPlusNonformat"/>
        <w:jc w:val="both"/>
      </w:pPr>
      <w:r>
        <w:t>безопасности гостиницы или иного средства размещения:</w:t>
      </w:r>
    </w:p>
    <w:p w:rsidR="004061FE" w:rsidRDefault="004061FE">
      <w:pPr>
        <w:pStyle w:val="ConsPlusNonformat"/>
        <w:jc w:val="both"/>
      </w:pPr>
      <w:r>
        <w:t xml:space="preserve">    а) наличие и характеристика инженерно-технических средств</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(ограждение территории, инженерные заградительные сооружения,</w:t>
      </w:r>
    </w:p>
    <w:p w:rsidR="004061FE" w:rsidRDefault="004061FE">
      <w:pPr>
        <w:pStyle w:val="ConsPlusNonformat"/>
        <w:jc w:val="both"/>
      </w:pPr>
      <w:r>
        <w:t xml:space="preserve">   препятствующие несанкционированному проезду транспорта на территорию</w:t>
      </w:r>
    </w:p>
    <w:p w:rsidR="004061FE" w:rsidRDefault="004061FE">
      <w:pPr>
        <w:pStyle w:val="ConsPlusNonformat"/>
        <w:jc w:val="both"/>
      </w:pPr>
      <w:r>
        <w:t xml:space="preserve">  гостиницы или иного средства размещения, камеры системы видеоконтроля,</w:t>
      </w:r>
    </w:p>
    <w:p w:rsidR="004061FE" w:rsidRDefault="004061FE">
      <w:pPr>
        <w:pStyle w:val="ConsPlusNonformat"/>
        <w:jc w:val="both"/>
      </w:pPr>
      <w:r>
        <w:t xml:space="preserve">       места их расположения, устойчивость функционирования системы</w:t>
      </w:r>
    </w:p>
    <w:p w:rsidR="004061FE" w:rsidRDefault="004061FE">
      <w:pPr>
        <w:pStyle w:val="ConsPlusNonformat"/>
        <w:jc w:val="both"/>
      </w:pPr>
      <w:r>
        <w:t xml:space="preserve">     видеоконтроля, опоры освещения, их количество, работоспособность,</w:t>
      </w:r>
    </w:p>
    <w:p w:rsidR="004061FE" w:rsidRDefault="004061FE">
      <w:pPr>
        <w:pStyle w:val="ConsPlusNonformat"/>
        <w:jc w:val="both"/>
      </w:pPr>
      <w:r>
        <w:t xml:space="preserve">           достаточность освещенности всей территории гостиницы</w:t>
      </w:r>
    </w:p>
    <w:p w:rsidR="004061FE" w:rsidRDefault="004061FE">
      <w:pPr>
        <w:pStyle w:val="ConsPlusNonformat"/>
        <w:jc w:val="both"/>
      </w:pPr>
      <w:r>
        <w:t xml:space="preserve">                      или иного средства размещения)</w:t>
      </w:r>
    </w:p>
    <w:p w:rsidR="004061FE" w:rsidRDefault="004061FE">
      <w:pPr>
        <w:pStyle w:val="ConsPlusNonformat"/>
        <w:jc w:val="both"/>
      </w:pPr>
      <w:r>
        <w:t xml:space="preserve">    б) обеспечение пожарной безопасности</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(пожарная сигнализация, места расположения первичных средств пожаротушения</w:t>
      </w:r>
    </w:p>
    <w:p w:rsidR="004061FE" w:rsidRDefault="004061FE">
      <w:pPr>
        <w:pStyle w:val="ConsPlusNonformat"/>
        <w:jc w:val="both"/>
      </w:pPr>
      <w:r>
        <w:t xml:space="preserve">        и средств индивидуальной защиты от опасных факторов пожара)</w:t>
      </w:r>
    </w:p>
    <w:p w:rsidR="004061FE" w:rsidRDefault="004061FE">
      <w:pPr>
        <w:pStyle w:val="ConsPlusNonformat"/>
        <w:jc w:val="both"/>
      </w:pPr>
      <w:r>
        <w:t xml:space="preserve">    в) система оповещения и управления эвакуацией</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r>
        <w:t xml:space="preserve">                     (характеристика, пути эвакуации)</w:t>
      </w:r>
    </w:p>
    <w:p w:rsidR="004061FE" w:rsidRDefault="004061FE">
      <w:pPr>
        <w:pStyle w:val="ConsPlusNonformat"/>
        <w:jc w:val="both"/>
      </w:pPr>
      <w:r>
        <w:t xml:space="preserve">    11.  Оценка  достаточности  мероприятий  по защите потенциально опасных</w:t>
      </w:r>
    </w:p>
    <w:p w:rsidR="004061FE" w:rsidRDefault="004061FE">
      <w:pPr>
        <w:pStyle w:val="ConsPlusNonformat"/>
        <w:jc w:val="both"/>
      </w:pPr>
      <w:r>
        <w:t>участков и критических элементов гостиницы или иного средства размещения</w:t>
      </w:r>
    </w:p>
    <w:p w:rsidR="004061FE" w:rsidRDefault="004061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757"/>
        <w:gridCol w:w="1530"/>
        <w:gridCol w:w="1247"/>
        <w:gridCol w:w="1530"/>
        <w:gridCol w:w="1190"/>
        <w:gridCol w:w="1247"/>
      </w:tblGrid>
      <w:tr w:rsidR="004061FE">
        <w:tc>
          <w:tcPr>
            <w:tcW w:w="566" w:type="dxa"/>
            <w:tcBorders>
              <w:left w:val="nil"/>
            </w:tcBorders>
          </w:tcPr>
          <w:p w:rsidR="004061FE" w:rsidRDefault="004061FE">
            <w:pPr>
              <w:pStyle w:val="ConsPlusNormal"/>
              <w:jc w:val="center"/>
            </w:pPr>
            <w:r>
              <w:t>N п/п</w:t>
            </w:r>
          </w:p>
        </w:tc>
        <w:tc>
          <w:tcPr>
            <w:tcW w:w="1757" w:type="dxa"/>
          </w:tcPr>
          <w:p w:rsidR="004061FE" w:rsidRDefault="004061FE">
            <w:pPr>
              <w:pStyle w:val="ConsPlusNormal"/>
              <w:jc w:val="center"/>
            </w:pPr>
            <w:r>
              <w:t>Наименование потенциально опасного участка или критического элемента</w:t>
            </w:r>
          </w:p>
        </w:tc>
        <w:tc>
          <w:tcPr>
            <w:tcW w:w="1530" w:type="dxa"/>
          </w:tcPr>
          <w:p w:rsidR="004061FE" w:rsidRDefault="004061FE">
            <w:pPr>
              <w:pStyle w:val="ConsPlusNormal"/>
              <w:jc w:val="center"/>
            </w:pPr>
            <w:r>
              <w:t>Выполнение установленных требований</w:t>
            </w:r>
          </w:p>
        </w:tc>
        <w:tc>
          <w:tcPr>
            <w:tcW w:w="1247" w:type="dxa"/>
          </w:tcPr>
          <w:p w:rsidR="004061FE" w:rsidRDefault="004061FE">
            <w:pPr>
              <w:pStyle w:val="ConsPlusNormal"/>
              <w:jc w:val="center"/>
            </w:pPr>
            <w:r>
              <w:t>Выполнение задачи по физической защите</w:t>
            </w:r>
          </w:p>
        </w:tc>
        <w:tc>
          <w:tcPr>
            <w:tcW w:w="1530" w:type="dxa"/>
          </w:tcPr>
          <w:p w:rsidR="004061FE" w:rsidRDefault="004061FE">
            <w:pPr>
              <w:pStyle w:val="ConsPlusNormal"/>
              <w:jc w:val="center"/>
            </w:pPr>
            <w:r>
              <w:t>Выполнение задачи по предотвращению террористического акта</w:t>
            </w:r>
          </w:p>
        </w:tc>
        <w:tc>
          <w:tcPr>
            <w:tcW w:w="1190" w:type="dxa"/>
          </w:tcPr>
          <w:p w:rsidR="004061FE" w:rsidRDefault="004061FE">
            <w:pPr>
              <w:pStyle w:val="ConsPlusNormal"/>
              <w:jc w:val="center"/>
            </w:pPr>
            <w:r>
              <w:t>Вывод о достаточности мероприятий по защите</w:t>
            </w:r>
          </w:p>
        </w:tc>
        <w:tc>
          <w:tcPr>
            <w:tcW w:w="1247" w:type="dxa"/>
            <w:tcBorders>
              <w:right w:val="nil"/>
            </w:tcBorders>
          </w:tcPr>
          <w:p w:rsidR="004061FE" w:rsidRDefault="004061FE">
            <w:pPr>
              <w:pStyle w:val="ConsPlusNormal"/>
              <w:jc w:val="center"/>
            </w:pPr>
            <w:r>
              <w:t>Компенсационные мероприятия</w:t>
            </w:r>
          </w:p>
        </w:tc>
      </w:tr>
      <w:tr w:rsidR="004061FE">
        <w:tc>
          <w:tcPr>
            <w:tcW w:w="566" w:type="dxa"/>
            <w:tcBorders>
              <w:left w:val="nil"/>
            </w:tcBorders>
          </w:tcPr>
          <w:p w:rsidR="004061FE" w:rsidRDefault="004061FE">
            <w:pPr>
              <w:pStyle w:val="ConsPlusNormal"/>
            </w:pPr>
          </w:p>
        </w:tc>
        <w:tc>
          <w:tcPr>
            <w:tcW w:w="1757" w:type="dxa"/>
          </w:tcPr>
          <w:p w:rsidR="004061FE" w:rsidRDefault="004061FE">
            <w:pPr>
              <w:pStyle w:val="ConsPlusNormal"/>
            </w:pPr>
          </w:p>
        </w:tc>
        <w:tc>
          <w:tcPr>
            <w:tcW w:w="1530" w:type="dxa"/>
          </w:tcPr>
          <w:p w:rsidR="004061FE" w:rsidRDefault="004061FE">
            <w:pPr>
              <w:pStyle w:val="ConsPlusNormal"/>
            </w:pPr>
          </w:p>
        </w:tc>
        <w:tc>
          <w:tcPr>
            <w:tcW w:w="1247" w:type="dxa"/>
          </w:tcPr>
          <w:p w:rsidR="004061FE" w:rsidRDefault="004061FE">
            <w:pPr>
              <w:pStyle w:val="ConsPlusNormal"/>
            </w:pPr>
          </w:p>
        </w:tc>
        <w:tc>
          <w:tcPr>
            <w:tcW w:w="1530" w:type="dxa"/>
          </w:tcPr>
          <w:p w:rsidR="004061FE" w:rsidRDefault="004061FE">
            <w:pPr>
              <w:pStyle w:val="ConsPlusNormal"/>
            </w:pPr>
          </w:p>
        </w:tc>
        <w:tc>
          <w:tcPr>
            <w:tcW w:w="1190" w:type="dxa"/>
          </w:tcPr>
          <w:p w:rsidR="004061FE" w:rsidRDefault="004061FE">
            <w:pPr>
              <w:pStyle w:val="ConsPlusNormal"/>
            </w:pPr>
          </w:p>
        </w:tc>
        <w:tc>
          <w:tcPr>
            <w:tcW w:w="1247" w:type="dxa"/>
            <w:tcBorders>
              <w:right w:val="nil"/>
            </w:tcBorders>
          </w:tcPr>
          <w:p w:rsidR="004061FE" w:rsidRDefault="004061FE">
            <w:pPr>
              <w:pStyle w:val="ConsPlusNormal"/>
            </w:pPr>
          </w:p>
        </w:tc>
      </w:tr>
    </w:tbl>
    <w:p w:rsidR="004061FE" w:rsidRDefault="004061FE">
      <w:pPr>
        <w:pStyle w:val="ConsPlusNormal"/>
        <w:jc w:val="both"/>
      </w:pPr>
    </w:p>
    <w:p w:rsidR="004061FE" w:rsidRDefault="004061FE">
      <w:pPr>
        <w:pStyle w:val="ConsPlusNonformat"/>
        <w:jc w:val="both"/>
      </w:pPr>
      <w:r>
        <w:t xml:space="preserve">    12.  Выводы  о надежности охраны гостиницы и рекомендации по укреплению</w:t>
      </w:r>
    </w:p>
    <w:p w:rsidR="004061FE" w:rsidRDefault="004061FE">
      <w:pPr>
        <w:pStyle w:val="ConsPlusNonformat"/>
        <w:jc w:val="both"/>
      </w:pPr>
      <w:r>
        <w:t>ее антитеррористической защищенности:</w:t>
      </w:r>
    </w:p>
    <w:p w:rsidR="004061FE" w:rsidRDefault="004061FE">
      <w:pPr>
        <w:pStyle w:val="ConsPlusNonformat"/>
        <w:jc w:val="both"/>
      </w:pPr>
      <w:r>
        <w:t xml:space="preserve">    а) ___________________________________________________________________;</w:t>
      </w:r>
    </w:p>
    <w:p w:rsidR="004061FE" w:rsidRDefault="004061FE">
      <w:pPr>
        <w:pStyle w:val="ConsPlusNonformat"/>
        <w:jc w:val="both"/>
      </w:pPr>
      <w:r>
        <w:t xml:space="preserve">        (выводы о надежности охраны и способности противостоять попыткам</w:t>
      </w:r>
    </w:p>
    <w:p w:rsidR="004061FE" w:rsidRDefault="004061FE">
      <w:pPr>
        <w:pStyle w:val="ConsPlusNonformat"/>
        <w:jc w:val="both"/>
      </w:pPr>
      <w:r>
        <w:t xml:space="preserve">        совершения террористических актов и иных противоправных действий)</w:t>
      </w:r>
    </w:p>
    <w:p w:rsidR="004061FE" w:rsidRDefault="004061FE">
      <w:pPr>
        <w:pStyle w:val="ConsPlusNonformat"/>
        <w:jc w:val="both"/>
      </w:pPr>
      <w:r>
        <w:t xml:space="preserve">    б) ___________________________________________________________________;</w:t>
      </w:r>
    </w:p>
    <w:p w:rsidR="004061FE" w:rsidRDefault="004061FE">
      <w:pPr>
        <w:pStyle w:val="ConsPlusNonformat"/>
        <w:jc w:val="both"/>
      </w:pPr>
      <w:r>
        <w:t xml:space="preserve">              (первоочередные, неотложные мероприятия, направленные</w:t>
      </w:r>
    </w:p>
    <w:p w:rsidR="004061FE" w:rsidRDefault="004061FE">
      <w:pPr>
        <w:pStyle w:val="ConsPlusNonformat"/>
        <w:jc w:val="both"/>
      </w:pPr>
      <w:r>
        <w:t xml:space="preserve">          на обеспечение антитеррористической защищенности, устранение</w:t>
      </w:r>
    </w:p>
    <w:p w:rsidR="004061FE" w:rsidRDefault="004061FE">
      <w:pPr>
        <w:pStyle w:val="ConsPlusNonformat"/>
        <w:jc w:val="both"/>
      </w:pPr>
      <w:r>
        <w:t xml:space="preserve">                             выявленных недостатков)</w:t>
      </w:r>
    </w:p>
    <w:p w:rsidR="004061FE" w:rsidRDefault="004061FE">
      <w:pPr>
        <w:pStyle w:val="ConsPlusNonformat"/>
        <w:jc w:val="both"/>
      </w:pPr>
      <w:r>
        <w:t xml:space="preserve">    в) ___________________________________________________________________.</w:t>
      </w:r>
    </w:p>
    <w:p w:rsidR="004061FE" w:rsidRDefault="004061FE">
      <w:pPr>
        <w:pStyle w:val="ConsPlusNonformat"/>
        <w:jc w:val="both"/>
      </w:pPr>
      <w:r>
        <w:t xml:space="preserve">                (требуемое финансирование обеспечения мероприятий</w:t>
      </w:r>
    </w:p>
    <w:p w:rsidR="004061FE" w:rsidRDefault="004061FE">
      <w:pPr>
        <w:pStyle w:val="ConsPlusNonformat"/>
        <w:jc w:val="both"/>
      </w:pPr>
      <w:r>
        <w:t xml:space="preserve">                  по антитеррористической защищенности гостиницы</w:t>
      </w:r>
    </w:p>
    <w:p w:rsidR="004061FE" w:rsidRDefault="004061FE">
      <w:pPr>
        <w:pStyle w:val="ConsPlusNonformat"/>
        <w:jc w:val="both"/>
      </w:pPr>
      <w:r>
        <w:t xml:space="preserve">                          или иного средства размещения)</w:t>
      </w:r>
    </w:p>
    <w:p w:rsidR="004061FE" w:rsidRDefault="004061FE">
      <w:pPr>
        <w:pStyle w:val="ConsPlusNonformat"/>
        <w:jc w:val="both"/>
      </w:pPr>
      <w:r>
        <w:t xml:space="preserve">    13. Дополнительная информация с учетом особенностей гостиницы или иного</w:t>
      </w:r>
    </w:p>
    <w:p w:rsidR="004061FE" w:rsidRDefault="004061FE">
      <w:pPr>
        <w:pStyle w:val="ConsPlusNonformat"/>
        <w:jc w:val="both"/>
      </w:pPr>
      <w:r>
        <w:t>средства размещения</w:t>
      </w:r>
    </w:p>
    <w:p w:rsidR="004061FE" w:rsidRDefault="004061FE">
      <w:pPr>
        <w:pStyle w:val="ConsPlusNonformat"/>
        <w:jc w:val="both"/>
      </w:pPr>
      <w:r>
        <w:t>__________________________________________________________________________.</w:t>
      </w:r>
    </w:p>
    <w:p w:rsidR="004061FE" w:rsidRDefault="004061FE">
      <w:pPr>
        <w:pStyle w:val="ConsPlusNonformat"/>
        <w:jc w:val="both"/>
      </w:pPr>
    </w:p>
    <w:p w:rsidR="004061FE" w:rsidRDefault="004061FE">
      <w:pPr>
        <w:pStyle w:val="ConsPlusNonformat"/>
        <w:jc w:val="both"/>
      </w:pPr>
      <w:r>
        <w:t xml:space="preserve">    Приложения: 1. Акт  обследования  и  категорирования  гостиницы  (иного</w:t>
      </w:r>
    </w:p>
    <w:p w:rsidR="004061FE" w:rsidRDefault="004061FE">
      <w:pPr>
        <w:pStyle w:val="ConsPlusNonformat"/>
        <w:jc w:val="both"/>
      </w:pPr>
      <w:r>
        <w:lastRenderedPageBreak/>
        <w:t xml:space="preserve">                   средства размещения).</w:t>
      </w:r>
    </w:p>
    <w:p w:rsidR="004061FE" w:rsidRDefault="004061FE">
      <w:pPr>
        <w:pStyle w:val="ConsPlusNonformat"/>
        <w:jc w:val="both"/>
      </w:pPr>
      <w:r>
        <w:t xml:space="preserve">                2. План-схема   гостиницы  (иного  средства  размещения)  с</w:t>
      </w:r>
    </w:p>
    <w:p w:rsidR="004061FE" w:rsidRDefault="004061FE">
      <w:pPr>
        <w:pStyle w:val="ConsPlusNonformat"/>
        <w:jc w:val="both"/>
      </w:pPr>
      <w:r>
        <w:t xml:space="preserve">                   привязкой   к   местности  и  с  указанием  расположения</w:t>
      </w:r>
    </w:p>
    <w:p w:rsidR="004061FE" w:rsidRDefault="004061FE">
      <w:pPr>
        <w:pStyle w:val="ConsPlusNonformat"/>
        <w:jc w:val="both"/>
      </w:pPr>
      <w:r>
        <w:t xml:space="preserve">                   объектов,  находящихся  на  территории  гостиницы (иного</w:t>
      </w:r>
    </w:p>
    <w:p w:rsidR="004061FE" w:rsidRDefault="004061FE">
      <w:pPr>
        <w:pStyle w:val="ConsPlusNonformat"/>
        <w:jc w:val="both"/>
      </w:pPr>
      <w:r>
        <w:t xml:space="preserve">                   средства   размещения)  и  в  непосредственной  близости</w:t>
      </w:r>
    </w:p>
    <w:p w:rsidR="004061FE" w:rsidRDefault="004061FE">
      <w:pPr>
        <w:pStyle w:val="ConsPlusNonformat"/>
        <w:jc w:val="both"/>
      </w:pPr>
      <w:r>
        <w:t xml:space="preserve">                   к   ней,   расположения  инженерно-технических  средств,</w:t>
      </w:r>
    </w:p>
    <w:p w:rsidR="004061FE" w:rsidRDefault="004061FE">
      <w:pPr>
        <w:pStyle w:val="ConsPlusNonformat"/>
        <w:jc w:val="both"/>
      </w:pPr>
      <w:r>
        <w:t xml:space="preserve">                   расположения   произведений  монументального  искусства,</w:t>
      </w:r>
    </w:p>
    <w:p w:rsidR="004061FE" w:rsidRDefault="004061FE">
      <w:pPr>
        <w:pStyle w:val="ConsPlusNonformat"/>
        <w:jc w:val="both"/>
      </w:pPr>
      <w:r>
        <w:t xml:space="preserve">                   мест  отдыха (лавочек, скамеек, детских площадок, летних</w:t>
      </w:r>
    </w:p>
    <w:p w:rsidR="004061FE" w:rsidRDefault="004061FE">
      <w:pPr>
        <w:pStyle w:val="ConsPlusNonformat"/>
        <w:jc w:val="both"/>
      </w:pPr>
      <w:r>
        <w:t xml:space="preserve">                   кафе и др.), мусорных контейнеров.</w:t>
      </w:r>
    </w:p>
    <w:p w:rsidR="004061FE" w:rsidRDefault="004061FE">
      <w:pPr>
        <w:pStyle w:val="ConsPlusNonformat"/>
        <w:jc w:val="both"/>
      </w:pPr>
      <w:r>
        <w:t xml:space="preserve">                3. Схемы коммуникаций гостиницы (иного средства размещения)</w:t>
      </w:r>
    </w:p>
    <w:p w:rsidR="004061FE" w:rsidRDefault="004061FE">
      <w:pPr>
        <w:pStyle w:val="ConsPlusNonformat"/>
        <w:jc w:val="both"/>
      </w:pPr>
      <w:r>
        <w:t xml:space="preserve">                   (водоснабжения, электроснабжения, газоснабжения и др.).</w:t>
      </w:r>
    </w:p>
    <w:p w:rsidR="004061FE" w:rsidRDefault="004061FE">
      <w:pPr>
        <w:pStyle w:val="ConsPlusNonformat"/>
        <w:jc w:val="both"/>
      </w:pPr>
      <w:r>
        <w:t xml:space="preserve">                4. План  организации  управления, оповещения и связи (схемы</w:t>
      </w:r>
    </w:p>
    <w:p w:rsidR="004061FE" w:rsidRDefault="004061FE">
      <w:pPr>
        <w:pStyle w:val="ConsPlusNonformat"/>
        <w:jc w:val="both"/>
      </w:pPr>
      <w:r>
        <w:t xml:space="preserve">                   организации    управления,    организации    оповещения,</w:t>
      </w:r>
    </w:p>
    <w:p w:rsidR="004061FE" w:rsidRDefault="004061FE">
      <w:pPr>
        <w:pStyle w:val="ConsPlusNonformat"/>
        <w:jc w:val="both"/>
      </w:pPr>
      <w:r>
        <w:t xml:space="preserve">                   размещения   элементов  объектовой  системы  оповещения,</w:t>
      </w:r>
    </w:p>
    <w:p w:rsidR="004061FE" w:rsidRDefault="004061FE">
      <w:pPr>
        <w:pStyle w:val="ConsPlusNonformat"/>
        <w:jc w:val="both"/>
      </w:pPr>
      <w:r>
        <w:t xml:space="preserve">                   организации связи).</w:t>
      </w:r>
    </w:p>
    <w:p w:rsidR="004061FE" w:rsidRDefault="004061FE">
      <w:pPr>
        <w:pStyle w:val="ConsPlusNonformat"/>
        <w:jc w:val="both"/>
      </w:pPr>
      <w:r>
        <w:t xml:space="preserve">                5. Инструкция по эвакуации людей.</w:t>
      </w:r>
    </w:p>
    <w:p w:rsidR="004061FE" w:rsidRDefault="004061FE">
      <w:pPr>
        <w:pStyle w:val="ConsPlusNonformat"/>
        <w:jc w:val="both"/>
      </w:pPr>
      <w:r>
        <w:t xml:space="preserve">                6. Лист учета корректировок.</w:t>
      </w:r>
    </w:p>
    <w:p w:rsidR="004061FE" w:rsidRDefault="004061FE">
      <w:pPr>
        <w:pStyle w:val="ConsPlusNonformat"/>
        <w:jc w:val="both"/>
      </w:pPr>
    </w:p>
    <w:p w:rsidR="004061FE" w:rsidRDefault="004061FE">
      <w:pPr>
        <w:pStyle w:val="ConsPlusNonformat"/>
        <w:jc w:val="both"/>
      </w:pPr>
      <w:r>
        <w:t>Члены комиссии:         _________________   _______________________________</w:t>
      </w:r>
    </w:p>
    <w:p w:rsidR="004061FE" w:rsidRDefault="004061FE">
      <w:pPr>
        <w:pStyle w:val="ConsPlusNonformat"/>
        <w:jc w:val="both"/>
      </w:pPr>
      <w:r>
        <w:t xml:space="preserve">                            (подпись)                  (ф.и.о.)</w:t>
      </w:r>
    </w:p>
    <w:p w:rsidR="004061FE" w:rsidRDefault="004061FE">
      <w:pPr>
        <w:pStyle w:val="ConsPlusNonformat"/>
        <w:jc w:val="both"/>
      </w:pPr>
      <w:r>
        <w:t xml:space="preserve">                        _________________   _______________________________</w:t>
      </w:r>
    </w:p>
    <w:p w:rsidR="004061FE" w:rsidRDefault="004061FE">
      <w:pPr>
        <w:pStyle w:val="ConsPlusNonformat"/>
        <w:jc w:val="both"/>
      </w:pPr>
      <w:r>
        <w:t xml:space="preserve">                            (подпись)                  (ф.и.о.)</w:t>
      </w:r>
    </w:p>
    <w:p w:rsidR="004061FE" w:rsidRDefault="004061FE">
      <w:pPr>
        <w:pStyle w:val="ConsPlusNonformat"/>
        <w:jc w:val="both"/>
      </w:pPr>
      <w:r>
        <w:t xml:space="preserve">                        _________________   _______________________________</w:t>
      </w:r>
    </w:p>
    <w:p w:rsidR="004061FE" w:rsidRDefault="004061FE">
      <w:pPr>
        <w:pStyle w:val="ConsPlusNonformat"/>
        <w:jc w:val="both"/>
      </w:pPr>
      <w:r>
        <w:t xml:space="preserve">                            (подпись)                  (ф.и.о.)</w:t>
      </w:r>
    </w:p>
    <w:p w:rsidR="004061FE" w:rsidRDefault="004061FE">
      <w:pPr>
        <w:pStyle w:val="ConsPlusNonformat"/>
        <w:jc w:val="both"/>
      </w:pPr>
    </w:p>
    <w:p w:rsidR="004061FE" w:rsidRDefault="004061FE">
      <w:pPr>
        <w:pStyle w:val="ConsPlusNonformat"/>
        <w:jc w:val="both"/>
      </w:pPr>
      <w:r>
        <w:t xml:space="preserve">    Составлен      "__" _____________ 20__ г.</w:t>
      </w:r>
    </w:p>
    <w:p w:rsidR="004061FE" w:rsidRDefault="004061FE">
      <w:pPr>
        <w:pStyle w:val="ConsPlusNonformat"/>
        <w:jc w:val="both"/>
      </w:pPr>
    </w:p>
    <w:p w:rsidR="004061FE" w:rsidRDefault="004061FE">
      <w:pPr>
        <w:pStyle w:val="ConsPlusNonformat"/>
        <w:jc w:val="both"/>
      </w:pPr>
      <w:r>
        <w:t xml:space="preserve">    Актуализирован "__" _____________ 20__ г.</w:t>
      </w:r>
    </w:p>
    <w:p w:rsidR="004061FE" w:rsidRDefault="004061FE">
      <w:pPr>
        <w:pStyle w:val="ConsPlusNonformat"/>
        <w:jc w:val="both"/>
      </w:pPr>
    </w:p>
    <w:p w:rsidR="004061FE" w:rsidRDefault="004061FE">
      <w:pPr>
        <w:pStyle w:val="ConsPlusNonformat"/>
        <w:jc w:val="both"/>
      </w:pPr>
      <w:r>
        <w:t xml:space="preserve">    Причина актуализации __________________________________________________</w:t>
      </w:r>
    </w:p>
    <w:p w:rsidR="004061FE" w:rsidRDefault="004061FE">
      <w:pPr>
        <w:pStyle w:val="ConsPlusNormal"/>
      </w:pPr>
    </w:p>
    <w:p w:rsidR="004061FE" w:rsidRDefault="004061FE">
      <w:pPr>
        <w:pStyle w:val="ConsPlusNormal"/>
      </w:pPr>
    </w:p>
    <w:p w:rsidR="004061FE" w:rsidRDefault="004061FE">
      <w:pPr>
        <w:pStyle w:val="ConsPlusNormal"/>
        <w:pBdr>
          <w:bottom w:val="single" w:sz="6" w:space="0" w:color="auto"/>
        </w:pBdr>
        <w:spacing w:before="100" w:after="100"/>
        <w:jc w:val="both"/>
        <w:rPr>
          <w:sz w:val="2"/>
          <w:szCs w:val="2"/>
        </w:rPr>
      </w:pPr>
    </w:p>
    <w:p w:rsidR="0039791C" w:rsidRDefault="0039791C"/>
    <w:sectPr w:rsidR="0039791C" w:rsidSect="004C4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061FE"/>
    <w:rsid w:val="00283758"/>
    <w:rsid w:val="0039791C"/>
    <w:rsid w:val="004061FE"/>
    <w:rsid w:val="00933F49"/>
    <w:rsid w:val="00BB6C3A"/>
    <w:rsid w:val="00BF4502"/>
    <w:rsid w:val="00C048F6"/>
    <w:rsid w:val="00EA36B7"/>
    <w:rsid w:val="00F11190"/>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61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1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61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75CBE77C1A885858190EE7A2333BD9C55389FE8D5BB38AA5067AD3876D02103AE932E0AC3497EE5306600E253541D9616DD09CDB72F55X1b2I" TargetMode="External"/><Relationship Id="rId13" Type="http://schemas.openxmlformats.org/officeDocument/2006/relationships/hyperlink" Target="consultantplus://offline/ref=A6B75CBE77C1A885858190EE7A2333BD9B5C3994E9DDBB38AA5067AD3876D02103AE932E0AC34977ED306600E253541D9616DD09CDB72F55X1b2I" TargetMode="External"/><Relationship Id="rId18" Type="http://schemas.openxmlformats.org/officeDocument/2006/relationships/hyperlink" Target="consultantplus://offline/ref=A6B75CBE77C1A885858190EE7A2333BD9B5E3195E6DCBB38AA5067AD3876D02103AE932E0AC3497FEE306600E253541D9616DD09CDB72F55X1b2I" TargetMode="External"/><Relationship Id="rId3" Type="http://schemas.openxmlformats.org/officeDocument/2006/relationships/webSettings" Target="webSettings.xml"/><Relationship Id="rId21" Type="http://schemas.openxmlformats.org/officeDocument/2006/relationships/hyperlink" Target="consultantplus://offline/ref=A6B75CBE77C1A885858190EE7A2333BD9B5C3994E9DDBB38AA5067AD3876D02103AE932E0AC3487EEE306600E253541D9616DD09CDB72F55X1b2I" TargetMode="External"/><Relationship Id="rId7" Type="http://schemas.openxmlformats.org/officeDocument/2006/relationships/hyperlink" Target="consultantplus://offline/ref=A6B75CBE77C1A885858190EE7A2333BD9B5C3994E9DDBB38AA5067AD3876D02103AE932E0AC34976E8306600E253541D9616DD09CDB72F55X1b2I" TargetMode="External"/><Relationship Id="rId12" Type="http://schemas.openxmlformats.org/officeDocument/2006/relationships/hyperlink" Target="consultantplus://offline/ref=A6B75CBE77C1A885858190EE7A2333BD9B5C3994E9DDBB38AA5067AD3876D02103AE932E0AC34976E4306600E253541D9616DD09CDB72F55X1b2I" TargetMode="External"/><Relationship Id="rId17" Type="http://schemas.openxmlformats.org/officeDocument/2006/relationships/hyperlink" Target="consultantplus://offline/ref=A6B75CBE77C1A885858190EE7A2333BD9E59319AE1D5BB38AA5067AD3876D02111AECB220BCA577EE9253051A4X0b5I" TargetMode="External"/><Relationship Id="rId2" Type="http://schemas.openxmlformats.org/officeDocument/2006/relationships/settings" Target="settings.xml"/><Relationship Id="rId16" Type="http://schemas.openxmlformats.org/officeDocument/2006/relationships/hyperlink" Target="consultantplus://offline/ref=A6B75CBE77C1A885858190EE7A2333BD9C55389DE5DEBB38AA5067AD3876D02103AE932E0AC3497EE9306600E253541D9616DD09CDB72F55X1b2I" TargetMode="External"/><Relationship Id="rId20" Type="http://schemas.openxmlformats.org/officeDocument/2006/relationships/hyperlink" Target="consultantplus://offline/ref=A6B75CBE77C1A885858190EE7A2333BD9B5C3994E9DDBB38AA5067AD3876D02103AE932E0AC3487EEC306600E253541D9616DD09CDB72F55X1b2I" TargetMode="External"/><Relationship Id="rId1" Type="http://schemas.openxmlformats.org/officeDocument/2006/relationships/styles" Target="styles.xml"/><Relationship Id="rId6" Type="http://schemas.openxmlformats.org/officeDocument/2006/relationships/hyperlink" Target="consultantplus://offline/ref=A6B75CBE77C1A885858190EE7A2333BD9C553C9DE3DDBB38AA5067AD3876D02103AE932D0AC81D2FA86E3F50AF185919810ADD0EXDb0I" TargetMode="External"/><Relationship Id="rId11" Type="http://schemas.openxmlformats.org/officeDocument/2006/relationships/hyperlink" Target="consultantplus://offline/ref=A6B75CBE77C1A885858190EE7A2333BD9B5C3994E9DDBB38AA5067AD3876D02103AE932E0AC34976EA306600E253541D9616DD09CDB72F55X1b2I" TargetMode="External"/><Relationship Id="rId24" Type="http://schemas.openxmlformats.org/officeDocument/2006/relationships/theme" Target="theme/theme1.xml"/><Relationship Id="rId5" Type="http://schemas.openxmlformats.org/officeDocument/2006/relationships/hyperlink" Target="consultantplus://offline/ref=A6B75CBE77C1A885858190EE7A2333BD9B5C3994E9DDBB38AA5067AD3876D02103AE932E0AC34976EF306600E253541D9616DD09CDB72F55X1b2I" TargetMode="External"/><Relationship Id="rId15" Type="http://schemas.openxmlformats.org/officeDocument/2006/relationships/hyperlink" Target="consultantplus://offline/ref=A6B75CBE77C1A885858190EE7A2333BD9B5C3994E9DDBB38AA5067AD3876D02103AE932E0AC34977E5306600E253541D9616DD09CDB72F55X1b2I" TargetMode="External"/><Relationship Id="rId23" Type="http://schemas.openxmlformats.org/officeDocument/2006/relationships/fontTable" Target="fontTable.xml"/><Relationship Id="rId10" Type="http://schemas.openxmlformats.org/officeDocument/2006/relationships/hyperlink" Target="consultantplus://offline/ref=A6B75CBE77C1A885858190EE7A2333BD9C58399CE8D5BB38AA5067AD3876D02103AE932E0AC3497FEF306600E253541D9616DD09CDB72F55X1b2I" TargetMode="External"/><Relationship Id="rId19" Type="http://schemas.openxmlformats.org/officeDocument/2006/relationships/hyperlink" Target="consultantplus://offline/ref=A6B75CBE77C1A885858190EE7A2333BD9B5E3195E6DCBB38AA5067AD3876D02111AECB220BCA577EE9253051A4X0b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B75CBE77C1A885858190EE7A2333BD9B5C3994E9DDBB38AA5067AD3876D02103AE932E0AC34976E9306600E253541D9616DD09CDB72F55X1b2I" TargetMode="External"/><Relationship Id="rId14" Type="http://schemas.openxmlformats.org/officeDocument/2006/relationships/hyperlink" Target="consultantplus://offline/ref=A6B75CBE77C1A885858190EE7A2333BD9B5C3994E9DDBB38AA5067AD3876D02103AE932E0AC34977EF306600E253541D9616DD09CDB72F55X1b2I" TargetMode="External"/><Relationship Id="rId22" Type="http://schemas.openxmlformats.org/officeDocument/2006/relationships/hyperlink" Target="consultantplus://offline/ref=A6B75CBE77C1A885858190EE7A2333BD9B5C3994E9DDBB38AA5067AD3876D02103AE932E0AC3487EEF306600E253541D9616DD09CDB72F55X1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6354</Words>
  <Characters>36223</Characters>
  <Application>Microsoft Office Word</Application>
  <DocSecurity>0</DocSecurity>
  <Lines>301</Lines>
  <Paragraphs>84</Paragraphs>
  <ScaleCrop>false</ScaleCrop>
  <Company/>
  <LinksUpToDate>false</LinksUpToDate>
  <CharactersWithSpaces>42493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2023-05-19T08:27:00Z</dcterms:created>
  <dcterms:modified xsi:type="dcterms:W3CDTF">2023-05-19T08:27:00Z</dcterms:modified>
</cp:coreProperties>
</file>